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7F278" w14:textId="7F3D4631" w:rsidR="0013538B" w:rsidRDefault="0013538B" w:rsidP="00A73921">
      <w:pPr>
        <w:pStyle w:val="Title"/>
      </w:pPr>
      <w:r>
        <w:t xml:space="preserve">Spring and </w:t>
      </w:r>
      <w:r w:rsidR="000177EB">
        <w:t>Spring Boot</w:t>
      </w:r>
    </w:p>
    <w:p w14:paraId="7E809B5C" w14:textId="77777777" w:rsidR="0013538B" w:rsidRDefault="0013538B" w:rsidP="0013538B"/>
    <w:p w14:paraId="551E9744" w14:textId="4C50035A" w:rsidR="0085607D" w:rsidRDefault="0013538B" w:rsidP="00B8552B">
      <w:pPr>
        <w:rPr>
          <w:rStyle w:val="Heading3Char"/>
        </w:rPr>
      </w:pPr>
      <w:r>
        <w:t xml:space="preserve">Spring is a </w:t>
      </w:r>
      <w:r w:rsidR="0085607D">
        <w:t>java-based</w:t>
      </w:r>
      <w:r>
        <w:t xml:space="preserve"> framework that simplifies developing enterprise applications in java.</w:t>
      </w:r>
      <w:r w:rsidR="0085607D">
        <w:t xml:space="preserve"> It makes it easy to develop web applications by providing features like,</w:t>
      </w:r>
      <w:r w:rsidR="0085607D">
        <w:br/>
      </w:r>
      <w:r w:rsidR="0085607D">
        <w:br/>
      </w:r>
      <w:r w:rsidR="0085607D" w:rsidRPr="00F61EC9">
        <w:rPr>
          <w:rStyle w:val="Heading2Char"/>
        </w:rPr>
        <w:t>Spring IoC container</w:t>
      </w:r>
    </w:p>
    <w:p w14:paraId="15A85C25" w14:textId="3641FD27" w:rsidR="00B8552B" w:rsidRDefault="00B8552B" w:rsidP="00B8552B">
      <w:r>
        <w:t>IoC container is key component in Spring framework which is responsible for configuring beans and managing bean lifecycle. It achieves this by using dependency injection (DI) to decouple the creation and management of objects from their usage.</w:t>
      </w:r>
    </w:p>
    <w:p w14:paraId="214BEA99" w14:textId="2DF7C0D4" w:rsidR="00F61EC9" w:rsidRDefault="00F61EC9" w:rsidP="00F61EC9">
      <w:r>
        <w:t>Spring has many different modules like</w:t>
      </w:r>
    </w:p>
    <w:p w14:paraId="4DDE1D9F" w14:textId="4AE6181E" w:rsidR="00F61EC9" w:rsidRDefault="00F61EC9" w:rsidP="00F61EC9">
      <w:pPr>
        <w:pStyle w:val="Heading2"/>
      </w:pPr>
      <w:r>
        <w:t>Spring AOP</w:t>
      </w:r>
    </w:p>
    <w:p w14:paraId="24CC31C4" w14:textId="790F10D0" w:rsidR="00F61EC9" w:rsidRDefault="00B72B68" w:rsidP="00F61EC9">
      <w:r>
        <w:t>Spring provides AOP feature enabling us to separate cross cutting concerns(logging, Security, Transaction management, Caching</w:t>
      </w:r>
      <w:proofErr w:type="gramStart"/>
      <w:r>
        <w:t xml:space="preserve"> ..</w:t>
      </w:r>
      <w:proofErr w:type="gramEnd"/>
      <w:r>
        <w:t>etc)</w:t>
      </w:r>
    </w:p>
    <w:p w14:paraId="39BDA4BD" w14:textId="0C0C3777" w:rsidR="00F46CAC" w:rsidRPr="00F61EC9" w:rsidRDefault="00F46CAC" w:rsidP="00F61EC9"/>
    <w:p w14:paraId="5DC5878D" w14:textId="4A3CE5B7" w:rsidR="00F61EC9" w:rsidRDefault="00FB3CD3" w:rsidP="00FB3CD3">
      <w:pPr>
        <w:pStyle w:val="Heading2"/>
      </w:pPr>
      <w:r>
        <w:t>Spring ORM</w:t>
      </w:r>
    </w:p>
    <w:p w14:paraId="0D3BB3C0" w14:textId="43BEC3E7" w:rsidR="00FB3CD3" w:rsidRDefault="00FB3CD3" w:rsidP="00FB3CD3">
      <w:r>
        <w:t>Spring ORM module provides integration with ORM frameworks such as Hibernate, JPA, JDO and others.</w:t>
      </w:r>
    </w:p>
    <w:p w14:paraId="1865F9A1" w14:textId="6F973028" w:rsidR="005B3D42" w:rsidRDefault="005B3D42" w:rsidP="00FB3CD3">
      <w:r>
        <w:t>Key Features:</w:t>
      </w:r>
    </w:p>
    <w:p w14:paraId="711526C8" w14:textId="2B8BDE7E" w:rsidR="005B3D42" w:rsidRDefault="005B3D42" w:rsidP="005B3D42">
      <w:pPr>
        <w:pStyle w:val="ListParagraph"/>
        <w:numPr>
          <w:ilvl w:val="0"/>
          <w:numId w:val="1"/>
        </w:numPr>
      </w:pPr>
      <w:r>
        <w:t>Integration with Hibernate and JPA</w:t>
      </w:r>
    </w:p>
    <w:p w14:paraId="3DF71A4F" w14:textId="3C8E2849" w:rsidR="005B3D42" w:rsidRDefault="005B3D42" w:rsidP="005B3D42">
      <w:pPr>
        <w:pStyle w:val="ListParagraph"/>
        <w:numPr>
          <w:ilvl w:val="0"/>
          <w:numId w:val="1"/>
        </w:numPr>
      </w:pPr>
      <w:r>
        <w:t>Declarative Transaction Management by using @Transactional</w:t>
      </w:r>
    </w:p>
    <w:p w14:paraId="51ACA76C" w14:textId="593C196D" w:rsidR="005B3D42" w:rsidRDefault="005B3D42" w:rsidP="005B3D42">
      <w:pPr>
        <w:pStyle w:val="ListParagraph"/>
        <w:numPr>
          <w:ilvl w:val="0"/>
          <w:numId w:val="1"/>
        </w:numPr>
      </w:pPr>
      <w:r>
        <w:t xml:space="preserve">Exception Translation </w:t>
      </w:r>
    </w:p>
    <w:p w14:paraId="5FC9492F" w14:textId="7B4505CB" w:rsidR="005B3D42" w:rsidRDefault="005B3D42" w:rsidP="005B3D42">
      <w:pPr>
        <w:pStyle w:val="ListParagraph"/>
        <w:numPr>
          <w:ilvl w:val="1"/>
          <w:numId w:val="1"/>
        </w:numPr>
      </w:pPr>
      <w:r>
        <w:t xml:space="preserve">Generally, when integrated with ORM framework like hibernate. If any persistence related code throws exception it would be a hibernate exception. </w:t>
      </w:r>
    </w:p>
    <w:p w14:paraId="015DED3E" w14:textId="2F853802" w:rsidR="005B3D42" w:rsidRDefault="005B3D42" w:rsidP="005B3D42">
      <w:pPr>
        <w:pStyle w:val="ListParagraph"/>
        <w:numPr>
          <w:ilvl w:val="1"/>
          <w:numId w:val="1"/>
        </w:numPr>
      </w:pPr>
      <w:r>
        <w:t>Spring wraps these hibernate exceptions into Spring data exceptions</w:t>
      </w:r>
    </w:p>
    <w:p w14:paraId="4BF2996A" w14:textId="559F0E82" w:rsidR="005B3D42" w:rsidRDefault="005B3D42" w:rsidP="005B3D42">
      <w:pPr>
        <w:pStyle w:val="ListParagraph"/>
        <w:numPr>
          <w:ilvl w:val="0"/>
          <w:numId w:val="1"/>
        </w:numPr>
      </w:pPr>
      <w:r>
        <w:t xml:space="preserve">Spring data JPA </w:t>
      </w:r>
    </w:p>
    <w:p w14:paraId="5E814A41" w14:textId="13E05AE9" w:rsidR="005B3D42" w:rsidRDefault="005B3D42" w:rsidP="00BE2CD0">
      <w:pPr>
        <w:pStyle w:val="ListParagraph"/>
        <w:numPr>
          <w:ilvl w:val="1"/>
          <w:numId w:val="1"/>
        </w:numPr>
      </w:pPr>
      <w:r>
        <w:t>Spring Data JPA takes ORM integration a step further by reducing the amount of boilerplate code needed to access the database. It provides a set of repository interfaces, which you can extend to create your own repository interfaces.</w:t>
      </w:r>
    </w:p>
    <w:p w14:paraId="71AC7872" w14:textId="77777777" w:rsidR="00BE2CD0" w:rsidRDefault="00BE2CD0" w:rsidP="00BE2CD0"/>
    <w:p w14:paraId="599D4EA0" w14:textId="0A88CD55" w:rsidR="00896462" w:rsidRDefault="00896462" w:rsidP="00896462">
      <w:pPr>
        <w:pStyle w:val="Heading2"/>
      </w:pPr>
      <w:r>
        <w:lastRenderedPageBreak/>
        <w:t>Spring Web MVC</w:t>
      </w:r>
    </w:p>
    <w:p w14:paraId="52FEC92F" w14:textId="518A8956" w:rsidR="00896462" w:rsidRDefault="00896462" w:rsidP="00896462">
      <w:r>
        <w:t>Spring Web MVC is a module of the spring framework that provides a comprehensive approach to build web applications. It follows MVC design pattern, which separates the application into 3 interconnected components:</w:t>
      </w:r>
    </w:p>
    <w:p w14:paraId="486AFC6C" w14:textId="0B9BBEC4" w:rsidR="00896462" w:rsidRDefault="00896462" w:rsidP="00896462">
      <w:r w:rsidRPr="00896462">
        <w:rPr>
          <w:b/>
          <w:bCs/>
        </w:rPr>
        <w:t>Model</w:t>
      </w:r>
      <w:r>
        <w:t>: represents application data and business logic.</w:t>
      </w:r>
    </w:p>
    <w:p w14:paraId="154D1E7E" w14:textId="1CEEFAC2" w:rsidR="00896462" w:rsidRDefault="00896462" w:rsidP="00896462">
      <w:r>
        <w:rPr>
          <w:b/>
          <w:bCs/>
        </w:rPr>
        <w:t>View:</w:t>
      </w:r>
      <w:r>
        <w:t xml:space="preserve"> Represents the presentation layer, which is responsible for rendering the UI.</w:t>
      </w:r>
    </w:p>
    <w:p w14:paraId="5B73BEEB" w14:textId="6D7A5FF0" w:rsidR="00896462" w:rsidRDefault="00896462" w:rsidP="00896462">
      <w:pPr>
        <w:pBdr>
          <w:bottom w:val="single" w:sz="6" w:space="1" w:color="auto"/>
        </w:pBdr>
      </w:pPr>
      <w:r>
        <w:rPr>
          <w:b/>
          <w:bCs/>
        </w:rPr>
        <w:t>Controller:</w:t>
      </w:r>
      <w:r>
        <w:t xml:space="preserve"> Handles User requests, process them and returns appropriate view.</w:t>
      </w:r>
    </w:p>
    <w:p w14:paraId="7E142540" w14:textId="4F389BD2" w:rsidR="00057718" w:rsidRDefault="00057718" w:rsidP="00896462">
      <w:pPr>
        <w:rPr>
          <w:rFonts w:ascii="Times New Roman" w:hAnsi="Times New Roman" w:cs="Times New Roman"/>
        </w:rPr>
      </w:pPr>
      <w:r w:rsidRPr="008B08F4">
        <w:rPr>
          <w:rFonts w:ascii="Times New Roman" w:hAnsi="Times New Roman" w:cs="Times New Roman"/>
        </w:rPr>
        <w:t xml:space="preserve">Spring </w:t>
      </w:r>
      <w:r w:rsidR="00594908">
        <w:rPr>
          <w:rFonts w:ascii="Times New Roman" w:hAnsi="Times New Roman" w:cs="Times New Roman"/>
        </w:rPr>
        <w:t>B</w:t>
      </w:r>
      <w:r w:rsidRPr="008B08F4">
        <w:rPr>
          <w:rFonts w:ascii="Times New Roman" w:hAnsi="Times New Roman" w:cs="Times New Roman"/>
        </w:rPr>
        <w:t>oot provides autoconfiguration feature</w:t>
      </w:r>
    </w:p>
    <w:p w14:paraId="7930DE4C"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Spring Boot auto-configuration is a powerful feature that streamlines application setup by automatically configuring your Spring application based on the JAR dependencies you include.</w:t>
      </w:r>
    </w:p>
    <w:p w14:paraId="62CD02D7"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Here's a comprehensive explanation of Spring Boot auto-configuration:</w:t>
      </w:r>
    </w:p>
    <w:p w14:paraId="6DF2EE69"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How it Works:</w:t>
      </w:r>
    </w:p>
    <w:p w14:paraId="1BB11919" w14:textId="77777777" w:rsidR="00EA2D7A" w:rsidRPr="00EA2D7A" w:rsidRDefault="00EA2D7A" w:rsidP="00EA2D7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Spring Boot scans your classpath for relevant JAR dependencies.</w:t>
      </w:r>
    </w:p>
    <w:p w14:paraId="741C9DBC" w14:textId="77777777" w:rsidR="00EA2D7A" w:rsidRPr="00EA2D7A" w:rsidRDefault="00EA2D7A" w:rsidP="00EA2D7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Based on the dependencies found, it activates specific auto-configuration classes.</w:t>
      </w:r>
    </w:p>
    <w:p w14:paraId="08DC2458" w14:textId="77777777" w:rsidR="00EA2D7A" w:rsidRPr="00EA2D7A" w:rsidRDefault="00EA2D7A" w:rsidP="00EA2D7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These classes are responsible for creating Spring beans (components) needed for various functionalities.</w:t>
      </w:r>
    </w:p>
    <w:p w14:paraId="006AFEF1" w14:textId="77777777" w:rsidR="00EA2D7A" w:rsidRPr="00EA2D7A" w:rsidRDefault="00EA2D7A" w:rsidP="00EA2D7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Auto-configuration uses conditional annotations to ensure beans are only created if necessary conditions are met (e.g., a specific library is present).</w:t>
      </w:r>
    </w:p>
    <w:p w14:paraId="23C31528"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Benefits:</w:t>
      </w:r>
    </w:p>
    <w:p w14:paraId="0E0F5C74" w14:textId="77777777" w:rsidR="00EA2D7A" w:rsidRPr="00EA2D7A" w:rsidRDefault="00EA2D7A" w:rsidP="00EA2D7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Reduced Boilerplate:</w:t>
      </w:r>
      <w:r w:rsidRPr="00EA2D7A">
        <w:rPr>
          <w:rFonts w:ascii="Times New Roman" w:eastAsia="Times New Roman" w:hAnsi="Times New Roman" w:cs="Times New Roman"/>
          <w:kern w:val="0"/>
          <w:lang w:eastAsia="en-IN"/>
          <w14:ligatures w14:val="none"/>
        </w:rPr>
        <w:t xml:space="preserve"> Saves you time and effort by eliminating the need for manual configuration of common beans.</w:t>
      </w:r>
    </w:p>
    <w:p w14:paraId="7E5A809A" w14:textId="77777777" w:rsidR="00EA2D7A" w:rsidRPr="00EA2D7A" w:rsidRDefault="00EA2D7A" w:rsidP="00EA2D7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Simplified Development:</w:t>
      </w:r>
      <w:r w:rsidRPr="00EA2D7A">
        <w:rPr>
          <w:rFonts w:ascii="Times New Roman" w:eastAsia="Times New Roman" w:hAnsi="Times New Roman" w:cs="Times New Roman"/>
          <w:kern w:val="0"/>
          <w:lang w:eastAsia="en-IN"/>
          <w14:ligatures w14:val="none"/>
        </w:rPr>
        <w:t xml:space="preserve"> Focus on application logic instead of low-level configuration details.</w:t>
      </w:r>
    </w:p>
    <w:p w14:paraId="71048DD0" w14:textId="77777777" w:rsidR="00EA2D7A" w:rsidRPr="00EA2D7A" w:rsidRDefault="00EA2D7A" w:rsidP="00EA2D7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Improved Maintainability:</w:t>
      </w:r>
      <w:r w:rsidRPr="00EA2D7A">
        <w:rPr>
          <w:rFonts w:ascii="Times New Roman" w:eastAsia="Times New Roman" w:hAnsi="Times New Roman" w:cs="Times New Roman"/>
          <w:kern w:val="0"/>
          <w:lang w:eastAsia="en-IN"/>
          <w14:ligatures w14:val="none"/>
        </w:rPr>
        <w:t xml:space="preserve"> Easier to understand and manage application configuration.</w:t>
      </w:r>
    </w:p>
    <w:p w14:paraId="56C16284" w14:textId="77777777" w:rsidR="00EA2D7A" w:rsidRPr="00EA2D7A" w:rsidRDefault="00EA2D7A" w:rsidP="00EA2D7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Convention over Configuration:</w:t>
      </w:r>
      <w:r w:rsidRPr="00EA2D7A">
        <w:rPr>
          <w:rFonts w:ascii="Times New Roman" w:eastAsia="Times New Roman" w:hAnsi="Times New Roman" w:cs="Times New Roman"/>
          <w:kern w:val="0"/>
          <w:lang w:eastAsia="en-IN"/>
          <w14:ligatures w14:val="none"/>
        </w:rPr>
        <w:t xml:space="preserve"> Spring Boot follows conventions for configuration, making your application predictable and consistent.</w:t>
      </w:r>
    </w:p>
    <w:p w14:paraId="53ED48D4"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Key Concepts:</w:t>
      </w:r>
    </w:p>
    <w:p w14:paraId="510FD5EA" w14:textId="77777777" w:rsidR="00EA2D7A" w:rsidRPr="00EA2D7A" w:rsidRDefault="00EA2D7A" w:rsidP="00EA2D7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@EnableAutoConfiguration:</w:t>
      </w:r>
      <w:r w:rsidRPr="00EA2D7A">
        <w:rPr>
          <w:rFonts w:ascii="Times New Roman" w:eastAsia="Times New Roman" w:hAnsi="Times New Roman" w:cs="Times New Roman"/>
          <w:kern w:val="0"/>
          <w:lang w:eastAsia="en-IN"/>
          <w14:ligatures w14:val="none"/>
        </w:rPr>
        <w:t xml:space="preserve"> Enables auto-configuration for your application (usually included in </w:t>
      </w:r>
      <w:r w:rsidRPr="00EA2D7A">
        <w:rPr>
          <w:rFonts w:ascii="Courier New" w:eastAsia="Times New Roman" w:hAnsi="Courier New" w:cs="Courier New"/>
          <w:kern w:val="0"/>
          <w:sz w:val="20"/>
          <w:szCs w:val="20"/>
          <w:lang w:eastAsia="en-IN"/>
          <w14:ligatures w14:val="none"/>
        </w:rPr>
        <w:t>@SpringBootApplication</w:t>
      </w:r>
      <w:r w:rsidRPr="00EA2D7A">
        <w:rPr>
          <w:rFonts w:ascii="Times New Roman" w:eastAsia="Times New Roman" w:hAnsi="Times New Roman" w:cs="Times New Roman"/>
          <w:kern w:val="0"/>
          <w:lang w:eastAsia="en-IN"/>
          <w14:ligatures w14:val="none"/>
        </w:rPr>
        <w:t>).</w:t>
      </w:r>
    </w:p>
    <w:p w14:paraId="678E573C" w14:textId="77777777" w:rsidR="00EA2D7A" w:rsidRPr="00EA2D7A" w:rsidRDefault="00EA2D7A" w:rsidP="00EA2D7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Conditional Annotations:</w:t>
      </w:r>
      <w:r w:rsidRPr="00EA2D7A">
        <w:rPr>
          <w:rFonts w:ascii="Times New Roman" w:eastAsia="Times New Roman" w:hAnsi="Times New Roman" w:cs="Times New Roman"/>
          <w:kern w:val="0"/>
          <w:lang w:eastAsia="en-IN"/>
          <w14:ligatures w14:val="none"/>
        </w:rPr>
        <w:t xml:space="preserve"> </w:t>
      </w:r>
      <w:r w:rsidRPr="00EA2D7A">
        <w:rPr>
          <w:rFonts w:ascii="Courier New" w:eastAsia="Times New Roman" w:hAnsi="Courier New" w:cs="Courier New"/>
          <w:kern w:val="0"/>
          <w:sz w:val="20"/>
          <w:szCs w:val="20"/>
          <w:lang w:eastAsia="en-IN"/>
          <w14:ligatures w14:val="none"/>
        </w:rPr>
        <w:t>@ConditionalOnClass</w:t>
      </w:r>
      <w:r w:rsidRPr="00EA2D7A">
        <w:rPr>
          <w:rFonts w:ascii="Times New Roman" w:eastAsia="Times New Roman" w:hAnsi="Times New Roman" w:cs="Times New Roman"/>
          <w:kern w:val="0"/>
          <w:lang w:eastAsia="en-IN"/>
          <w14:ligatures w14:val="none"/>
        </w:rPr>
        <w:t xml:space="preserve">, </w:t>
      </w:r>
      <w:r w:rsidRPr="00EA2D7A">
        <w:rPr>
          <w:rFonts w:ascii="Courier New" w:eastAsia="Times New Roman" w:hAnsi="Courier New" w:cs="Courier New"/>
          <w:kern w:val="0"/>
          <w:sz w:val="20"/>
          <w:szCs w:val="20"/>
          <w:lang w:eastAsia="en-IN"/>
          <w14:ligatures w14:val="none"/>
        </w:rPr>
        <w:t>@ConditionalOnProperty</w:t>
      </w:r>
      <w:r w:rsidRPr="00EA2D7A">
        <w:rPr>
          <w:rFonts w:ascii="Times New Roman" w:eastAsia="Times New Roman" w:hAnsi="Times New Roman" w:cs="Times New Roman"/>
          <w:kern w:val="0"/>
          <w:lang w:eastAsia="en-IN"/>
          <w14:ligatures w14:val="none"/>
        </w:rPr>
        <w:t>, etc., control when auto-configuration is applied.</w:t>
      </w:r>
    </w:p>
    <w:p w14:paraId="5AB581D8" w14:textId="77777777" w:rsidR="00EA2D7A" w:rsidRPr="00EA2D7A" w:rsidRDefault="00EA2D7A" w:rsidP="00EA2D7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Auto-Configuration Classes:</w:t>
      </w:r>
      <w:r w:rsidRPr="00EA2D7A">
        <w:rPr>
          <w:rFonts w:ascii="Times New Roman" w:eastAsia="Times New Roman" w:hAnsi="Times New Roman" w:cs="Times New Roman"/>
          <w:kern w:val="0"/>
          <w:lang w:eastAsia="en-IN"/>
          <w14:ligatures w14:val="none"/>
        </w:rPr>
        <w:t xml:space="preserve"> These classes define the logic for creating beans based on dependencies.</w:t>
      </w:r>
    </w:p>
    <w:p w14:paraId="00432EA3" w14:textId="77777777" w:rsidR="00EA2D7A" w:rsidRPr="00EA2D7A" w:rsidRDefault="00EA2D7A" w:rsidP="00EA2D7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Custom Auto-Configuration:</w:t>
      </w:r>
      <w:r w:rsidRPr="00EA2D7A">
        <w:rPr>
          <w:rFonts w:ascii="Times New Roman" w:eastAsia="Times New Roman" w:hAnsi="Times New Roman" w:cs="Times New Roman"/>
          <w:kern w:val="0"/>
          <w:lang w:eastAsia="en-IN"/>
          <w14:ligatures w14:val="none"/>
        </w:rPr>
        <w:t xml:space="preserve"> You can create your own auto-configuration classes for specific needs.</w:t>
      </w:r>
    </w:p>
    <w:p w14:paraId="2C60DDA9"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lastRenderedPageBreak/>
        <w:t>Customization:</w:t>
      </w:r>
    </w:p>
    <w:p w14:paraId="1B2469F3" w14:textId="77777777" w:rsidR="00EA2D7A" w:rsidRPr="00EA2D7A" w:rsidRDefault="00EA2D7A" w:rsidP="00EA2D7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Override Auto-Configuration:</w:t>
      </w:r>
      <w:r w:rsidRPr="00EA2D7A">
        <w:rPr>
          <w:rFonts w:ascii="Times New Roman" w:eastAsia="Times New Roman" w:hAnsi="Times New Roman" w:cs="Times New Roman"/>
          <w:kern w:val="0"/>
          <w:lang w:eastAsia="en-IN"/>
          <w14:ligatures w14:val="none"/>
        </w:rPr>
        <w:t xml:space="preserve"> Define your own beans to replace those created by auto-configuration.</w:t>
      </w:r>
    </w:p>
    <w:p w14:paraId="5F015110" w14:textId="77777777" w:rsidR="00EA2D7A" w:rsidRPr="00EA2D7A" w:rsidRDefault="00EA2D7A" w:rsidP="00EA2D7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Disable Auto-Configuration:</w:t>
      </w:r>
      <w:r w:rsidRPr="00EA2D7A">
        <w:rPr>
          <w:rFonts w:ascii="Times New Roman" w:eastAsia="Times New Roman" w:hAnsi="Times New Roman" w:cs="Times New Roman"/>
          <w:kern w:val="0"/>
          <w:lang w:eastAsia="en-IN"/>
          <w14:ligatures w14:val="none"/>
        </w:rPr>
        <w:t xml:space="preserve"> Use annotations like </w:t>
      </w:r>
      <w:r w:rsidRPr="00EA2D7A">
        <w:rPr>
          <w:rFonts w:ascii="Courier New" w:eastAsia="Times New Roman" w:hAnsi="Courier New" w:cs="Courier New"/>
          <w:kern w:val="0"/>
          <w:sz w:val="20"/>
          <w:szCs w:val="20"/>
          <w:lang w:eastAsia="en-IN"/>
          <w14:ligatures w14:val="none"/>
        </w:rPr>
        <w:t>@EnableAutoConfiguration(exclude={...})</w:t>
      </w:r>
      <w:r w:rsidRPr="00EA2D7A">
        <w:rPr>
          <w:rFonts w:ascii="Times New Roman" w:eastAsia="Times New Roman" w:hAnsi="Times New Roman" w:cs="Times New Roman"/>
          <w:kern w:val="0"/>
          <w:lang w:eastAsia="en-IN"/>
          <w14:ligatures w14:val="none"/>
        </w:rPr>
        <w:t>.</w:t>
      </w:r>
    </w:p>
    <w:p w14:paraId="508FBF15" w14:textId="77777777" w:rsidR="00EA2D7A" w:rsidRPr="00EA2D7A" w:rsidRDefault="00EA2D7A" w:rsidP="00EA2D7A">
      <w:p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b/>
          <w:bCs/>
          <w:kern w:val="0"/>
          <w:lang w:eastAsia="en-IN"/>
          <w14:ligatures w14:val="none"/>
        </w:rPr>
        <w:t>Learning More:</w:t>
      </w:r>
    </w:p>
    <w:p w14:paraId="35A27487" w14:textId="77777777" w:rsidR="00EA2D7A" w:rsidRPr="00EA2D7A" w:rsidRDefault="00EA2D7A" w:rsidP="00EA2D7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Spring Boot documentation on Auto-Configuration: [Spring Boot Auto-configuration ON spring.io]</w:t>
      </w:r>
    </w:p>
    <w:p w14:paraId="7DFBCD9D" w14:textId="1AA5500A" w:rsidR="00DF404B" w:rsidRPr="008F530E" w:rsidRDefault="00EA2D7A" w:rsidP="0089646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A2D7A">
        <w:rPr>
          <w:rFonts w:ascii="Times New Roman" w:eastAsia="Times New Roman" w:hAnsi="Times New Roman" w:cs="Times New Roman"/>
          <w:kern w:val="0"/>
          <w:lang w:eastAsia="en-IN"/>
          <w14:ligatures w14:val="none"/>
        </w:rPr>
        <w:t>Creating a Custom Auto-Configuration: [</w:t>
      </w:r>
      <w:proofErr w:type="spellStart"/>
      <w:r w:rsidRPr="00EA2D7A">
        <w:rPr>
          <w:rFonts w:ascii="Times New Roman" w:eastAsia="Times New Roman" w:hAnsi="Times New Roman" w:cs="Times New Roman"/>
          <w:kern w:val="0"/>
          <w:lang w:eastAsia="en-IN"/>
          <w14:ligatures w14:val="none"/>
        </w:rPr>
        <w:t>Baeldung</w:t>
      </w:r>
      <w:proofErr w:type="spellEnd"/>
      <w:r w:rsidRPr="00EA2D7A">
        <w:rPr>
          <w:rFonts w:ascii="Times New Roman" w:eastAsia="Times New Roman" w:hAnsi="Times New Roman" w:cs="Times New Roman"/>
          <w:kern w:val="0"/>
          <w:lang w:eastAsia="en-IN"/>
          <w14:ligatures w14:val="none"/>
        </w:rPr>
        <w:t xml:space="preserve"> Create a Custom Auto-Configuration with Spring Boot] (consider searching for this topic without the link)</w:t>
      </w:r>
    </w:p>
    <w:p w14:paraId="3E3DB3D3" w14:textId="77777777" w:rsidR="00057718" w:rsidRDefault="00057718" w:rsidP="00896462">
      <w:pPr>
        <w:pBdr>
          <w:bottom w:val="single" w:sz="6" w:space="1" w:color="auto"/>
        </w:pBdr>
        <w:rPr>
          <w:rFonts w:ascii="Times New Roman" w:hAnsi="Times New Roman" w:cs="Times New Roman"/>
        </w:rPr>
      </w:pPr>
    </w:p>
    <w:p w14:paraId="207A776E" w14:textId="77777777" w:rsidR="00DF404B" w:rsidRPr="008B08F4" w:rsidRDefault="00DF404B" w:rsidP="00896462">
      <w:pPr>
        <w:rPr>
          <w:rFonts w:ascii="Times New Roman" w:hAnsi="Times New Roman" w:cs="Times New Roman"/>
        </w:rPr>
      </w:pPr>
    </w:p>
    <w:p w14:paraId="0A54319B" w14:textId="122B3923" w:rsidR="00057718" w:rsidRDefault="00057718" w:rsidP="00896462">
      <w:pPr>
        <w:rPr>
          <w:rFonts w:ascii="Times New Roman" w:hAnsi="Times New Roman" w:cs="Times New Roman"/>
          <w:b/>
          <w:bCs/>
        </w:rPr>
      </w:pPr>
      <w:proofErr w:type="spellStart"/>
      <w:r w:rsidRPr="008B08F4">
        <w:rPr>
          <w:rFonts w:ascii="Times New Roman" w:hAnsi="Times New Roman" w:cs="Times New Roman"/>
        </w:rPr>
        <w:t>Springboot</w:t>
      </w:r>
      <w:proofErr w:type="spellEnd"/>
      <w:r w:rsidRPr="008B08F4">
        <w:rPr>
          <w:rFonts w:ascii="Times New Roman" w:hAnsi="Times New Roman" w:cs="Times New Roman"/>
        </w:rPr>
        <w:t xml:space="preserve"> provides</w:t>
      </w:r>
      <w:r w:rsidRPr="000B5A1F">
        <w:rPr>
          <w:rFonts w:ascii="Times New Roman" w:hAnsi="Times New Roman" w:cs="Times New Roman"/>
          <w:b/>
          <w:bCs/>
        </w:rPr>
        <w:t xml:space="preserve"> embedded servers</w:t>
      </w:r>
    </w:p>
    <w:p w14:paraId="52050F03" w14:textId="77777777" w:rsidR="009712D6" w:rsidRPr="009712D6" w:rsidRDefault="009712D6" w:rsidP="009712D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 xml:space="preserve">Spring Boot applications can leverage </w:t>
      </w:r>
      <w:r w:rsidRPr="009712D6">
        <w:rPr>
          <w:rFonts w:ascii="Times New Roman" w:eastAsia="Times New Roman" w:hAnsi="Times New Roman" w:cs="Times New Roman"/>
          <w:b/>
          <w:bCs/>
          <w:kern w:val="0"/>
          <w:lang w:eastAsia="en-IN"/>
          <w14:ligatures w14:val="none"/>
        </w:rPr>
        <w:t>embedded servers</w:t>
      </w:r>
      <w:r w:rsidRPr="009712D6">
        <w:rPr>
          <w:rFonts w:ascii="Times New Roman" w:eastAsia="Times New Roman" w:hAnsi="Times New Roman" w:cs="Times New Roman"/>
          <w:kern w:val="0"/>
          <w:lang w:eastAsia="en-IN"/>
          <w14:ligatures w14:val="none"/>
        </w:rPr>
        <w:t>. This means the web server (like Tomcat, Jetty, or Undertow) is packaged within the application itself, eliminating the need for a separate server installation.</w:t>
      </w:r>
    </w:p>
    <w:p w14:paraId="271DC2A1" w14:textId="77777777" w:rsidR="009712D6" w:rsidRPr="009712D6" w:rsidRDefault="009712D6" w:rsidP="009712D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Here's a closer look at embedded servers in Spring Boot:</w:t>
      </w:r>
    </w:p>
    <w:p w14:paraId="3BC05A7A" w14:textId="77777777" w:rsidR="009712D6" w:rsidRPr="009712D6" w:rsidRDefault="009712D6" w:rsidP="009712D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b/>
          <w:bCs/>
          <w:kern w:val="0"/>
          <w:lang w:eastAsia="en-IN"/>
          <w14:ligatures w14:val="none"/>
        </w:rPr>
        <w:t>Benefits:</w:t>
      </w:r>
    </w:p>
    <w:p w14:paraId="5D5BD8CE" w14:textId="77777777" w:rsidR="009712D6" w:rsidRPr="009712D6" w:rsidRDefault="009712D6" w:rsidP="009712D6">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Simplified deployment: No need to install or configure a separate web server on the target environment.</w:t>
      </w:r>
    </w:p>
    <w:p w14:paraId="2799328D" w14:textId="77777777" w:rsidR="009712D6" w:rsidRPr="009712D6" w:rsidRDefault="009712D6" w:rsidP="009712D6">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Lightweight applications: Embedded servers are generally smaller than full-fledged web servers.</w:t>
      </w:r>
    </w:p>
    <w:p w14:paraId="3B350B49" w14:textId="77777777" w:rsidR="009712D6" w:rsidRPr="009712D6" w:rsidRDefault="009712D6" w:rsidP="009712D6">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Faster startup times: Applications can start quicker since the server is already bundled.</w:t>
      </w:r>
    </w:p>
    <w:p w14:paraId="7CFED4F8" w14:textId="77777777" w:rsidR="009712D6" w:rsidRPr="009712D6" w:rsidRDefault="009712D6" w:rsidP="009712D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b/>
          <w:bCs/>
          <w:kern w:val="0"/>
          <w:lang w:eastAsia="en-IN"/>
          <w14:ligatures w14:val="none"/>
        </w:rPr>
        <w:t>Supported Servers:</w:t>
      </w:r>
    </w:p>
    <w:p w14:paraId="573D2C0C" w14:textId="77777777" w:rsidR="009712D6" w:rsidRPr="009712D6" w:rsidRDefault="009712D6" w:rsidP="009712D6">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Spring Boot offers built-in support for popular embedded servers like Tomcat (default), Jetty, and Undertow.</w:t>
      </w:r>
    </w:p>
    <w:p w14:paraId="50EB390E" w14:textId="7F8EA5EB" w:rsidR="00057718" w:rsidRDefault="009712D6" w:rsidP="00896462">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712D6">
        <w:rPr>
          <w:rFonts w:ascii="Times New Roman" w:eastAsia="Times New Roman" w:hAnsi="Times New Roman" w:cs="Times New Roman"/>
          <w:kern w:val="0"/>
          <w:lang w:eastAsia="en-IN"/>
          <w14:ligatures w14:val="none"/>
        </w:rPr>
        <w:t>You can choose the server based on your application's requirements and preferences.</w:t>
      </w:r>
    </w:p>
    <w:p w14:paraId="3387D942" w14:textId="77777777" w:rsidR="009712D6" w:rsidRDefault="009712D6" w:rsidP="009712D6">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p>
    <w:p w14:paraId="618B328B" w14:textId="622B87A2" w:rsidR="00057718" w:rsidRPr="008B08F4" w:rsidRDefault="00057718" w:rsidP="00896462">
      <w:pPr>
        <w:rPr>
          <w:rFonts w:ascii="Times New Roman" w:hAnsi="Times New Roman" w:cs="Times New Roman"/>
        </w:rPr>
      </w:pPr>
      <w:proofErr w:type="spellStart"/>
      <w:r w:rsidRPr="008B08F4">
        <w:rPr>
          <w:rFonts w:ascii="Times New Roman" w:hAnsi="Times New Roman" w:cs="Times New Roman"/>
        </w:rPr>
        <w:t>Springboot</w:t>
      </w:r>
      <w:proofErr w:type="spellEnd"/>
      <w:r w:rsidRPr="008B08F4">
        <w:rPr>
          <w:rFonts w:ascii="Times New Roman" w:hAnsi="Times New Roman" w:cs="Times New Roman"/>
        </w:rPr>
        <w:t xml:space="preserve"> provides </w:t>
      </w:r>
      <w:r w:rsidRPr="008B08F4">
        <w:rPr>
          <w:rFonts w:ascii="Times New Roman" w:hAnsi="Times New Roman" w:cs="Times New Roman"/>
          <w:b/>
          <w:bCs/>
        </w:rPr>
        <w:t>Starter dependencies,</w:t>
      </w:r>
    </w:p>
    <w:p w14:paraId="6AA6522F" w14:textId="70EF1CB4" w:rsidR="00057718" w:rsidRPr="008B08F4" w:rsidRDefault="00057718" w:rsidP="00057718">
      <w:pPr>
        <w:rPr>
          <w:rFonts w:ascii="Times New Roman" w:hAnsi="Times New Roman" w:cs="Times New Roman"/>
        </w:rPr>
      </w:pPr>
      <w:r w:rsidRPr="008B08F4">
        <w:rPr>
          <w:rFonts w:ascii="Times New Roman" w:hAnsi="Times New Roman" w:cs="Times New Roman"/>
          <w:b/>
          <w:bCs/>
        </w:rPr>
        <w:t>Spring Boot starters</w:t>
      </w:r>
      <w:r w:rsidRPr="008B08F4">
        <w:rPr>
          <w:rFonts w:ascii="Times New Roman" w:hAnsi="Times New Roman" w:cs="Times New Roman"/>
        </w:rPr>
        <w:t xml:space="preserve"> are pre-configured dependency bundles that simplify dependency management in your Spring Boot applications. Instead of manually adding individual libraries, you can include a starter dependency to bring in all the necessary libraries for a specific functionality.</w:t>
      </w:r>
    </w:p>
    <w:p w14:paraId="3965A683" w14:textId="77777777" w:rsidR="008B08F4" w:rsidRPr="008B08F4" w:rsidRDefault="008B08F4" w:rsidP="008B08F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08F4">
        <w:rPr>
          <w:rFonts w:ascii="Times New Roman" w:eastAsia="Times New Roman" w:hAnsi="Times New Roman" w:cs="Times New Roman"/>
          <w:b/>
          <w:bCs/>
          <w:kern w:val="0"/>
          <w:lang w:eastAsia="en-IN"/>
          <w14:ligatures w14:val="none"/>
        </w:rPr>
        <w:t>Examples:</w:t>
      </w:r>
    </w:p>
    <w:p w14:paraId="0BB1B8A6" w14:textId="77777777" w:rsidR="008B08F4" w:rsidRPr="008B08F4" w:rsidRDefault="008B08F4" w:rsidP="008B08F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08F4">
        <w:rPr>
          <w:rFonts w:ascii="Courier New" w:eastAsia="Times New Roman" w:hAnsi="Courier New" w:cs="Courier New"/>
          <w:kern w:val="0"/>
          <w:sz w:val="20"/>
          <w:szCs w:val="20"/>
          <w:lang w:eastAsia="en-IN"/>
          <w14:ligatures w14:val="none"/>
        </w:rPr>
        <w:lastRenderedPageBreak/>
        <w:t>spring-boot-starter-web</w:t>
      </w:r>
      <w:r w:rsidRPr="008B08F4">
        <w:rPr>
          <w:rFonts w:ascii="Times New Roman" w:eastAsia="Times New Roman" w:hAnsi="Times New Roman" w:cs="Times New Roman"/>
          <w:kern w:val="0"/>
          <w:lang w:eastAsia="en-IN"/>
          <w14:ligatures w14:val="none"/>
        </w:rPr>
        <w:t>: Provides libraries for building web applications using Spring MVC.</w:t>
      </w:r>
    </w:p>
    <w:p w14:paraId="3C056F9A" w14:textId="77777777" w:rsidR="008B08F4" w:rsidRPr="008B08F4" w:rsidRDefault="008B08F4" w:rsidP="008B08F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08F4">
        <w:rPr>
          <w:rFonts w:ascii="Courier New" w:eastAsia="Times New Roman" w:hAnsi="Courier New" w:cs="Courier New"/>
          <w:kern w:val="0"/>
          <w:sz w:val="20"/>
          <w:szCs w:val="20"/>
          <w:lang w:eastAsia="en-IN"/>
          <w14:ligatures w14:val="none"/>
        </w:rPr>
        <w:t>spring-boot-starter-data-</w:t>
      </w:r>
      <w:proofErr w:type="spellStart"/>
      <w:r w:rsidRPr="008B08F4">
        <w:rPr>
          <w:rFonts w:ascii="Courier New" w:eastAsia="Times New Roman" w:hAnsi="Courier New" w:cs="Courier New"/>
          <w:kern w:val="0"/>
          <w:sz w:val="20"/>
          <w:szCs w:val="20"/>
          <w:lang w:eastAsia="en-IN"/>
          <w14:ligatures w14:val="none"/>
        </w:rPr>
        <w:t>jpa</w:t>
      </w:r>
      <w:proofErr w:type="spellEnd"/>
      <w:r w:rsidRPr="008B08F4">
        <w:rPr>
          <w:rFonts w:ascii="Times New Roman" w:eastAsia="Times New Roman" w:hAnsi="Times New Roman" w:cs="Times New Roman"/>
          <w:kern w:val="0"/>
          <w:lang w:eastAsia="en-IN"/>
          <w14:ligatures w14:val="none"/>
        </w:rPr>
        <w:t>: Includes libraries for database access with JPA.</w:t>
      </w:r>
    </w:p>
    <w:p w14:paraId="379742BC" w14:textId="77777777" w:rsidR="008B08F4" w:rsidRDefault="008B08F4" w:rsidP="008B08F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08F4">
        <w:rPr>
          <w:rFonts w:ascii="Courier New" w:eastAsia="Times New Roman" w:hAnsi="Courier New" w:cs="Courier New"/>
          <w:kern w:val="0"/>
          <w:sz w:val="20"/>
          <w:szCs w:val="20"/>
          <w:lang w:eastAsia="en-IN"/>
          <w14:ligatures w14:val="none"/>
        </w:rPr>
        <w:t>spring-boot-starter-test</w:t>
      </w:r>
      <w:r w:rsidRPr="008B08F4">
        <w:rPr>
          <w:rFonts w:ascii="Times New Roman" w:eastAsia="Times New Roman" w:hAnsi="Times New Roman" w:cs="Times New Roman"/>
          <w:kern w:val="0"/>
          <w:lang w:eastAsia="en-IN"/>
          <w14:ligatures w14:val="none"/>
        </w:rPr>
        <w:t>: Bundles libraries for unit and integration testing.</w:t>
      </w:r>
    </w:p>
    <w:p w14:paraId="568D43E6" w14:textId="753367EE" w:rsidR="005B35B5" w:rsidRDefault="00000000" w:rsidP="009712D6">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hyperlink r:id="rId5" w:history="1">
        <w:r w:rsidR="005B35B5">
          <w:rPr>
            <w:rStyle w:val="Hyperlink"/>
            <w:rFonts w:ascii="Times New Roman" w:eastAsia="Times New Roman" w:hAnsi="Times New Roman" w:cs="Times New Roman"/>
            <w:kern w:val="0"/>
            <w:lang w:eastAsia="en-IN"/>
            <w14:ligatures w14:val="none"/>
          </w:rPr>
          <w:t>Spring vs Spring Boot</w:t>
        </w:r>
      </w:hyperlink>
    </w:p>
    <w:p w14:paraId="49953667" w14:textId="77777777" w:rsidR="005B35B5" w:rsidRDefault="005B35B5" w:rsidP="009712D6">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p>
    <w:p w14:paraId="4B71B4C7" w14:textId="2554FE43" w:rsidR="005B35B5" w:rsidRDefault="00501727" w:rsidP="00501727">
      <w:pPr>
        <w:pStyle w:val="Heading2"/>
        <w:rPr>
          <w:rFonts w:eastAsia="Times New Roman"/>
          <w:lang w:eastAsia="en-IN"/>
        </w:rPr>
      </w:pPr>
      <w:r>
        <w:rPr>
          <w:rFonts w:eastAsia="Times New Roman"/>
          <w:lang w:eastAsia="en-IN"/>
        </w:rPr>
        <w:t>Spring Boot Actuator</w:t>
      </w:r>
    </w:p>
    <w:p w14:paraId="54139F48" w14:textId="77777777" w:rsidR="00501727" w:rsidRDefault="00501727" w:rsidP="00501727">
      <w:pPr>
        <w:pStyle w:val="first-token"/>
      </w:pPr>
      <w:r>
        <w:t>Spring Boot Actuator is a sub-project of Spring Boot that provides a set of features for monitoring and managing your Spring Boot applications. It offers several benefits:</w:t>
      </w:r>
    </w:p>
    <w:p w14:paraId="3CB393F0" w14:textId="77777777" w:rsidR="00501727" w:rsidRPr="00501727" w:rsidRDefault="00501727" w:rsidP="00501727">
      <w:pPr>
        <w:spacing w:after="0" w:line="240" w:lineRule="auto"/>
        <w:rPr>
          <w:rFonts w:ascii="Times New Roman" w:eastAsia="Times New Roman" w:hAnsi="Times New Roman" w:cs="Times New Roman"/>
          <w:kern w:val="0"/>
          <w:lang w:eastAsia="en-IN"/>
          <w14:ligatures w14:val="none"/>
        </w:rPr>
      </w:pPr>
      <w:r w:rsidRPr="00501727">
        <w:rPr>
          <w:rFonts w:ascii="Times New Roman" w:eastAsia="Times New Roman" w:hAnsi="Symbol" w:cs="Times New Roman"/>
          <w:kern w:val="0"/>
          <w:lang w:eastAsia="en-IN"/>
          <w14:ligatures w14:val="none"/>
        </w:rPr>
        <w:t></w:t>
      </w:r>
      <w:r w:rsidRPr="00501727">
        <w:rPr>
          <w:rFonts w:ascii="Times New Roman" w:eastAsia="Times New Roman" w:hAnsi="Times New Roman" w:cs="Times New Roman"/>
          <w:kern w:val="0"/>
          <w:lang w:eastAsia="en-IN"/>
          <w14:ligatures w14:val="none"/>
        </w:rPr>
        <w:t xml:space="preserve">  </w:t>
      </w:r>
      <w:r w:rsidRPr="00501727">
        <w:rPr>
          <w:rFonts w:ascii="Times New Roman" w:eastAsia="Times New Roman" w:hAnsi="Times New Roman" w:cs="Times New Roman"/>
          <w:b/>
          <w:bCs/>
          <w:kern w:val="0"/>
          <w:lang w:eastAsia="en-IN"/>
          <w14:ligatures w14:val="none"/>
        </w:rPr>
        <w:t>Simplified monitoring:</w:t>
      </w:r>
      <w:r w:rsidRPr="00501727">
        <w:rPr>
          <w:rFonts w:ascii="Times New Roman" w:eastAsia="Times New Roman" w:hAnsi="Times New Roman" w:cs="Times New Roman"/>
          <w:kern w:val="0"/>
          <w:lang w:eastAsia="en-IN"/>
          <w14:ligatures w14:val="none"/>
        </w:rPr>
        <w:t xml:space="preserve"> Accesses various aspects of your application's health and performance through HTTP endpoints or JMX. This eliminates the need to write custom code for monitoring purposes.</w:t>
      </w:r>
    </w:p>
    <w:p w14:paraId="503F424B" w14:textId="77777777" w:rsidR="00501727" w:rsidRPr="00501727" w:rsidRDefault="00501727" w:rsidP="00501727">
      <w:pPr>
        <w:spacing w:after="0" w:line="240" w:lineRule="auto"/>
        <w:rPr>
          <w:rFonts w:ascii="Times New Roman" w:eastAsia="Times New Roman" w:hAnsi="Times New Roman" w:cs="Times New Roman"/>
          <w:kern w:val="0"/>
          <w:lang w:eastAsia="en-IN"/>
          <w14:ligatures w14:val="none"/>
        </w:rPr>
      </w:pPr>
      <w:r w:rsidRPr="00501727">
        <w:rPr>
          <w:rFonts w:ascii="Times New Roman" w:eastAsia="Times New Roman" w:hAnsi="Symbol" w:cs="Times New Roman"/>
          <w:kern w:val="0"/>
          <w:lang w:eastAsia="en-IN"/>
          <w14:ligatures w14:val="none"/>
        </w:rPr>
        <w:t></w:t>
      </w:r>
      <w:r w:rsidRPr="00501727">
        <w:rPr>
          <w:rFonts w:ascii="Times New Roman" w:eastAsia="Times New Roman" w:hAnsi="Times New Roman" w:cs="Times New Roman"/>
          <w:kern w:val="0"/>
          <w:lang w:eastAsia="en-IN"/>
          <w14:ligatures w14:val="none"/>
        </w:rPr>
        <w:t xml:space="preserve">  </w:t>
      </w:r>
      <w:r w:rsidRPr="00501727">
        <w:rPr>
          <w:rFonts w:ascii="Times New Roman" w:eastAsia="Times New Roman" w:hAnsi="Times New Roman" w:cs="Times New Roman"/>
          <w:b/>
          <w:bCs/>
          <w:kern w:val="0"/>
          <w:lang w:eastAsia="en-IN"/>
          <w14:ligatures w14:val="none"/>
        </w:rPr>
        <w:t>Improved manageability:</w:t>
      </w:r>
      <w:r w:rsidRPr="00501727">
        <w:rPr>
          <w:rFonts w:ascii="Times New Roman" w:eastAsia="Times New Roman" w:hAnsi="Times New Roman" w:cs="Times New Roman"/>
          <w:kern w:val="0"/>
          <w:lang w:eastAsia="en-IN"/>
          <w14:ligatures w14:val="none"/>
        </w:rPr>
        <w:t xml:space="preserve"> Provides endpoints to interact with your application, such as shutting it down or restarting it.</w:t>
      </w:r>
    </w:p>
    <w:p w14:paraId="65BDE393" w14:textId="25DF0480" w:rsidR="00501727" w:rsidRDefault="00501727" w:rsidP="00501727">
      <w:pPr>
        <w:pBdr>
          <w:bottom w:val="single" w:sz="6" w:space="1" w:color="auto"/>
        </w:pBdr>
        <w:rPr>
          <w:rFonts w:ascii="Times New Roman" w:eastAsia="Times New Roman" w:hAnsi="Times New Roman" w:cs="Times New Roman"/>
          <w:kern w:val="0"/>
          <w:lang w:eastAsia="en-IN"/>
          <w14:ligatures w14:val="none"/>
        </w:rPr>
      </w:pPr>
      <w:r w:rsidRPr="00501727">
        <w:rPr>
          <w:rFonts w:ascii="Times New Roman" w:eastAsia="Times New Roman" w:hAnsi="Symbol" w:cs="Times New Roman"/>
          <w:kern w:val="0"/>
          <w:lang w:eastAsia="en-IN"/>
          <w14:ligatures w14:val="none"/>
        </w:rPr>
        <w:t></w:t>
      </w:r>
      <w:r w:rsidRPr="00501727">
        <w:rPr>
          <w:rFonts w:ascii="Times New Roman" w:eastAsia="Times New Roman" w:hAnsi="Times New Roman" w:cs="Times New Roman"/>
          <w:kern w:val="0"/>
          <w:lang w:eastAsia="en-IN"/>
          <w14:ligatures w14:val="none"/>
        </w:rPr>
        <w:t xml:space="preserve">  </w:t>
      </w:r>
      <w:r w:rsidRPr="00501727">
        <w:rPr>
          <w:rFonts w:ascii="Times New Roman" w:eastAsia="Times New Roman" w:hAnsi="Times New Roman" w:cs="Times New Roman"/>
          <w:b/>
          <w:bCs/>
          <w:kern w:val="0"/>
          <w:lang w:eastAsia="en-IN"/>
          <w14:ligatures w14:val="none"/>
        </w:rPr>
        <w:t>Production-ready features:</w:t>
      </w:r>
      <w:r w:rsidRPr="00501727">
        <w:rPr>
          <w:rFonts w:ascii="Times New Roman" w:eastAsia="Times New Roman" w:hAnsi="Times New Roman" w:cs="Times New Roman"/>
          <w:kern w:val="0"/>
          <w:lang w:eastAsia="en-IN"/>
          <w14:ligatures w14:val="none"/>
        </w:rPr>
        <w:t xml:space="preserve"> Includes features like health checks, metrics gathering, and environment information exposure, all crucial for production environments.</w:t>
      </w:r>
    </w:p>
    <w:p w14:paraId="21F893B3" w14:textId="7A1381AC" w:rsidR="00C5516B" w:rsidRDefault="00C5516B" w:rsidP="00501727">
      <w:pPr>
        <w:rPr>
          <w:rFonts w:ascii="Times New Roman" w:eastAsia="Times New Roman" w:hAnsi="Times New Roman" w:cs="Times New Roman"/>
          <w:kern w:val="0"/>
          <w:lang w:eastAsia="en-IN"/>
          <w14:ligatures w14:val="none"/>
        </w:rPr>
      </w:pPr>
    </w:p>
    <w:p w14:paraId="35C1849F" w14:textId="09C6AF10" w:rsidR="00764B97" w:rsidRDefault="00764B97" w:rsidP="0050172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Connect Multiple databases in Spring Boot Application:</w:t>
      </w:r>
    </w:p>
    <w:p w14:paraId="1CA44BBA" w14:textId="3B27D825" w:rsidR="00764B97" w:rsidRDefault="00764B97" w:rsidP="00501727">
      <w:pPr>
        <w:pBdr>
          <w:bottom w:val="single" w:sz="6" w:space="1" w:color="auto"/>
        </w:pBd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We need to create two configuration classes for two different entities. In the configuration classes we need to give @Bean methods for data source, </w:t>
      </w:r>
      <w:proofErr w:type="spellStart"/>
      <w:r>
        <w:rPr>
          <w:rFonts w:ascii="Times New Roman" w:eastAsia="Times New Roman" w:hAnsi="Times New Roman" w:cs="Times New Roman"/>
          <w:kern w:val="0"/>
          <w:lang w:eastAsia="en-IN"/>
          <w14:ligatures w14:val="none"/>
        </w:rPr>
        <w:t>EntityManagerFactory</w:t>
      </w:r>
      <w:proofErr w:type="spellEnd"/>
      <w:r>
        <w:rPr>
          <w:rFonts w:ascii="Times New Roman" w:eastAsia="Times New Roman" w:hAnsi="Times New Roman" w:cs="Times New Roman"/>
          <w:kern w:val="0"/>
          <w:lang w:eastAsia="en-IN"/>
          <w14:ligatures w14:val="none"/>
        </w:rPr>
        <w:t xml:space="preserve"> and Transaction manager.</w:t>
      </w:r>
    </w:p>
    <w:p w14:paraId="2385EB76" w14:textId="051488E4" w:rsidR="00764B97" w:rsidRDefault="002870BC" w:rsidP="00501727">
      <w:pPr>
        <w:rPr>
          <w:b/>
          <w:bCs/>
          <w:lang w:eastAsia="en-IN"/>
        </w:rPr>
      </w:pPr>
      <w:r w:rsidRPr="002870BC">
        <w:rPr>
          <w:b/>
          <w:bCs/>
          <w:lang w:eastAsia="en-IN"/>
        </w:rPr>
        <w:t>@Primary</w:t>
      </w:r>
    </w:p>
    <w:p w14:paraId="451A9CEA" w14:textId="77777777" w:rsidR="002870BC" w:rsidRDefault="002870BC" w:rsidP="002870BC">
      <w:pPr>
        <w:pStyle w:val="first-token"/>
      </w:pPr>
      <w:r>
        <w:t xml:space="preserve">In Spring Boot, the </w:t>
      </w:r>
      <w:r>
        <w:rPr>
          <w:rStyle w:val="HTMLCode"/>
          <w:rFonts w:eastAsiaTheme="majorEastAsia"/>
        </w:rPr>
        <w:t>@Primary</w:t>
      </w:r>
      <w:r>
        <w:t xml:space="preserve"> annotation is a helpful tool for managing situations where you have multiple beans of the same type. It essentially acts as a </w:t>
      </w:r>
      <w:proofErr w:type="gramStart"/>
      <w:r>
        <w:t>tie-breaker</w:t>
      </w:r>
      <w:proofErr w:type="gramEnd"/>
      <w:r>
        <w:t xml:space="preserve"> during </w:t>
      </w:r>
      <w:proofErr w:type="spellStart"/>
      <w:r>
        <w:t>autowiring</w:t>
      </w:r>
      <w:proofErr w:type="spellEnd"/>
      <w:r>
        <w:t>, telling Spring which bean to prioritize.</w:t>
      </w:r>
    </w:p>
    <w:p w14:paraId="2902A65C" w14:textId="77777777" w:rsidR="002870BC" w:rsidRDefault="002870BC" w:rsidP="002870BC">
      <w:pPr>
        <w:pStyle w:val="NormalWeb"/>
      </w:pPr>
      <w:r>
        <w:t xml:space="preserve">Here's a breakdown of how </w:t>
      </w:r>
      <w:r>
        <w:rPr>
          <w:rStyle w:val="HTMLCode"/>
          <w:rFonts w:eastAsiaTheme="majorEastAsia"/>
        </w:rPr>
        <w:t>@Primary</w:t>
      </w:r>
      <w:r>
        <w:t xml:space="preserve"> works:</w:t>
      </w:r>
    </w:p>
    <w:p w14:paraId="65B4D9BB" w14:textId="77777777" w:rsidR="002870BC" w:rsidRDefault="002870BC" w:rsidP="002870BC">
      <w:pPr>
        <w:pStyle w:val="NormalWeb"/>
        <w:numPr>
          <w:ilvl w:val="0"/>
          <w:numId w:val="9"/>
        </w:numPr>
      </w:pPr>
      <w:r>
        <w:rPr>
          <w:rStyle w:val="Strong"/>
          <w:rFonts w:eastAsiaTheme="majorEastAsia"/>
        </w:rPr>
        <w:t>Scenario:</w:t>
      </w:r>
      <w:r>
        <w:t xml:space="preserve"> Imagine you have two classes, </w:t>
      </w:r>
      <w:proofErr w:type="spellStart"/>
      <w:r>
        <w:rPr>
          <w:rStyle w:val="HTMLCode"/>
          <w:rFonts w:eastAsiaTheme="majorEastAsia"/>
        </w:rPr>
        <w:t>JdbcMovieRepository</w:t>
      </w:r>
      <w:proofErr w:type="spellEnd"/>
      <w:r>
        <w:t xml:space="preserve"> and </w:t>
      </w:r>
      <w:proofErr w:type="spellStart"/>
      <w:r>
        <w:rPr>
          <w:rStyle w:val="HTMLCode"/>
          <w:rFonts w:eastAsiaTheme="majorEastAsia"/>
        </w:rPr>
        <w:t>HibernateMovieRepository</w:t>
      </w:r>
      <w:proofErr w:type="spellEnd"/>
      <w:r>
        <w:t xml:space="preserve">, both implementing the </w:t>
      </w:r>
      <w:proofErr w:type="spellStart"/>
      <w:r>
        <w:rPr>
          <w:rStyle w:val="HTMLCode"/>
          <w:rFonts w:eastAsiaTheme="majorEastAsia"/>
        </w:rPr>
        <w:t>MovieRepository</w:t>
      </w:r>
      <w:proofErr w:type="spellEnd"/>
      <w:r>
        <w:t xml:space="preserve"> interface. Spring can get confused if you try to </w:t>
      </w:r>
      <w:proofErr w:type="spellStart"/>
      <w:r>
        <w:t>autowire</w:t>
      </w:r>
      <w:proofErr w:type="spellEnd"/>
      <w:r>
        <w:t xml:space="preserve"> a </w:t>
      </w:r>
      <w:proofErr w:type="spellStart"/>
      <w:r>
        <w:rPr>
          <w:rStyle w:val="HTMLCode"/>
          <w:rFonts w:eastAsiaTheme="majorEastAsia"/>
        </w:rPr>
        <w:t>MovieRepository</w:t>
      </w:r>
      <w:proofErr w:type="spellEnd"/>
      <w:r>
        <w:t xml:space="preserve"> dependency because there are two options.</w:t>
      </w:r>
    </w:p>
    <w:p w14:paraId="6611D19E" w14:textId="77777777" w:rsidR="002870BC" w:rsidRDefault="002870BC" w:rsidP="002870BC">
      <w:pPr>
        <w:pStyle w:val="NormalWeb"/>
        <w:numPr>
          <w:ilvl w:val="0"/>
          <w:numId w:val="9"/>
        </w:numPr>
      </w:pPr>
      <w:r>
        <w:rPr>
          <w:rStyle w:val="HTMLCode"/>
          <w:rFonts w:eastAsiaTheme="majorEastAsia"/>
          <w:b/>
          <w:bCs/>
        </w:rPr>
        <w:t>@Primary</w:t>
      </w:r>
      <w:r>
        <w:rPr>
          <w:rStyle w:val="Strong"/>
          <w:rFonts w:eastAsiaTheme="majorEastAsia"/>
        </w:rPr>
        <w:t xml:space="preserve"> to the rescue:</w:t>
      </w:r>
      <w:r>
        <w:t xml:space="preserve"> By annotating one of the repositories (say </w:t>
      </w:r>
      <w:proofErr w:type="spellStart"/>
      <w:r>
        <w:rPr>
          <w:rStyle w:val="HTMLCode"/>
          <w:rFonts w:eastAsiaTheme="majorEastAsia"/>
        </w:rPr>
        <w:t>HibernateMovieRepository</w:t>
      </w:r>
      <w:proofErr w:type="spellEnd"/>
      <w:r>
        <w:t xml:space="preserve">) with </w:t>
      </w:r>
      <w:r>
        <w:rPr>
          <w:rStyle w:val="HTMLCode"/>
          <w:rFonts w:eastAsiaTheme="majorEastAsia"/>
        </w:rPr>
        <w:t>@Primary</w:t>
      </w:r>
      <w:r>
        <w:t>, you explicitly tell Spring that this is the preferred choice if both are available.</w:t>
      </w:r>
    </w:p>
    <w:p w14:paraId="54A38FCF" w14:textId="77777777" w:rsidR="002870BC" w:rsidRDefault="002870BC" w:rsidP="002870BC">
      <w:pPr>
        <w:pStyle w:val="NormalWeb"/>
        <w:numPr>
          <w:ilvl w:val="0"/>
          <w:numId w:val="9"/>
        </w:numPr>
      </w:pPr>
      <w:r>
        <w:rPr>
          <w:rStyle w:val="Strong"/>
          <w:rFonts w:eastAsiaTheme="majorEastAsia"/>
        </w:rPr>
        <w:t>Selection process:</w:t>
      </w:r>
      <w:r>
        <w:t xml:space="preserve"> During </w:t>
      </w:r>
      <w:proofErr w:type="spellStart"/>
      <w:r>
        <w:t>autowiring</w:t>
      </w:r>
      <w:proofErr w:type="spellEnd"/>
      <w:r>
        <w:t xml:space="preserve">, Spring will look for beans that can be assigned to the dependency type. If it finds multiple beans of the same type, it will check if any of them are marked as </w:t>
      </w:r>
      <w:r>
        <w:rPr>
          <w:rStyle w:val="HTMLCode"/>
          <w:rFonts w:eastAsiaTheme="majorEastAsia"/>
        </w:rPr>
        <w:t>@Primary</w:t>
      </w:r>
      <w:r>
        <w:t xml:space="preserve">. If exactly one bean is </w:t>
      </w:r>
      <w:r>
        <w:rPr>
          <w:rStyle w:val="HTMLCode"/>
          <w:rFonts w:eastAsiaTheme="majorEastAsia"/>
        </w:rPr>
        <w:t>@Primary</w:t>
      </w:r>
      <w:r>
        <w:t xml:space="preserve">, that's the one that gets </w:t>
      </w:r>
      <w:proofErr w:type="spellStart"/>
      <w:r>
        <w:t>autowired</w:t>
      </w:r>
      <w:proofErr w:type="spellEnd"/>
      <w:r>
        <w:t>.</w:t>
      </w:r>
    </w:p>
    <w:p w14:paraId="759F3C4A" w14:textId="51731F3C" w:rsidR="002870BC" w:rsidRDefault="002870BC" w:rsidP="00501727">
      <w:pPr>
        <w:pBdr>
          <w:bottom w:val="single" w:sz="6" w:space="1" w:color="auto"/>
        </w:pBdr>
        <w:rPr>
          <w:b/>
          <w:bCs/>
          <w:lang w:eastAsia="en-IN"/>
        </w:rPr>
      </w:pPr>
    </w:p>
    <w:p w14:paraId="4766CA5D" w14:textId="095CCEB2" w:rsidR="006F63B2" w:rsidRDefault="006F63B2" w:rsidP="006F63B2">
      <w:pPr>
        <w:pStyle w:val="first-token"/>
      </w:pPr>
      <w:r w:rsidRPr="006F63B2">
        <w:rPr>
          <w:rStyle w:val="Heading2Char"/>
        </w:rPr>
        <w:t>@RestController</w:t>
      </w:r>
      <w:r>
        <w:br/>
        <w:t xml:space="preserve">In Spring Boot, the </w:t>
      </w:r>
      <w:r>
        <w:rPr>
          <w:rStyle w:val="HTMLCode"/>
          <w:rFonts w:eastAsiaTheme="majorEastAsia"/>
        </w:rPr>
        <w:t>@RestController</w:t>
      </w:r>
      <w:r>
        <w:t xml:space="preserve"> annotation is a convenient way to build RESTful web services. It combines the functionalities of two other annotations:</w:t>
      </w:r>
    </w:p>
    <w:p w14:paraId="4D6E3776" w14:textId="77777777" w:rsidR="006F63B2" w:rsidRDefault="006F63B2" w:rsidP="006F63B2">
      <w:pPr>
        <w:pStyle w:val="NormalWeb"/>
        <w:numPr>
          <w:ilvl w:val="0"/>
          <w:numId w:val="10"/>
        </w:numPr>
      </w:pPr>
      <w:r>
        <w:rPr>
          <w:rStyle w:val="HTMLCode"/>
          <w:rFonts w:eastAsiaTheme="majorEastAsia"/>
        </w:rPr>
        <w:t>@Controller</w:t>
      </w:r>
      <w:r>
        <w:t>: This annotation marks a class as a Spring MVC controller, meaning it can handle incoming HTTP requests.</w:t>
      </w:r>
    </w:p>
    <w:p w14:paraId="1852965E" w14:textId="77777777" w:rsidR="006F63B2" w:rsidRDefault="006F63B2" w:rsidP="006F63B2">
      <w:pPr>
        <w:pStyle w:val="NormalWeb"/>
        <w:numPr>
          <w:ilvl w:val="0"/>
          <w:numId w:val="10"/>
        </w:numPr>
      </w:pPr>
      <w:r>
        <w:rPr>
          <w:rStyle w:val="HTMLCode"/>
          <w:rFonts w:eastAsiaTheme="majorEastAsia"/>
        </w:rPr>
        <w:t>@ResponseBody</w:t>
      </w:r>
      <w:r>
        <w:t>: This annotation tells Spring to treat the return value of a request handling method as the response body itself. Spring will automatically serialize the object (often to JSON or XML) and include it in the HTTP response.</w:t>
      </w:r>
    </w:p>
    <w:p w14:paraId="335F483A" w14:textId="77777777" w:rsidR="006F63B2" w:rsidRDefault="006F63B2" w:rsidP="006F63B2">
      <w:pPr>
        <w:pStyle w:val="NormalWeb"/>
      </w:pPr>
      <w:r>
        <w:t xml:space="preserve">By using </w:t>
      </w:r>
      <w:r>
        <w:rPr>
          <w:rStyle w:val="HTMLCode"/>
          <w:rFonts w:eastAsiaTheme="majorEastAsia"/>
        </w:rPr>
        <w:t>@RestController</w:t>
      </w:r>
      <w:r>
        <w:t>, you achieve both functionalities in a single annotation, simplifying your code. Here's a closer look:</w:t>
      </w:r>
    </w:p>
    <w:p w14:paraId="696295C3" w14:textId="77777777" w:rsidR="006F63B2" w:rsidRDefault="006F63B2" w:rsidP="006F63B2">
      <w:pPr>
        <w:pStyle w:val="NormalWeb"/>
        <w:numPr>
          <w:ilvl w:val="0"/>
          <w:numId w:val="11"/>
        </w:numPr>
      </w:pPr>
      <w:r>
        <w:rPr>
          <w:rStyle w:val="Strong"/>
          <w:rFonts w:eastAsiaTheme="majorEastAsia"/>
        </w:rPr>
        <w:t>Creating RESTful APIs:</w:t>
      </w:r>
      <w:r>
        <w:t xml:space="preserve"> </w:t>
      </w:r>
      <w:r>
        <w:rPr>
          <w:rStyle w:val="HTMLCode"/>
          <w:rFonts w:eastAsiaTheme="majorEastAsia"/>
        </w:rPr>
        <w:t>@RestController</w:t>
      </w:r>
      <w:r>
        <w:t xml:space="preserve"> is specifically designed for building RESTful APIs. These APIs adhere to REST principles for resource-oriented communication using HTTP methods like GET, POST, PUT, and DELETE.</w:t>
      </w:r>
    </w:p>
    <w:p w14:paraId="061838A1" w14:textId="77777777" w:rsidR="006F63B2" w:rsidRDefault="006F63B2" w:rsidP="006F63B2">
      <w:pPr>
        <w:pStyle w:val="NormalWeb"/>
        <w:numPr>
          <w:ilvl w:val="0"/>
          <w:numId w:val="11"/>
        </w:numPr>
      </w:pPr>
      <w:r>
        <w:rPr>
          <w:rStyle w:val="Strong"/>
          <w:rFonts w:eastAsiaTheme="majorEastAsia"/>
        </w:rPr>
        <w:t>Automatic response serialization:</w:t>
      </w:r>
      <w:r>
        <w:t xml:space="preserve"> As mentioned earlier, Spring takes care of converting the object returned by your controller method into a suitable format (like JSON) for the client application to understand.</w:t>
      </w:r>
    </w:p>
    <w:p w14:paraId="6A412358" w14:textId="77777777" w:rsidR="006F63B2" w:rsidRDefault="006F63B2" w:rsidP="006F63B2">
      <w:pPr>
        <w:pStyle w:val="NormalWeb"/>
        <w:numPr>
          <w:ilvl w:val="0"/>
          <w:numId w:val="11"/>
        </w:numPr>
      </w:pPr>
      <w:r>
        <w:rPr>
          <w:rStyle w:val="Strong"/>
          <w:rFonts w:eastAsiaTheme="majorEastAsia"/>
        </w:rPr>
        <w:t>Simplified code:</w:t>
      </w:r>
      <w:r>
        <w:t xml:space="preserve"> Compared to using </w:t>
      </w:r>
      <w:r>
        <w:rPr>
          <w:rStyle w:val="HTMLCode"/>
          <w:rFonts w:eastAsiaTheme="majorEastAsia"/>
        </w:rPr>
        <w:t>@Controller</w:t>
      </w:r>
      <w:r>
        <w:t xml:space="preserve"> and </w:t>
      </w:r>
      <w:r>
        <w:rPr>
          <w:rStyle w:val="HTMLCode"/>
          <w:rFonts w:eastAsiaTheme="majorEastAsia"/>
        </w:rPr>
        <w:t>@ResponseBody</w:t>
      </w:r>
      <w:r>
        <w:t xml:space="preserve"> separately on every method, </w:t>
      </w:r>
      <w:r>
        <w:rPr>
          <w:rStyle w:val="HTMLCode"/>
          <w:rFonts w:eastAsiaTheme="majorEastAsia"/>
        </w:rPr>
        <w:t>@RestController</w:t>
      </w:r>
      <w:r>
        <w:t xml:space="preserve"> keeps your code cleaner and more concise.</w:t>
      </w:r>
    </w:p>
    <w:p w14:paraId="2D38F98A" w14:textId="10591EB5" w:rsidR="00155D47" w:rsidRDefault="00155D47" w:rsidP="00501727">
      <w:pPr>
        <w:pBdr>
          <w:bottom w:val="single" w:sz="6" w:space="1" w:color="auto"/>
        </w:pBdr>
        <w:rPr>
          <w:b/>
          <w:bCs/>
          <w:lang w:eastAsia="en-IN"/>
        </w:rPr>
      </w:pPr>
    </w:p>
    <w:p w14:paraId="304A292C" w14:textId="0174095C" w:rsidR="00155D47" w:rsidRDefault="004778EE" w:rsidP="00501727">
      <w:pPr>
        <w:rPr>
          <w:b/>
          <w:bCs/>
          <w:lang w:eastAsia="en-IN"/>
        </w:rPr>
      </w:pPr>
      <w:r>
        <w:rPr>
          <w:b/>
          <w:bCs/>
          <w:lang w:eastAsia="en-IN"/>
        </w:rPr>
        <w:t>Spring-boot-starter-parent:</w:t>
      </w:r>
    </w:p>
    <w:p w14:paraId="653BE5A7" w14:textId="76F17B04" w:rsidR="004778EE" w:rsidRDefault="004778EE" w:rsidP="00501727">
      <w:pPr>
        <w:pBdr>
          <w:bottom w:val="single" w:sz="6" w:space="1" w:color="auto"/>
        </w:pBdr>
        <w:rPr>
          <w:lang w:eastAsia="en-IN"/>
        </w:rPr>
      </w:pPr>
      <w:r>
        <w:rPr>
          <w:lang w:eastAsia="en-IN"/>
        </w:rPr>
        <w:t>Adding spring-boot-starter-dependency provides dependency management.</w:t>
      </w:r>
      <w:r>
        <w:rPr>
          <w:lang w:eastAsia="en-IN"/>
        </w:rPr>
        <w:br/>
        <w:t>It manages the versions of all the libraries the project depends on. This helps to avoid conflicts and provides compatibility between different components.</w:t>
      </w:r>
    </w:p>
    <w:p w14:paraId="6BA5F530" w14:textId="18ACA62F" w:rsidR="004778EE" w:rsidRPr="004778EE" w:rsidRDefault="00D82C2E" w:rsidP="00D82C2E">
      <w:pPr>
        <w:pStyle w:val="Heading2"/>
        <w:rPr>
          <w:lang w:eastAsia="en-IN"/>
        </w:rPr>
      </w:pPr>
      <w:r>
        <w:rPr>
          <w:lang w:eastAsia="en-IN"/>
        </w:rPr>
        <w:t>Prometheus</w:t>
      </w:r>
    </w:p>
    <w:p w14:paraId="3E892DED" w14:textId="77777777" w:rsidR="00D82C2E" w:rsidRDefault="00D82C2E" w:rsidP="00D82C2E">
      <w:pPr>
        <w:pStyle w:val="first-token"/>
      </w:pPr>
      <w:r>
        <w:t xml:space="preserve">Prometheus is an open-source toolkit specifically designed for monitoring systems and alerting. It excels at collecting and storing metrics data in a time-series format, allowing you to </w:t>
      </w:r>
      <w:proofErr w:type="spellStart"/>
      <w:r>
        <w:t>analyze</w:t>
      </w:r>
      <w:proofErr w:type="spellEnd"/>
      <w:r>
        <w:t xml:space="preserve"> trends and diagnose issues over time. Here's a breakdown of its key functionalities:</w:t>
      </w:r>
    </w:p>
    <w:p w14:paraId="2FB3B79D" w14:textId="77777777" w:rsidR="00D82C2E" w:rsidRDefault="00D82C2E" w:rsidP="00D82C2E">
      <w:pPr>
        <w:pStyle w:val="NormalWeb"/>
      </w:pPr>
      <w:r>
        <w:rPr>
          <w:rStyle w:val="Strong"/>
          <w:rFonts w:eastAsiaTheme="majorEastAsia"/>
        </w:rPr>
        <w:t>Metrics Collection and Storage:</w:t>
      </w:r>
    </w:p>
    <w:p w14:paraId="1C97C5B3" w14:textId="77777777" w:rsidR="00D82C2E" w:rsidRDefault="00D82C2E" w:rsidP="00D82C2E">
      <w:pPr>
        <w:pStyle w:val="NormalWeb"/>
        <w:numPr>
          <w:ilvl w:val="0"/>
          <w:numId w:val="12"/>
        </w:numPr>
      </w:pPr>
      <w:r>
        <w:rPr>
          <w:rStyle w:val="Strong"/>
          <w:rFonts w:eastAsiaTheme="majorEastAsia"/>
        </w:rPr>
        <w:t>Time-series data:</w:t>
      </w:r>
      <w:r>
        <w:t xml:space="preserve"> Prometheus focuses on recording metrics as time-series data. This means each data point is associated with a timestamp, enabling you to track how metrics change over time. It's particularly useful for monitoring system performance and resource utilization.</w:t>
      </w:r>
    </w:p>
    <w:p w14:paraId="05881855" w14:textId="77777777" w:rsidR="00D82C2E" w:rsidRDefault="00D82C2E" w:rsidP="00D82C2E">
      <w:pPr>
        <w:pStyle w:val="NormalWeb"/>
        <w:numPr>
          <w:ilvl w:val="0"/>
          <w:numId w:val="12"/>
        </w:numPr>
      </w:pPr>
      <w:r>
        <w:rPr>
          <w:rStyle w:val="Strong"/>
          <w:rFonts w:eastAsiaTheme="majorEastAsia"/>
        </w:rPr>
        <w:t>Pull model:</w:t>
      </w:r>
      <w:r>
        <w:t xml:space="preserve"> Prometheus utilizes a pull model for data collection. Instead of relying on monitored systems to push data, Prometheus actively scrapes metrics from predefined endpoints exposed by applications and infrastructure.</w:t>
      </w:r>
    </w:p>
    <w:p w14:paraId="511A201D" w14:textId="77777777" w:rsidR="00D82C2E" w:rsidRDefault="00D82C2E" w:rsidP="00D82C2E">
      <w:pPr>
        <w:pStyle w:val="NormalWeb"/>
        <w:numPr>
          <w:ilvl w:val="0"/>
          <w:numId w:val="12"/>
        </w:numPr>
      </w:pPr>
      <w:r>
        <w:rPr>
          <w:rStyle w:val="Strong"/>
          <w:rFonts w:eastAsiaTheme="majorEastAsia"/>
        </w:rPr>
        <w:lastRenderedPageBreak/>
        <w:t>Flexibility:</w:t>
      </w:r>
      <w:r>
        <w:t xml:space="preserve"> Prometheus can collect various metrics, including CPU usage, memory consumption, request latency, and custom application-specific metrics.</w:t>
      </w:r>
    </w:p>
    <w:p w14:paraId="724ECAF4" w14:textId="77777777" w:rsidR="00D82C2E" w:rsidRDefault="00D82C2E" w:rsidP="00D82C2E">
      <w:pPr>
        <w:pStyle w:val="NormalWeb"/>
      </w:pPr>
      <w:r>
        <w:rPr>
          <w:rStyle w:val="Strong"/>
          <w:rFonts w:eastAsiaTheme="majorEastAsia"/>
        </w:rPr>
        <w:t>Alerting and Visualization:</w:t>
      </w:r>
    </w:p>
    <w:p w14:paraId="53CCEB59" w14:textId="77777777" w:rsidR="00D82C2E" w:rsidRDefault="00D82C2E" w:rsidP="00D82C2E">
      <w:pPr>
        <w:pStyle w:val="NormalWeb"/>
        <w:numPr>
          <w:ilvl w:val="0"/>
          <w:numId w:val="13"/>
        </w:numPr>
      </w:pPr>
      <w:proofErr w:type="spellStart"/>
      <w:r>
        <w:rPr>
          <w:rStyle w:val="Strong"/>
          <w:rFonts w:eastAsiaTheme="majorEastAsia"/>
        </w:rPr>
        <w:t>PromQL</w:t>
      </w:r>
      <w:proofErr w:type="spellEnd"/>
      <w:r>
        <w:rPr>
          <w:rStyle w:val="Strong"/>
          <w:rFonts w:eastAsiaTheme="majorEastAsia"/>
        </w:rPr>
        <w:t>:</w:t>
      </w:r>
      <w:r>
        <w:t xml:space="preserve"> Prometheus provides a powerful query language called </w:t>
      </w:r>
      <w:proofErr w:type="spellStart"/>
      <w:r>
        <w:t>PromQL</w:t>
      </w:r>
      <w:proofErr w:type="spellEnd"/>
      <w:r>
        <w:t xml:space="preserve">. This language allows you to write complex queries to extract specific insights from the collected metrics data. You can use </w:t>
      </w:r>
      <w:proofErr w:type="spellStart"/>
      <w:r>
        <w:t>PromQL</w:t>
      </w:r>
      <w:proofErr w:type="spellEnd"/>
      <w:r>
        <w:t xml:space="preserve"> to filter, aggregate, and </w:t>
      </w:r>
      <w:proofErr w:type="spellStart"/>
      <w:r>
        <w:t>analyze</w:t>
      </w:r>
      <w:proofErr w:type="spellEnd"/>
      <w:r>
        <w:t xml:space="preserve"> time-series data to identify anomalies and potential problems.</w:t>
      </w:r>
    </w:p>
    <w:p w14:paraId="776DA725" w14:textId="77777777" w:rsidR="00D82C2E" w:rsidRDefault="00D82C2E" w:rsidP="00D82C2E">
      <w:pPr>
        <w:pStyle w:val="NormalWeb"/>
        <w:numPr>
          <w:ilvl w:val="0"/>
          <w:numId w:val="13"/>
        </w:numPr>
      </w:pPr>
      <w:r>
        <w:rPr>
          <w:rStyle w:val="Strong"/>
          <w:rFonts w:eastAsiaTheme="majorEastAsia"/>
        </w:rPr>
        <w:t>Alerting:</w:t>
      </w:r>
      <w:r>
        <w:t xml:space="preserve"> Based on the results of </w:t>
      </w:r>
      <w:proofErr w:type="spellStart"/>
      <w:r>
        <w:t>PromQL</w:t>
      </w:r>
      <w:proofErr w:type="spellEnd"/>
      <w:r>
        <w:t xml:space="preserve"> queries, Prometheus can trigger alerts when certain conditions are met. This enables proactive monitoring and helps you identify issues before they become critical.</w:t>
      </w:r>
    </w:p>
    <w:p w14:paraId="44B23346" w14:textId="77777777" w:rsidR="00D82C2E" w:rsidRDefault="00D82C2E" w:rsidP="00D82C2E">
      <w:pPr>
        <w:pStyle w:val="NormalWeb"/>
        <w:numPr>
          <w:ilvl w:val="0"/>
          <w:numId w:val="13"/>
        </w:numPr>
        <w:pBdr>
          <w:bottom w:val="single" w:sz="6" w:space="1" w:color="auto"/>
        </w:pBdr>
      </w:pPr>
      <w:r>
        <w:rPr>
          <w:rStyle w:val="Strong"/>
          <w:rFonts w:eastAsiaTheme="majorEastAsia"/>
        </w:rPr>
        <w:t>Visualization:</w:t>
      </w:r>
      <w:r>
        <w:t xml:space="preserve"> Prometheus integrates well with various visualization tools like Grafana. These tools allow you to create dashboards and graphs to visualize your metrics data efficiently. By seeing trends and patterns over time, you can gain valuable insights into system health and performance.</w:t>
      </w:r>
    </w:p>
    <w:p w14:paraId="249B16A7" w14:textId="2A51EF6C" w:rsidR="003D67EF" w:rsidRDefault="00AD6517" w:rsidP="00AD6517">
      <w:pPr>
        <w:pStyle w:val="Heading2"/>
      </w:pPr>
      <w:r>
        <w:t>Spring Boot caching</w:t>
      </w:r>
    </w:p>
    <w:p w14:paraId="19F2EC5A" w14:textId="093EAD25" w:rsidR="00AD6517" w:rsidRDefault="00AD6517" w:rsidP="00AD6517">
      <w:pPr>
        <w:rPr>
          <w:rFonts w:ascii="Times New Roman" w:hAnsi="Times New Roman" w:cs="Times New Roman"/>
        </w:rPr>
      </w:pPr>
      <w:r>
        <w:rPr>
          <w:rFonts w:ascii="Times New Roman" w:hAnsi="Times New Roman" w:cs="Times New Roman"/>
        </w:rPr>
        <w:t>Spring provides Cache Abstraction API that allow us to use different cache providers to cache objects.</w:t>
      </w:r>
    </w:p>
    <w:p w14:paraId="18B62DD1" w14:textId="05C019C7" w:rsidR="006E321A" w:rsidRDefault="006E321A" w:rsidP="00AD6517">
      <w:pPr>
        <w:rPr>
          <w:rFonts w:ascii="Times New Roman" w:hAnsi="Times New Roman" w:cs="Times New Roman"/>
        </w:rPr>
      </w:pPr>
      <w:r>
        <w:rPr>
          <w:rFonts w:ascii="Times New Roman" w:hAnsi="Times New Roman" w:cs="Times New Roman"/>
        </w:rPr>
        <w:t xml:space="preserve">When the caching is </w:t>
      </w:r>
      <w:r w:rsidR="00235E1A">
        <w:rPr>
          <w:rFonts w:ascii="Times New Roman" w:hAnsi="Times New Roman" w:cs="Times New Roman"/>
        </w:rPr>
        <w:t>enabled,</w:t>
      </w:r>
      <w:r>
        <w:rPr>
          <w:rFonts w:ascii="Times New Roman" w:hAnsi="Times New Roman" w:cs="Times New Roman"/>
        </w:rPr>
        <w:t xml:space="preserve"> the application will start looking in cache first for any </w:t>
      </w:r>
      <w:r w:rsidR="00235E1A">
        <w:rPr>
          <w:rFonts w:ascii="Times New Roman" w:hAnsi="Times New Roman" w:cs="Times New Roman"/>
        </w:rPr>
        <w:t>object</w:t>
      </w:r>
      <w:r>
        <w:rPr>
          <w:rFonts w:ascii="Times New Roman" w:hAnsi="Times New Roman" w:cs="Times New Roman"/>
        </w:rPr>
        <w:t xml:space="preserve"> request, If the object doesn’t exist in cache, then it will look in the database.</w:t>
      </w:r>
    </w:p>
    <w:p w14:paraId="6EF2D092" w14:textId="40EF9B13" w:rsidR="006E321A" w:rsidRDefault="006E321A" w:rsidP="00AD6517">
      <w:pPr>
        <w:rPr>
          <w:rFonts w:ascii="Times New Roman" w:hAnsi="Times New Roman" w:cs="Times New Roman"/>
        </w:rPr>
      </w:pPr>
      <w:r>
        <w:rPr>
          <w:rFonts w:ascii="Times New Roman" w:hAnsi="Times New Roman" w:cs="Times New Roman"/>
        </w:rPr>
        <w:t>Cache abstraction works on two things,</w:t>
      </w:r>
    </w:p>
    <w:p w14:paraId="498576F5" w14:textId="103B548E" w:rsidR="006E321A" w:rsidRDefault="006E321A" w:rsidP="006E321A">
      <w:pPr>
        <w:pStyle w:val="Heading4"/>
      </w:pPr>
      <w:r>
        <w:t>Cache Declaration</w:t>
      </w:r>
    </w:p>
    <w:p w14:paraId="78D0872B" w14:textId="3355E915" w:rsidR="006E321A" w:rsidRPr="006E321A" w:rsidRDefault="006E321A" w:rsidP="006E321A">
      <w:pPr>
        <w:rPr>
          <w:rFonts w:ascii="Times New Roman" w:hAnsi="Times New Roman" w:cs="Times New Roman"/>
        </w:rPr>
      </w:pPr>
      <w:r w:rsidRPr="006E321A">
        <w:rPr>
          <w:rFonts w:ascii="Times New Roman" w:hAnsi="Times New Roman" w:cs="Times New Roman"/>
        </w:rPr>
        <w:t>Identifies the methods that need to be cached</w:t>
      </w:r>
    </w:p>
    <w:p w14:paraId="620DA397" w14:textId="679E74C6" w:rsidR="006E321A" w:rsidRDefault="006E321A" w:rsidP="006E321A">
      <w:pPr>
        <w:pStyle w:val="Heading4"/>
      </w:pPr>
      <w:r>
        <w:t>Cache Configuration</w:t>
      </w:r>
    </w:p>
    <w:p w14:paraId="2E47C6A4" w14:textId="3E9ECFFC" w:rsidR="006E321A" w:rsidRDefault="006E321A" w:rsidP="006E321A">
      <w:pPr>
        <w:rPr>
          <w:rFonts w:ascii="Times New Roman" w:hAnsi="Times New Roman" w:cs="Times New Roman"/>
        </w:rPr>
      </w:pPr>
      <w:r w:rsidRPr="006E321A">
        <w:rPr>
          <w:rFonts w:ascii="Times New Roman" w:hAnsi="Times New Roman" w:cs="Times New Roman"/>
        </w:rPr>
        <w:t>The</w:t>
      </w:r>
      <w:r>
        <w:rPr>
          <w:rFonts w:ascii="Times New Roman" w:hAnsi="Times New Roman" w:cs="Times New Roman"/>
        </w:rPr>
        <w:t xml:space="preserve"> backed cache where data is stored and read from.</w:t>
      </w:r>
    </w:p>
    <w:p w14:paraId="15E19CAA" w14:textId="77777777" w:rsidR="0040709F" w:rsidRDefault="0040709F" w:rsidP="006E321A">
      <w:pPr>
        <w:rPr>
          <w:rFonts w:ascii="Times New Roman" w:hAnsi="Times New Roman" w:cs="Times New Roman"/>
        </w:rPr>
      </w:pPr>
    </w:p>
    <w:p w14:paraId="58D53A37" w14:textId="416B125B" w:rsidR="00235E1A" w:rsidRDefault="0040709F" w:rsidP="0040709F">
      <w:pPr>
        <w:pStyle w:val="Heading4"/>
      </w:pPr>
      <w:r>
        <w:t>Dependencies</w:t>
      </w:r>
    </w:p>
    <w:p w14:paraId="7689546F" w14:textId="7B07EE66" w:rsidR="0040709F" w:rsidRDefault="0040709F" w:rsidP="0040709F">
      <w:r w:rsidRPr="0040709F">
        <w:rPr>
          <w:noProof/>
        </w:rPr>
        <w:drawing>
          <wp:inline distT="0" distB="0" distL="0" distR="0" wp14:anchorId="7A51C82C" wp14:editId="1C7755A8">
            <wp:extent cx="5731510" cy="1069975"/>
            <wp:effectExtent l="0" t="0" r="2540" b="0"/>
            <wp:docPr id="296134228"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34228" name="Picture 1" descr="A computer code on a black background&#10;&#10;Description automatically generated"/>
                    <pic:cNvPicPr/>
                  </pic:nvPicPr>
                  <pic:blipFill>
                    <a:blip r:embed="rId6"/>
                    <a:stretch>
                      <a:fillRect/>
                    </a:stretch>
                  </pic:blipFill>
                  <pic:spPr>
                    <a:xfrm>
                      <a:off x="0" y="0"/>
                      <a:ext cx="5731510" cy="1069975"/>
                    </a:xfrm>
                    <a:prstGeom prst="rect">
                      <a:avLst/>
                    </a:prstGeom>
                  </pic:spPr>
                </pic:pic>
              </a:graphicData>
            </a:graphic>
          </wp:inline>
        </w:drawing>
      </w:r>
    </w:p>
    <w:p w14:paraId="791C0149" w14:textId="0655E74F" w:rsidR="0040709F" w:rsidRPr="0040709F" w:rsidRDefault="002E0900" w:rsidP="002E0900">
      <w:pPr>
        <w:pStyle w:val="Heading4"/>
      </w:pPr>
      <w:r>
        <w:t>Enable Caching</w:t>
      </w:r>
    </w:p>
    <w:p w14:paraId="1BDA322C" w14:textId="57CFD45A" w:rsidR="00A75BF8" w:rsidRDefault="00A75BF8" w:rsidP="006E321A">
      <w:pPr>
        <w:rPr>
          <w:rFonts w:ascii="Times New Roman" w:hAnsi="Times New Roman" w:cs="Times New Roman"/>
        </w:rPr>
      </w:pPr>
      <w:r>
        <w:rPr>
          <w:rFonts w:ascii="Times New Roman" w:hAnsi="Times New Roman" w:cs="Times New Roman"/>
        </w:rPr>
        <w:t>Caching is enabled in our application by making use of the annotation @EnableCaching on main class.</w:t>
      </w:r>
    </w:p>
    <w:p w14:paraId="0DAFF941" w14:textId="32F9EC29" w:rsidR="00293F35" w:rsidRPr="00293F35" w:rsidRDefault="002E0900" w:rsidP="00293F35">
      <w:pPr>
        <w:pStyle w:val="Heading4"/>
      </w:pPr>
      <w:r>
        <w:lastRenderedPageBreak/>
        <w:t>Configure cache</w:t>
      </w:r>
    </w:p>
    <w:p w14:paraId="505B955D" w14:textId="387F3FBC" w:rsidR="00A75BF8" w:rsidRDefault="002E0900" w:rsidP="006E321A">
      <w:pPr>
        <w:rPr>
          <w:rFonts w:ascii="Times New Roman" w:hAnsi="Times New Roman" w:cs="Times New Roman"/>
        </w:rPr>
      </w:pPr>
      <w:r w:rsidRPr="002E0900">
        <w:rPr>
          <w:rFonts w:ascii="Times New Roman" w:hAnsi="Times New Roman" w:cs="Times New Roman"/>
        </w:rPr>
        <w:t xml:space="preserve">Spring Boot provides several caching providers, such as Ehcache, Hazelcast, and Redis. You can configure your preferred caching provider in the </w:t>
      </w:r>
      <w:r w:rsidRPr="002E0900">
        <w:rPr>
          <w:rStyle w:val="HTMLCode"/>
          <w:rFonts w:ascii="Times New Roman" w:eastAsiaTheme="majorEastAsia" w:hAnsi="Times New Roman" w:cs="Times New Roman"/>
          <w:sz w:val="24"/>
          <w:szCs w:val="24"/>
        </w:rPr>
        <w:t>application.properties</w:t>
      </w:r>
      <w:r w:rsidRPr="002E0900">
        <w:rPr>
          <w:rFonts w:ascii="Times New Roman" w:hAnsi="Times New Roman" w:cs="Times New Roman"/>
        </w:rPr>
        <w:t xml:space="preserve"> or </w:t>
      </w:r>
      <w:r w:rsidRPr="002E0900">
        <w:rPr>
          <w:rStyle w:val="HTMLCode"/>
          <w:rFonts w:ascii="Times New Roman" w:eastAsiaTheme="majorEastAsia" w:hAnsi="Times New Roman" w:cs="Times New Roman"/>
          <w:sz w:val="24"/>
          <w:szCs w:val="24"/>
        </w:rPr>
        <w:t>application.yml</w:t>
      </w:r>
      <w:r w:rsidRPr="002E0900">
        <w:rPr>
          <w:rFonts w:ascii="Times New Roman" w:hAnsi="Times New Roman" w:cs="Times New Roman"/>
        </w:rPr>
        <w:t xml:space="preserve"> file.</w:t>
      </w:r>
    </w:p>
    <w:p w14:paraId="591EE1D3" w14:textId="77777777" w:rsidR="00F45274" w:rsidRDefault="00F45274" w:rsidP="006E321A">
      <w:pPr>
        <w:rPr>
          <w:rFonts w:ascii="Times New Roman" w:hAnsi="Times New Roman" w:cs="Times New Roman"/>
        </w:rPr>
      </w:pPr>
    </w:p>
    <w:p w14:paraId="38CEF04F" w14:textId="6500D27C" w:rsidR="00F45274" w:rsidRDefault="00F45274" w:rsidP="006E321A">
      <w:pPr>
        <w:rPr>
          <w:rFonts w:ascii="Times New Roman" w:hAnsi="Times New Roman" w:cs="Times New Roman"/>
        </w:rPr>
      </w:pPr>
      <w:r w:rsidRPr="00F45274">
        <w:rPr>
          <w:rFonts w:ascii="Times New Roman" w:hAnsi="Times New Roman" w:cs="Times New Roman"/>
          <w:noProof/>
        </w:rPr>
        <w:drawing>
          <wp:inline distT="0" distB="0" distL="0" distR="0" wp14:anchorId="6B97D595" wp14:editId="4218B64C">
            <wp:extent cx="3331844" cy="865755"/>
            <wp:effectExtent l="0" t="0" r="2540" b="0"/>
            <wp:docPr id="1045245183"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45183" name="Picture 1" descr="A black and white text&#10;&#10;Description automatically generated"/>
                    <pic:cNvPicPr/>
                  </pic:nvPicPr>
                  <pic:blipFill>
                    <a:blip r:embed="rId7"/>
                    <a:stretch>
                      <a:fillRect/>
                    </a:stretch>
                  </pic:blipFill>
                  <pic:spPr>
                    <a:xfrm>
                      <a:off x="0" y="0"/>
                      <a:ext cx="3337141" cy="867131"/>
                    </a:xfrm>
                    <a:prstGeom prst="rect">
                      <a:avLst/>
                    </a:prstGeom>
                  </pic:spPr>
                </pic:pic>
              </a:graphicData>
            </a:graphic>
          </wp:inline>
        </w:drawing>
      </w:r>
    </w:p>
    <w:p w14:paraId="0C0EA820" w14:textId="5C225B12" w:rsidR="00293F35" w:rsidRDefault="00F45274" w:rsidP="006E321A">
      <w:pPr>
        <w:rPr>
          <w:rFonts w:ascii="Times New Roman" w:hAnsi="Times New Roman" w:cs="Times New Roman"/>
        </w:rPr>
      </w:pPr>
      <w:r>
        <w:rPr>
          <w:rFonts w:ascii="Times New Roman" w:hAnsi="Times New Roman" w:cs="Times New Roman"/>
        </w:rPr>
        <w:t xml:space="preserve">If we don’t configure any </w:t>
      </w:r>
      <w:r w:rsidR="00C900EC">
        <w:rPr>
          <w:rFonts w:ascii="Times New Roman" w:hAnsi="Times New Roman" w:cs="Times New Roman"/>
        </w:rPr>
        <w:t>cache,</w:t>
      </w:r>
      <w:r>
        <w:rPr>
          <w:rFonts w:ascii="Times New Roman" w:hAnsi="Times New Roman" w:cs="Times New Roman"/>
        </w:rPr>
        <w:t xml:space="preserve"> </w:t>
      </w:r>
      <w:r w:rsidR="00A651BD">
        <w:rPr>
          <w:rFonts w:ascii="Times New Roman" w:hAnsi="Times New Roman" w:cs="Times New Roman"/>
        </w:rPr>
        <w:t>‘</w:t>
      </w:r>
      <w:r>
        <w:rPr>
          <w:rFonts w:ascii="Times New Roman" w:hAnsi="Times New Roman" w:cs="Times New Roman"/>
        </w:rPr>
        <w:t>then Spring will auto configure ConcurrentMapCacheManager which uses a ConcurrentHashMap for caching.</w:t>
      </w:r>
    </w:p>
    <w:p w14:paraId="5D59B113" w14:textId="77777777" w:rsidR="00293F35" w:rsidRDefault="00293F35" w:rsidP="006E321A">
      <w:pPr>
        <w:rPr>
          <w:rFonts w:ascii="Times New Roman" w:hAnsi="Times New Roman" w:cs="Times New Roman"/>
        </w:rPr>
      </w:pPr>
    </w:p>
    <w:p w14:paraId="2F8DEE0B" w14:textId="664ED583" w:rsidR="00293F35" w:rsidRDefault="00293F35" w:rsidP="00293F35">
      <w:pPr>
        <w:pStyle w:val="Heading4"/>
      </w:pPr>
      <w:r>
        <w:t>Annotations</w:t>
      </w:r>
    </w:p>
    <w:p w14:paraId="59308D5D" w14:textId="5BB2E47D" w:rsidR="00293F35" w:rsidRDefault="00293F35" w:rsidP="006E321A">
      <w:pPr>
        <w:rPr>
          <w:rFonts w:ascii="Times New Roman" w:hAnsi="Times New Roman" w:cs="Times New Roman"/>
        </w:rPr>
      </w:pPr>
      <w:r w:rsidRPr="00293F35">
        <w:rPr>
          <w:rFonts w:ascii="Times New Roman" w:hAnsi="Times New Roman" w:cs="Times New Roman"/>
          <w:b/>
          <w:bCs/>
        </w:rPr>
        <w:t>@Cacheable</w:t>
      </w:r>
      <w:r>
        <w:rPr>
          <w:rFonts w:ascii="Times New Roman" w:hAnsi="Times New Roman" w:cs="Times New Roman"/>
          <w:b/>
          <w:bCs/>
        </w:rPr>
        <w:t xml:space="preserve"> </w:t>
      </w:r>
      <w:r>
        <w:rPr>
          <w:rFonts w:ascii="Times New Roman" w:hAnsi="Times New Roman" w:cs="Times New Roman"/>
        </w:rPr>
        <w:t>is a method level annotation, indicates that the result of a method should be cached and for subsequent requests with the same parameters should return the cached response.</w:t>
      </w:r>
    </w:p>
    <w:p w14:paraId="5442A4BD" w14:textId="52517CFC" w:rsidR="00293F35" w:rsidRDefault="00310586" w:rsidP="006E321A">
      <w:pPr>
        <w:rPr>
          <w:rFonts w:ascii="Times New Roman" w:hAnsi="Times New Roman" w:cs="Times New Roman"/>
        </w:rPr>
      </w:pPr>
      <w:r>
        <w:rPr>
          <w:rFonts w:ascii="Times New Roman" w:hAnsi="Times New Roman" w:cs="Times New Roman"/>
        </w:rPr>
        <w:t xml:space="preserve">We can provide the cache name where we want the data to be cached by using the parameters value or </w:t>
      </w:r>
      <w:proofErr w:type="spellStart"/>
      <w:r>
        <w:rPr>
          <w:rFonts w:ascii="Times New Roman" w:hAnsi="Times New Roman" w:cs="Times New Roman"/>
        </w:rPr>
        <w:t>cacheNames</w:t>
      </w:r>
      <w:proofErr w:type="spellEnd"/>
      <w:r>
        <w:rPr>
          <w:rFonts w:ascii="Times New Roman" w:hAnsi="Times New Roman" w:cs="Times New Roman"/>
        </w:rPr>
        <w:t>.</w:t>
      </w:r>
    </w:p>
    <w:p w14:paraId="50109897" w14:textId="4DFD9FB4" w:rsidR="00310586" w:rsidRDefault="00310586" w:rsidP="006E321A">
      <w:pPr>
        <w:rPr>
          <w:rFonts w:ascii="Times New Roman" w:hAnsi="Times New Roman" w:cs="Times New Roman"/>
        </w:rPr>
      </w:pPr>
      <w:r w:rsidRPr="00310586">
        <w:rPr>
          <w:rFonts w:ascii="Times New Roman" w:hAnsi="Times New Roman" w:cs="Times New Roman"/>
          <w:noProof/>
        </w:rPr>
        <w:drawing>
          <wp:inline distT="0" distB="0" distL="0" distR="0" wp14:anchorId="15E4A166" wp14:editId="4A4F5BCF">
            <wp:extent cx="3858187" cy="1973580"/>
            <wp:effectExtent l="0" t="0" r="9525" b="7620"/>
            <wp:docPr id="695591421"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1421" name="Picture 1" descr="A computer code with black text&#10;&#10;Description automatically generated"/>
                    <pic:cNvPicPr/>
                  </pic:nvPicPr>
                  <pic:blipFill>
                    <a:blip r:embed="rId8"/>
                    <a:stretch>
                      <a:fillRect/>
                    </a:stretch>
                  </pic:blipFill>
                  <pic:spPr>
                    <a:xfrm>
                      <a:off x="0" y="0"/>
                      <a:ext cx="3875122" cy="1982243"/>
                    </a:xfrm>
                    <a:prstGeom prst="rect">
                      <a:avLst/>
                    </a:prstGeom>
                  </pic:spPr>
                </pic:pic>
              </a:graphicData>
            </a:graphic>
          </wp:inline>
        </w:drawing>
      </w:r>
    </w:p>
    <w:p w14:paraId="51FFF702" w14:textId="7C960ECB" w:rsidR="00310586" w:rsidRDefault="00310586" w:rsidP="006E321A">
      <w:pPr>
        <w:rPr>
          <w:rFonts w:ascii="Times New Roman" w:hAnsi="Times New Roman" w:cs="Times New Roman"/>
        </w:rPr>
      </w:pPr>
    </w:p>
    <w:p w14:paraId="0D38E9AD" w14:textId="77D6BE57" w:rsidR="00ED6EEC" w:rsidRDefault="00ED6EEC" w:rsidP="006E321A">
      <w:pPr>
        <w:rPr>
          <w:rFonts w:ascii="Times New Roman" w:hAnsi="Times New Roman" w:cs="Times New Roman"/>
        </w:rPr>
      </w:pPr>
      <w:r>
        <w:rPr>
          <w:rFonts w:ascii="Times New Roman" w:hAnsi="Times New Roman" w:cs="Times New Roman"/>
          <w:b/>
          <w:bCs/>
        </w:rPr>
        <w:t xml:space="preserve">@CachePut </w:t>
      </w:r>
      <w:r>
        <w:rPr>
          <w:rFonts w:ascii="Times New Roman" w:hAnsi="Times New Roman" w:cs="Times New Roman"/>
        </w:rPr>
        <w:t xml:space="preserve">is a method level annotation which is used to update the cache. Unlike </w:t>
      </w:r>
      <w:r>
        <w:rPr>
          <w:rFonts w:ascii="Times New Roman" w:hAnsi="Times New Roman" w:cs="Times New Roman"/>
          <w:b/>
          <w:bCs/>
        </w:rPr>
        <w:t xml:space="preserve">@Cacheable, @CachePut </w:t>
      </w:r>
      <w:r>
        <w:t xml:space="preserve">does not check the cache before invoking the method, It </w:t>
      </w:r>
      <w:r>
        <w:rPr>
          <w:rFonts w:ascii="Times New Roman" w:hAnsi="Times New Roman" w:cs="Times New Roman"/>
        </w:rPr>
        <w:t>will execute the method and the result will be updated in cache.</w:t>
      </w:r>
      <w:r w:rsidR="006D0353">
        <w:rPr>
          <w:rFonts w:ascii="Times New Roman" w:hAnsi="Times New Roman" w:cs="Times New Roman"/>
        </w:rPr>
        <w:t xml:space="preserve"> This is useful when we want to ensure that cache is updated with the latest data</w:t>
      </w:r>
      <w:r w:rsidR="00D75A68">
        <w:rPr>
          <w:rFonts w:ascii="Times New Roman" w:hAnsi="Times New Roman" w:cs="Times New Roman"/>
        </w:rPr>
        <w:t xml:space="preserve"> after performing an operation like saving or updating an entity</w:t>
      </w:r>
      <w:r w:rsidR="000A3935">
        <w:rPr>
          <w:rFonts w:ascii="Times New Roman" w:hAnsi="Times New Roman" w:cs="Times New Roman"/>
        </w:rPr>
        <w:t>.</w:t>
      </w:r>
    </w:p>
    <w:p w14:paraId="49720AD6" w14:textId="77777777" w:rsidR="00712CC2" w:rsidRDefault="00712CC2" w:rsidP="006E321A">
      <w:pPr>
        <w:rPr>
          <w:rFonts w:ascii="Times New Roman" w:hAnsi="Times New Roman" w:cs="Times New Roman"/>
        </w:rPr>
      </w:pPr>
    </w:p>
    <w:p w14:paraId="79BDA237" w14:textId="45159061" w:rsidR="00712CC2" w:rsidRDefault="00712CC2" w:rsidP="006E321A">
      <w:pPr>
        <w:rPr>
          <w:rFonts w:ascii="Times New Roman" w:hAnsi="Times New Roman" w:cs="Times New Roman"/>
        </w:rPr>
      </w:pPr>
      <w:r>
        <w:rPr>
          <w:rFonts w:ascii="Times New Roman" w:hAnsi="Times New Roman" w:cs="Times New Roman"/>
          <w:b/>
          <w:bCs/>
        </w:rPr>
        <w:t xml:space="preserve">@CacheEvict </w:t>
      </w:r>
      <w:r>
        <w:rPr>
          <w:rFonts w:ascii="Times New Roman" w:hAnsi="Times New Roman" w:cs="Times New Roman"/>
        </w:rPr>
        <w:t>is a method level annotation which is used if we want to delete any cached object. This is generally used with Delete/Update methods.</w:t>
      </w:r>
    </w:p>
    <w:p w14:paraId="4C25225F" w14:textId="3E74ECBB" w:rsidR="00293F35" w:rsidRDefault="004D00EB" w:rsidP="006E321A">
      <w:pPr>
        <w:rPr>
          <w:rFonts w:ascii="Times New Roman" w:hAnsi="Times New Roman" w:cs="Times New Roman"/>
        </w:rPr>
      </w:pPr>
      <w:r w:rsidRPr="004D00EB">
        <w:rPr>
          <w:rFonts w:ascii="Times New Roman" w:hAnsi="Times New Roman" w:cs="Times New Roman"/>
          <w:b/>
          <w:bCs/>
        </w:rPr>
        <w:lastRenderedPageBreak/>
        <w:t>@Caching</w:t>
      </w:r>
      <w:r w:rsidRPr="004D00EB">
        <w:rPr>
          <w:rFonts w:ascii="Times New Roman" w:hAnsi="Times New Roman" w:cs="Times New Roman"/>
        </w:rPr>
        <w:t xml:space="preserve"> is a method level annotation The </w:t>
      </w:r>
      <w:r w:rsidRPr="004D00EB">
        <w:rPr>
          <w:rStyle w:val="HTMLCode"/>
          <w:rFonts w:ascii="Times New Roman" w:eastAsiaTheme="majorEastAsia" w:hAnsi="Times New Roman" w:cs="Times New Roman"/>
          <w:sz w:val="24"/>
          <w:szCs w:val="24"/>
        </w:rPr>
        <w:t>@Caching</w:t>
      </w:r>
      <w:r w:rsidRPr="004D00EB">
        <w:rPr>
          <w:rFonts w:ascii="Times New Roman" w:hAnsi="Times New Roman" w:cs="Times New Roman"/>
        </w:rPr>
        <w:t xml:space="preserve"> annotation in Spring allows you to group multiple caching annotations (</w:t>
      </w:r>
      <w:r w:rsidRPr="004D00EB">
        <w:rPr>
          <w:rStyle w:val="HTMLCode"/>
          <w:rFonts w:ascii="Times New Roman" w:eastAsiaTheme="majorEastAsia" w:hAnsi="Times New Roman" w:cs="Times New Roman"/>
          <w:sz w:val="24"/>
          <w:szCs w:val="24"/>
        </w:rPr>
        <w:t>@Cacheable</w:t>
      </w:r>
      <w:r w:rsidRPr="004D00EB">
        <w:rPr>
          <w:rFonts w:ascii="Times New Roman" w:hAnsi="Times New Roman" w:cs="Times New Roman"/>
        </w:rPr>
        <w:t xml:space="preserve">, </w:t>
      </w:r>
      <w:r w:rsidRPr="004D00EB">
        <w:rPr>
          <w:rStyle w:val="HTMLCode"/>
          <w:rFonts w:ascii="Times New Roman" w:eastAsiaTheme="majorEastAsia" w:hAnsi="Times New Roman" w:cs="Times New Roman"/>
          <w:sz w:val="24"/>
          <w:szCs w:val="24"/>
        </w:rPr>
        <w:t>@CachePut</w:t>
      </w:r>
      <w:r w:rsidRPr="004D00EB">
        <w:rPr>
          <w:rFonts w:ascii="Times New Roman" w:hAnsi="Times New Roman" w:cs="Times New Roman"/>
        </w:rPr>
        <w:t xml:space="preserve">, and </w:t>
      </w:r>
      <w:r w:rsidRPr="004D00EB">
        <w:rPr>
          <w:rStyle w:val="HTMLCode"/>
          <w:rFonts w:ascii="Times New Roman" w:eastAsiaTheme="majorEastAsia" w:hAnsi="Times New Roman" w:cs="Times New Roman"/>
          <w:sz w:val="24"/>
          <w:szCs w:val="24"/>
        </w:rPr>
        <w:t>@CacheEvict</w:t>
      </w:r>
      <w:r w:rsidRPr="004D00EB">
        <w:rPr>
          <w:rFonts w:ascii="Times New Roman" w:hAnsi="Times New Roman" w:cs="Times New Roman"/>
        </w:rPr>
        <w:t>) on a single method. This is useful when you need to perform multiple caching operations in a single method execution.</w:t>
      </w:r>
    </w:p>
    <w:p w14:paraId="592847A8" w14:textId="26AA928F" w:rsidR="002608FB" w:rsidRDefault="003751F4" w:rsidP="003751F4">
      <w:pPr>
        <w:pStyle w:val="NormalWeb"/>
      </w:pPr>
      <w:r w:rsidRPr="003751F4">
        <w:t xml:space="preserve">The </w:t>
      </w:r>
      <w:r w:rsidRPr="003751F4">
        <w:rPr>
          <w:rStyle w:val="HTMLCode"/>
          <w:rFonts w:ascii="Times New Roman" w:eastAsiaTheme="majorEastAsia" w:hAnsi="Times New Roman" w:cs="Times New Roman"/>
          <w:b/>
          <w:bCs/>
          <w:sz w:val="24"/>
          <w:szCs w:val="24"/>
        </w:rPr>
        <w:t>@CacheConfig</w:t>
      </w:r>
      <w:r w:rsidRPr="003751F4">
        <w:t xml:space="preserve"> annotation in Spring is used to share some common cache-related settings at the class level. This helps to avoid redundancy when multiple methods within the same class use the same cache settings. You can define the default cache names and other common configurations at the class level, and individual methods can override these defaults if needed.</w:t>
      </w:r>
    </w:p>
    <w:p w14:paraId="565FA1FB" w14:textId="1BFF8646" w:rsidR="002608FB" w:rsidRDefault="002608FB" w:rsidP="002608FB">
      <w:pPr>
        <w:pStyle w:val="Heading3"/>
      </w:pPr>
      <w:r w:rsidRPr="002608FB">
        <w:t>Redis</w:t>
      </w:r>
      <w:r>
        <w:t xml:space="preserve"> (Remote Dictionary Server)</w:t>
      </w:r>
    </w:p>
    <w:p w14:paraId="77734444" w14:textId="7D9816F0" w:rsidR="002608FB" w:rsidRPr="00BA39E2" w:rsidRDefault="002608FB" w:rsidP="002608FB">
      <w:pPr>
        <w:rPr>
          <w:rFonts w:ascii="Times New Roman" w:hAnsi="Times New Roman" w:cs="Times New Roman"/>
        </w:rPr>
      </w:pPr>
      <w:r w:rsidRPr="00BA39E2">
        <w:rPr>
          <w:rFonts w:ascii="Times New Roman" w:hAnsi="Times New Roman" w:cs="Times New Roman"/>
          <w:b/>
          <w:bCs/>
        </w:rPr>
        <w:t xml:space="preserve">Redis </w:t>
      </w:r>
      <w:r w:rsidRPr="00BA39E2">
        <w:rPr>
          <w:rFonts w:ascii="Times New Roman" w:hAnsi="Times New Roman" w:cs="Times New Roman"/>
        </w:rPr>
        <w:t xml:space="preserve">is </w:t>
      </w:r>
      <w:r w:rsidR="0048636B" w:rsidRPr="00BA39E2">
        <w:rPr>
          <w:rFonts w:ascii="Times New Roman" w:hAnsi="Times New Roman" w:cs="Times New Roman"/>
        </w:rPr>
        <w:t>an</w:t>
      </w:r>
      <w:r w:rsidRPr="00BA39E2">
        <w:rPr>
          <w:rFonts w:ascii="Times New Roman" w:hAnsi="Times New Roman" w:cs="Times New Roman"/>
        </w:rPr>
        <w:t xml:space="preserve">  open source, in-memory, NoSQL</w:t>
      </w:r>
      <w:r w:rsidR="00693F9D" w:rsidRPr="00BA39E2">
        <w:rPr>
          <w:rFonts w:ascii="Times New Roman" w:hAnsi="Times New Roman" w:cs="Times New Roman"/>
        </w:rPr>
        <w:t xml:space="preserve"> key-value store that is used primarily as an application cache.</w:t>
      </w:r>
    </w:p>
    <w:p w14:paraId="4188F7CD" w14:textId="7225533F" w:rsidR="00114D8F" w:rsidRPr="00114D8F" w:rsidRDefault="00114D8F" w:rsidP="00114D8F">
      <w:pPr>
        <w:pStyle w:val="Heading3"/>
      </w:pPr>
      <w:r w:rsidRPr="00114D8F">
        <w:t>Implementation:</w:t>
      </w:r>
    </w:p>
    <w:p w14:paraId="12467746" w14:textId="3DC2F8AB" w:rsidR="003751F4" w:rsidRDefault="00114D8F" w:rsidP="006E321A">
      <w:pPr>
        <w:rPr>
          <w:rFonts w:ascii="Times New Roman" w:hAnsi="Times New Roman" w:cs="Times New Roman"/>
          <w:b/>
          <w:bCs/>
        </w:rPr>
      </w:pPr>
      <w:r>
        <w:rPr>
          <w:rFonts w:ascii="Times New Roman" w:hAnsi="Times New Roman" w:cs="Times New Roman"/>
          <w:b/>
          <w:bCs/>
        </w:rPr>
        <w:t>Add dependencies</w:t>
      </w:r>
    </w:p>
    <w:p w14:paraId="24C19962" w14:textId="567A8C4D" w:rsidR="00114D8F" w:rsidRDefault="00114D8F" w:rsidP="006E321A">
      <w:pPr>
        <w:rPr>
          <w:rFonts w:ascii="Times New Roman" w:hAnsi="Times New Roman" w:cs="Times New Roman"/>
        </w:rPr>
      </w:pPr>
      <w:r w:rsidRPr="00114D8F">
        <w:rPr>
          <w:rFonts w:ascii="Times New Roman" w:hAnsi="Times New Roman" w:cs="Times New Roman"/>
          <w:noProof/>
        </w:rPr>
        <w:drawing>
          <wp:inline distT="0" distB="0" distL="0" distR="0" wp14:anchorId="36655B63" wp14:editId="5654F623">
            <wp:extent cx="5731510" cy="2103755"/>
            <wp:effectExtent l="0" t="0" r="2540" b="0"/>
            <wp:docPr id="6658588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8891" name="Picture 1" descr="A screen shot of a computer program&#10;&#10;Description automatically generated"/>
                    <pic:cNvPicPr/>
                  </pic:nvPicPr>
                  <pic:blipFill>
                    <a:blip r:embed="rId9"/>
                    <a:stretch>
                      <a:fillRect/>
                    </a:stretch>
                  </pic:blipFill>
                  <pic:spPr>
                    <a:xfrm>
                      <a:off x="0" y="0"/>
                      <a:ext cx="5731510" cy="2103755"/>
                    </a:xfrm>
                    <a:prstGeom prst="rect">
                      <a:avLst/>
                    </a:prstGeom>
                  </pic:spPr>
                </pic:pic>
              </a:graphicData>
            </a:graphic>
          </wp:inline>
        </w:drawing>
      </w:r>
    </w:p>
    <w:p w14:paraId="2D782D2C" w14:textId="772CF86B" w:rsidR="00114D8F" w:rsidRDefault="00BA39E2" w:rsidP="006E321A">
      <w:pPr>
        <w:rPr>
          <w:rFonts w:ascii="Times New Roman" w:hAnsi="Times New Roman" w:cs="Times New Roman"/>
          <w:b/>
          <w:bCs/>
        </w:rPr>
      </w:pPr>
      <w:r>
        <w:rPr>
          <w:rFonts w:ascii="Times New Roman" w:hAnsi="Times New Roman" w:cs="Times New Roman"/>
          <w:b/>
          <w:bCs/>
        </w:rPr>
        <w:t>Configuration</w:t>
      </w:r>
    </w:p>
    <w:p w14:paraId="1269BB71" w14:textId="22FF1162" w:rsidR="00BA39E2" w:rsidRDefault="00BA39E2" w:rsidP="006E321A">
      <w:pPr>
        <w:rPr>
          <w:rFonts w:ascii="Times New Roman" w:hAnsi="Times New Roman" w:cs="Times New Roman"/>
          <w:color w:val="000000"/>
          <w:shd w:val="clear" w:color="auto" w:fill="FFFFFF"/>
        </w:rPr>
      </w:pPr>
      <w:r w:rsidRPr="00BA39E2">
        <w:rPr>
          <w:rFonts w:ascii="Times New Roman" w:hAnsi="Times New Roman" w:cs="Times New Roman"/>
          <w:color w:val="000000"/>
          <w:shd w:val="clear" w:color="auto" w:fill="FFFFFF"/>
        </w:rPr>
        <w:t>By adding the above dependencies and the </w:t>
      </w:r>
      <w:r w:rsidRPr="00BA39E2">
        <w:rPr>
          <w:rStyle w:val="Emphasis"/>
          <w:rFonts w:ascii="Times New Roman" w:hAnsi="Times New Roman" w:cs="Times New Roman"/>
          <w:color w:val="000000"/>
          <w:shd w:val="clear" w:color="auto" w:fill="FFFFFF"/>
        </w:rPr>
        <w:t>@EnableCaching</w:t>
      </w:r>
      <w:r w:rsidRPr="00BA39E2">
        <w:rPr>
          <w:rFonts w:ascii="Times New Roman" w:hAnsi="Times New Roman" w:cs="Times New Roman"/>
          <w:color w:val="000000"/>
          <w:shd w:val="clear" w:color="auto" w:fill="FFFFFF"/>
        </w:rPr>
        <w:t> annotation, Spring Boot will auto-configure a </w:t>
      </w:r>
      <w:proofErr w:type="spellStart"/>
      <w:r w:rsidRPr="00BA39E2">
        <w:rPr>
          <w:rStyle w:val="Emphasis"/>
          <w:rFonts w:ascii="Times New Roman" w:hAnsi="Times New Roman" w:cs="Times New Roman"/>
          <w:color w:val="000000"/>
          <w:shd w:val="clear" w:color="auto" w:fill="FFFFFF"/>
        </w:rPr>
        <w:t>RedisCacheManager</w:t>
      </w:r>
      <w:proofErr w:type="spellEnd"/>
      <w:r w:rsidRPr="00BA39E2">
        <w:rPr>
          <w:rFonts w:ascii="Times New Roman" w:hAnsi="Times New Roman" w:cs="Times New Roman"/>
          <w:color w:val="000000"/>
          <w:shd w:val="clear" w:color="auto" w:fill="FFFFFF"/>
        </w:rPr>
        <w:t> with default cache configuration. However, we can modify this configuration prior to cache manager initialization in a couple of useful ways.</w:t>
      </w:r>
    </w:p>
    <w:p w14:paraId="0C4DCC3F" w14:textId="77777777" w:rsidR="007620B0" w:rsidRDefault="007620B0" w:rsidP="006E321A">
      <w:pPr>
        <w:rPr>
          <w:rFonts w:ascii="Times New Roman" w:hAnsi="Times New Roman" w:cs="Times New Roman"/>
          <w:color w:val="000000"/>
          <w:shd w:val="clear" w:color="auto" w:fill="FFFFFF"/>
        </w:rPr>
      </w:pPr>
    </w:p>
    <w:p w14:paraId="074BEBAD" w14:textId="5E965054" w:rsidR="007620B0" w:rsidRDefault="007620B0" w:rsidP="006E321A">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1. By creating a </w:t>
      </w:r>
      <w:proofErr w:type="spellStart"/>
      <w:r>
        <w:rPr>
          <w:rFonts w:ascii="Times New Roman" w:hAnsi="Times New Roman" w:cs="Times New Roman"/>
          <w:color w:val="000000"/>
          <w:shd w:val="clear" w:color="auto" w:fill="FFFFFF"/>
        </w:rPr>
        <w:t>RedisCacheConfigurationBean</w:t>
      </w:r>
      <w:proofErr w:type="spellEnd"/>
      <w:r>
        <w:rPr>
          <w:rFonts w:ascii="Times New Roman" w:hAnsi="Times New Roman" w:cs="Times New Roman"/>
          <w:color w:val="000000"/>
          <w:shd w:val="clear" w:color="auto" w:fill="FFFFFF"/>
        </w:rPr>
        <w:t>.</w:t>
      </w:r>
    </w:p>
    <w:p w14:paraId="2499A3C7" w14:textId="77777777" w:rsidR="00016B42" w:rsidRDefault="005A251A" w:rsidP="002D78C1">
      <w:pPr>
        <w:rPr>
          <w:rFonts w:ascii="Times New Roman" w:hAnsi="Times New Roman" w:cs="Times New Roman"/>
        </w:rPr>
      </w:pPr>
      <w:r w:rsidRPr="005A251A">
        <w:rPr>
          <w:rFonts w:ascii="Times New Roman" w:hAnsi="Times New Roman" w:cs="Times New Roman"/>
          <w:noProof/>
        </w:rPr>
        <w:drawing>
          <wp:inline distT="0" distB="0" distL="0" distR="0" wp14:anchorId="550F081A" wp14:editId="1DC52E58">
            <wp:extent cx="6487229" cy="1303020"/>
            <wp:effectExtent l="0" t="0" r="8890" b="0"/>
            <wp:docPr id="585928952"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28952" name="Picture 1" descr="A computer code with text&#10;&#10;Description automatically generated with medium confidence"/>
                    <pic:cNvPicPr/>
                  </pic:nvPicPr>
                  <pic:blipFill>
                    <a:blip r:embed="rId10"/>
                    <a:stretch>
                      <a:fillRect/>
                    </a:stretch>
                  </pic:blipFill>
                  <pic:spPr>
                    <a:xfrm>
                      <a:off x="0" y="0"/>
                      <a:ext cx="6545424" cy="1314709"/>
                    </a:xfrm>
                    <a:prstGeom prst="rect">
                      <a:avLst/>
                    </a:prstGeom>
                  </pic:spPr>
                </pic:pic>
              </a:graphicData>
            </a:graphic>
          </wp:inline>
        </w:drawing>
      </w:r>
    </w:p>
    <w:p w14:paraId="52E1F9FE" w14:textId="5CCFA27E" w:rsidR="00F070A3" w:rsidRPr="00016B42" w:rsidRDefault="002D78C1" w:rsidP="002D78C1">
      <w:pPr>
        <w:rPr>
          <w:rFonts w:ascii="Times New Roman" w:hAnsi="Times New Roman" w:cs="Times New Roman"/>
        </w:rPr>
      </w:pPr>
      <w:r w:rsidRPr="002D78C1">
        <w:rPr>
          <w:rFonts w:ascii="Times New Roman" w:hAnsi="Times New Roman" w:cs="Times New Roman"/>
          <w:color w:val="000000"/>
          <w:shd w:val="clear" w:color="auto" w:fill="FFFFFF"/>
        </w:rPr>
        <w:lastRenderedPageBreak/>
        <w:t xml:space="preserve">2. </w:t>
      </w:r>
      <w:proofErr w:type="gramStart"/>
      <w:r w:rsidRPr="002D78C1">
        <w:rPr>
          <w:rFonts w:ascii="Times New Roman" w:hAnsi="Times New Roman" w:cs="Times New Roman"/>
          <w:color w:val="000000"/>
          <w:shd w:val="clear" w:color="auto" w:fill="FFFFFF"/>
        </w:rPr>
        <w:t>In order to</w:t>
      </w:r>
      <w:proofErr w:type="gramEnd"/>
      <w:r w:rsidRPr="002D78C1">
        <w:rPr>
          <w:rFonts w:ascii="Times New Roman" w:hAnsi="Times New Roman" w:cs="Times New Roman"/>
          <w:color w:val="000000"/>
          <w:shd w:val="clear" w:color="auto" w:fill="FFFFFF"/>
        </w:rPr>
        <w:t xml:space="preserve"> have full control over the caching setup, let’s register our own </w:t>
      </w:r>
      <w:r w:rsidRPr="002D78C1">
        <w:rPr>
          <w:rStyle w:val="Emphasis"/>
          <w:rFonts w:ascii="Times New Roman" w:hAnsi="Times New Roman" w:cs="Times New Roman"/>
          <w:color w:val="000000"/>
          <w:shd w:val="clear" w:color="auto" w:fill="FFFFFF"/>
        </w:rPr>
        <w:t>RedisCacheManagerBuilderCustomizer</w:t>
      </w:r>
      <w:r w:rsidRPr="002D78C1">
        <w:rPr>
          <w:rFonts w:ascii="Times New Roman" w:hAnsi="Times New Roman" w:cs="Times New Roman"/>
          <w:color w:val="000000"/>
          <w:shd w:val="clear" w:color="auto" w:fill="FFFFFF"/>
        </w:rPr>
        <w:t> bean</w:t>
      </w:r>
    </w:p>
    <w:p w14:paraId="6F203210" w14:textId="77777777" w:rsidR="00D53483" w:rsidRDefault="00D53483" w:rsidP="002D78C1">
      <w:pPr>
        <w:rPr>
          <w:rFonts w:ascii="Times New Roman" w:hAnsi="Times New Roman" w:cs="Times New Roman"/>
          <w:color w:val="000000"/>
          <w:shd w:val="clear" w:color="auto" w:fill="FFFFFF"/>
        </w:rPr>
      </w:pPr>
    </w:p>
    <w:p w14:paraId="0B8D801E" w14:textId="08A3BEB9" w:rsidR="00D53483" w:rsidRDefault="00D53483" w:rsidP="002D78C1">
      <w:pPr>
        <w:pBdr>
          <w:bottom w:val="single" w:sz="6" w:space="1" w:color="auto"/>
        </w:pBdr>
        <w:rPr>
          <w:rFonts w:ascii="Times New Roman" w:hAnsi="Times New Roman" w:cs="Times New Roman"/>
        </w:rPr>
      </w:pPr>
      <w:r w:rsidRPr="00D53483">
        <w:rPr>
          <w:rFonts w:ascii="Times New Roman" w:hAnsi="Times New Roman" w:cs="Times New Roman"/>
          <w:noProof/>
        </w:rPr>
        <w:drawing>
          <wp:inline distT="0" distB="0" distL="0" distR="0" wp14:anchorId="0CD876E2" wp14:editId="6E4747C6">
            <wp:extent cx="5731510" cy="1245870"/>
            <wp:effectExtent l="0" t="0" r="2540" b="0"/>
            <wp:docPr id="2061133549" name="Picture 1" descr="A computer code with many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33549" name="Picture 1" descr="A computer code with many colored text&#10;&#10;Description automatically generated with medium confidence"/>
                    <pic:cNvPicPr/>
                  </pic:nvPicPr>
                  <pic:blipFill>
                    <a:blip r:embed="rId11"/>
                    <a:stretch>
                      <a:fillRect/>
                    </a:stretch>
                  </pic:blipFill>
                  <pic:spPr>
                    <a:xfrm>
                      <a:off x="0" y="0"/>
                      <a:ext cx="5731510" cy="1245870"/>
                    </a:xfrm>
                    <a:prstGeom prst="rect">
                      <a:avLst/>
                    </a:prstGeom>
                  </pic:spPr>
                </pic:pic>
              </a:graphicData>
            </a:graphic>
          </wp:inline>
        </w:drawing>
      </w:r>
    </w:p>
    <w:p w14:paraId="48494262" w14:textId="77777777" w:rsidR="006F1839" w:rsidRDefault="006F1839" w:rsidP="002D78C1">
      <w:pPr>
        <w:rPr>
          <w:rFonts w:ascii="Times New Roman" w:hAnsi="Times New Roman" w:cs="Times New Roman"/>
        </w:rPr>
      </w:pPr>
    </w:p>
    <w:p w14:paraId="1E7CE5B1" w14:textId="5061AFBD" w:rsidR="006F1839" w:rsidRDefault="006F1839" w:rsidP="006F1839">
      <w:pPr>
        <w:pStyle w:val="Heading2"/>
      </w:pPr>
      <w:r>
        <w:t xml:space="preserve">Spring Security: </w:t>
      </w:r>
    </w:p>
    <w:p w14:paraId="60013480" w14:textId="1B9495C5" w:rsidR="006F1839" w:rsidRDefault="006F1839" w:rsidP="006F1839">
      <w:r>
        <w:t xml:space="preserve">Learnt from watching Java brains </w:t>
      </w:r>
      <w:hyperlink r:id="rId12" w:history="1">
        <w:r>
          <w:rPr>
            <w:rStyle w:val="Hyperlink"/>
          </w:rPr>
          <w:t>here</w:t>
        </w:r>
      </w:hyperlink>
    </w:p>
    <w:p w14:paraId="2A9D9ABC" w14:textId="0CA3749D" w:rsidR="00020DB4" w:rsidRDefault="00020DB4" w:rsidP="00020DB4">
      <w:pPr>
        <w:pStyle w:val="Heading4"/>
      </w:pPr>
      <w:r>
        <w:t xml:space="preserve">What is Spring security </w:t>
      </w:r>
      <w:proofErr w:type="gramStart"/>
      <w:r>
        <w:t>really all</w:t>
      </w:r>
      <w:proofErr w:type="gramEnd"/>
      <w:r>
        <w:t xml:space="preserve"> about ??</w:t>
      </w:r>
    </w:p>
    <w:p w14:paraId="21D4133D" w14:textId="42792CE1" w:rsidR="00BC3E2B" w:rsidRDefault="00BC3E2B" w:rsidP="006F1839">
      <w:r>
        <w:t xml:space="preserve">By using Spring Security, we provide </w:t>
      </w:r>
      <w:r w:rsidR="00617159">
        <w:t>application-level</w:t>
      </w:r>
      <w:r>
        <w:t xml:space="preserve"> security for our programs.</w:t>
      </w:r>
    </w:p>
    <w:p w14:paraId="79CC08E8" w14:textId="1AD52F08" w:rsidR="00617159" w:rsidRDefault="00617159" w:rsidP="006F1839">
      <w:r>
        <w:t xml:space="preserve">We don’t need to care about OS level security, Server level security. </w:t>
      </w:r>
      <w:r w:rsidR="00020DB4">
        <w:t>But</w:t>
      </w:r>
      <w:r>
        <w:t xml:space="preserve"> providing application-level security is our responsibility to protect our application.</w:t>
      </w:r>
    </w:p>
    <w:p w14:paraId="22B1396C" w14:textId="77777777" w:rsidR="00020DB4" w:rsidRDefault="00020DB4" w:rsidP="006F1839">
      <w:r>
        <w:t>Spring security can handle common security vulnerabilities like,</w:t>
      </w:r>
    </w:p>
    <w:p w14:paraId="479A29C7" w14:textId="5976DB9F" w:rsidR="00020DB4" w:rsidRDefault="00020DB4" w:rsidP="00020DB4">
      <w:pPr>
        <w:pStyle w:val="ListParagraph"/>
        <w:numPr>
          <w:ilvl w:val="0"/>
          <w:numId w:val="14"/>
        </w:numPr>
      </w:pPr>
      <w:r>
        <w:t>Session fixation</w:t>
      </w:r>
    </w:p>
    <w:p w14:paraId="233D7FDD" w14:textId="77777777" w:rsidR="00020DB4" w:rsidRDefault="00020DB4" w:rsidP="00020DB4">
      <w:pPr>
        <w:pStyle w:val="ListParagraph"/>
        <w:numPr>
          <w:ilvl w:val="0"/>
          <w:numId w:val="14"/>
        </w:numPr>
      </w:pPr>
      <w:r>
        <w:t>Click jacking</w:t>
      </w:r>
    </w:p>
    <w:p w14:paraId="7C19422F" w14:textId="6C055291" w:rsidR="00020DB4" w:rsidRDefault="00020DB4" w:rsidP="00020DB4">
      <w:pPr>
        <w:pStyle w:val="ListParagraph"/>
        <w:numPr>
          <w:ilvl w:val="0"/>
          <w:numId w:val="14"/>
        </w:numPr>
      </w:pPr>
      <w:r>
        <w:t>Cross Site Request Forgery</w:t>
      </w:r>
    </w:p>
    <w:p w14:paraId="0C2ACA43" w14:textId="4841B335" w:rsidR="002834AF" w:rsidRDefault="008E3DCD" w:rsidP="008E3DCD">
      <w:pPr>
        <w:pStyle w:val="Heading4"/>
      </w:pPr>
      <w:r>
        <w:t>Five Spring Security concepts</w:t>
      </w:r>
    </w:p>
    <w:p w14:paraId="7AC5160E" w14:textId="3D13D8E2" w:rsidR="008E3DCD" w:rsidRDefault="008E3DCD" w:rsidP="008E3DCD">
      <w:r w:rsidRPr="008E3DCD">
        <w:rPr>
          <w:b/>
          <w:bCs/>
        </w:rPr>
        <w:t>Authentication</w:t>
      </w:r>
      <w:r>
        <w:rPr>
          <w:b/>
          <w:bCs/>
        </w:rPr>
        <w:t xml:space="preserve"> : </w:t>
      </w:r>
      <w:r>
        <w:t>It is the process of identifying the user. We do it in many ways like</w:t>
      </w:r>
    </w:p>
    <w:p w14:paraId="18742886" w14:textId="0EC2813A" w:rsidR="008E3DCD" w:rsidRDefault="008E3DCD" w:rsidP="008E3DCD">
      <w:pPr>
        <w:pStyle w:val="ListParagraph"/>
        <w:numPr>
          <w:ilvl w:val="0"/>
          <w:numId w:val="15"/>
        </w:numPr>
      </w:pPr>
      <w:r>
        <w:t>Knowledge-based (username &amp; password)</w:t>
      </w:r>
    </w:p>
    <w:p w14:paraId="0C015D10" w14:textId="62A05160" w:rsidR="008E3DCD" w:rsidRDefault="008E3DCD" w:rsidP="008E3DCD">
      <w:pPr>
        <w:pStyle w:val="ListParagraph"/>
        <w:numPr>
          <w:ilvl w:val="0"/>
          <w:numId w:val="15"/>
        </w:numPr>
      </w:pPr>
      <w:r>
        <w:t>Possession-based (</w:t>
      </w:r>
      <w:proofErr w:type="spellStart"/>
      <w:r>
        <w:t>otp</w:t>
      </w:r>
      <w:proofErr w:type="spellEnd"/>
      <w:r>
        <w:t>, verification codes)</w:t>
      </w:r>
    </w:p>
    <w:p w14:paraId="6BDB4805" w14:textId="72195171" w:rsidR="008E3DCD" w:rsidRDefault="00C42F7F" w:rsidP="008E3DCD">
      <w:pPr>
        <w:pStyle w:val="ListParagraph"/>
        <w:numPr>
          <w:ilvl w:val="0"/>
          <w:numId w:val="15"/>
        </w:numPr>
      </w:pPr>
      <w:r>
        <w:t>Multi-factor authentication (Knowledge + possession)</w:t>
      </w:r>
    </w:p>
    <w:p w14:paraId="79499690" w14:textId="1C482418" w:rsidR="00D74709" w:rsidRDefault="00D74709" w:rsidP="00C42F7F">
      <w:r>
        <w:rPr>
          <w:b/>
          <w:bCs/>
        </w:rPr>
        <w:t xml:space="preserve">Authorization :  </w:t>
      </w:r>
      <w:r>
        <w:t>Process of validating whether the user has access to perform an action in the application is called Authorization.</w:t>
      </w:r>
    </w:p>
    <w:p w14:paraId="30A81702" w14:textId="33C1ABE5" w:rsidR="00D74709" w:rsidRDefault="00D74709" w:rsidP="00C42F7F">
      <w:r w:rsidRPr="00D74709">
        <w:rPr>
          <w:b/>
          <w:bCs/>
        </w:rPr>
        <w:t>Principal</w:t>
      </w:r>
      <w:r>
        <w:rPr>
          <w:b/>
          <w:bCs/>
        </w:rPr>
        <w:t xml:space="preserve"> : </w:t>
      </w:r>
      <w:r>
        <w:t>Principal is the digital user who has been identified by authentication.</w:t>
      </w:r>
    </w:p>
    <w:p w14:paraId="2F4861EC" w14:textId="1DAF7460" w:rsidR="00D74709" w:rsidRDefault="00D74709" w:rsidP="00C42F7F">
      <w:r>
        <w:t>In simple terms, Principal is a current logged in user.</w:t>
      </w:r>
    </w:p>
    <w:p w14:paraId="60CE6FFF" w14:textId="65898E67" w:rsidR="00D74709" w:rsidRDefault="00B61577" w:rsidP="00C42F7F">
      <w:r>
        <w:rPr>
          <w:b/>
          <w:bCs/>
        </w:rPr>
        <w:t xml:space="preserve">Role : </w:t>
      </w:r>
      <w:r>
        <w:t xml:space="preserve">Group of authorities assigned together. </w:t>
      </w:r>
    </w:p>
    <w:p w14:paraId="55716D2F" w14:textId="7C1FD2A2" w:rsidR="007F627F" w:rsidRDefault="007F627F" w:rsidP="007F627F">
      <w:pPr>
        <w:pStyle w:val="Heading4"/>
      </w:pPr>
      <w:r>
        <w:t>Adding Spring security to the application</w:t>
      </w:r>
    </w:p>
    <w:p w14:paraId="20A55DC9" w14:textId="50F9DFA8" w:rsidR="007F627F" w:rsidRDefault="007F627F" w:rsidP="007F627F">
      <w:r>
        <w:t>We need to add spring-boot-starter-security to our application.</w:t>
      </w:r>
    </w:p>
    <w:p w14:paraId="0C39BBBD" w14:textId="50BBE74A" w:rsidR="007F627F" w:rsidRDefault="007F627F" w:rsidP="0058478D">
      <w:pPr>
        <w:pStyle w:val="ListParagraph"/>
        <w:numPr>
          <w:ilvl w:val="0"/>
          <w:numId w:val="16"/>
        </w:numPr>
      </w:pPr>
      <w:r>
        <w:lastRenderedPageBreak/>
        <w:t>By just adding the above dependency to our application, Spring creates a Login form and interrupts all the APIs of the application for authentication.</w:t>
      </w:r>
    </w:p>
    <w:p w14:paraId="1F415E95" w14:textId="48E93091" w:rsidR="007F627F" w:rsidRDefault="007F627F" w:rsidP="0058478D">
      <w:pPr>
        <w:pStyle w:val="ListParagraph"/>
        <w:numPr>
          <w:ilvl w:val="0"/>
          <w:numId w:val="16"/>
        </w:numPr>
      </w:pPr>
      <w:r>
        <w:t>Interrupting all the APIs is done by filters (concept of servlet) as Spring framework was built upon servlet.</w:t>
      </w:r>
    </w:p>
    <w:p w14:paraId="74F8CC1C" w14:textId="1AF6E672" w:rsidR="007F627F" w:rsidRDefault="0058478D" w:rsidP="0058478D">
      <w:pPr>
        <w:pStyle w:val="ListParagraph"/>
        <w:numPr>
          <w:ilvl w:val="0"/>
          <w:numId w:val="16"/>
        </w:numPr>
      </w:pPr>
      <w:r>
        <w:t>Handles login error</w:t>
      </w:r>
    </w:p>
    <w:p w14:paraId="6E08BE1E" w14:textId="7D4B0004" w:rsidR="0058478D" w:rsidRDefault="0058478D" w:rsidP="0058478D">
      <w:pPr>
        <w:pStyle w:val="ListParagraph"/>
        <w:numPr>
          <w:ilvl w:val="0"/>
          <w:numId w:val="16"/>
        </w:numPr>
      </w:pPr>
      <w:r>
        <w:t>Creates a user an</w:t>
      </w:r>
      <w:r w:rsidR="00C26128">
        <w:t>d</w:t>
      </w:r>
      <w:r>
        <w:t xml:space="preserve"> sets a default password</w:t>
      </w:r>
    </w:p>
    <w:p w14:paraId="1F189FF1" w14:textId="288E22D1" w:rsidR="00B10613" w:rsidRDefault="00B10613" w:rsidP="00B10613">
      <w:pPr>
        <w:pStyle w:val="Heading5"/>
      </w:pPr>
      <w:r>
        <w:t>Authentication</w:t>
      </w:r>
    </w:p>
    <w:p w14:paraId="2BA40BE4" w14:textId="7C71F1C4" w:rsidR="00B10613" w:rsidRDefault="00B10613" w:rsidP="00B10613">
      <w:r>
        <w:t xml:space="preserve">Authentication in Spring can be done using WebSecurityConfigurerAdapter. This class has a method configure(AuthenticationManager). </w:t>
      </w:r>
    </w:p>
    <w:p w14:paraId="686E12F9" w14:textId="6E5FF457" w:rsidR="00B10613" w:rsidRDefault="00B10613" w:rsidP="00B10613">
      <w:r>
        <w:t>Using the AuthenticationManager object we can implement authentication in our application.</w:t>
      </w:r>
    </w:p>
    <w:p w14:paraId="5C43DD99" w14:textId="1C6118C8" w:rsidR="00B10613" w:rsidRDefault="00B10613" w:rsidP="00B10613">
      <w:pPr>
        <w:pStyle w:val="Heading5"/>
      </w:pPr>
      <w:r>
        <w:t>Authorization</w:t>
      </w:r>
    </w:p>
    <w:p w14:paraId="2E9837D1" w14:textId="48EDA5EF" w:rsidR="00B10613" w:rsidRDefault="00B10613" w:rsidP="00B10613">
      <w:r>
        <w:t xml:space="preserve">Authorization in Spring can be implemented by getting hold of HttpSecurity object. This can be done by extending WebSecurityConfigurerAdapter class. </w:t>
      </w:r>
    </w:p>
    <w:p w14:paraId="3A31B368" w14:textId="1CDC8976" w:rsidR="003B6DA3" w:rsidRDefault="00B10613" w:rsidP="003B6DA3">
      <w:r>
        <w:t>WebSecurityConfigurerAdapter</w:t>
      </w:r>
      <w:r>
        <w:t xml:space="preserve"> class also has configure method that takes HttpSecurity Object as parameter. By overriding this </w:t>
      </w:r>
      <w:r w:rsidR="00BB439D">
        <w:t>method,</w:t>
      </w:r>
      <w:r>
        <w:t xml:space="preserve"> we can get hold of HttpSecurity object and implement Authorization</w:t>
      </w:r>
      <w:r w:rsidR="00BB439D">
        <w:t xml:space="preserve"> based on roles</w:t>
      </w:r>
      <w:r w:rsidR="007718B8">
        <w:t xml:space="preserve"> of the user</w:t>
      </w:r>
      <w:r>
        <w:t>.</w:t>
      </w:r>
    </w:p>
    <w:p w14:paraId="030D9B48" w14:textId="77777777" w:rsidR="00B10613" w:rsidRDefault="00B10613" w:rsidP="003B6DA3"/>
    <w:p w14:paraId="041A22E3" w14:textId="7E973C2F" w:rsidR="00B10613" w:rsidRDefault="00B10613" w:rsidP="003B6DA3">
      <w:pPr>
        <w:rPr>
          <w:b/>
          <w:bCs/>
        </w:rPr>
      </w:pPr>
      <w:r>
        <w:rPr>
          <w:b/>
          <w:bCs/>
        </w:rPr>
        <w:t>In Spring Security 5.7.2M WebSecurityConfigurerAdapter class has been removed.</w:t>
      </w:r>
    </w:p>
    <w:p w14:paraId="5F0EBD19" w14:textId="77777777" w:rsidR="007F627F" w:rsidRPr="007F627F" w:rsidRDefault="007F627F" w:rsidP="007F627F"/>
    <w:p w14:paraId="2734A75D" w14:textId="18201E1C" w:rsidR="00020DB4" w:rsidRDefault="00594018" w:rsidP="00594018">
      <w:pPr>
        <w:pStyle w:val="Heading5"/>
      </w:pPr>
      <w:r>
        <w:t>How Spring Security authentication works ?</w:t>
      </w:r>
    </w:p>
    <w:p w14:paraId="7D1A2029" w14:textId="56FA026E" w:rsidR="00594018" w:rsidRDefault="00594018" w:rsidP="00594018">
      <w:proofErr w:type="gramStart"/>
      <w:r>
        <w:t>Generally</w:t>
      </w:r>
      <w:proofErr w:type="gramEnd"/>
      <w:r>
        <w:t xml:space="preserve"> all the requests to servers in applications are interrupted by filters.</w:t>
      </w:r>
    </w:p>
    <w:p w14:paraId="2F364F1B" w14:textId="1430D5C7" w:rsidR="00594018" w:rsidRDefault="00594018" w:rsidP="00594018">
      <w:r>
        <w:t>Filters is a concept of Servlet which will be intercepting the requests for doing some operations and validations on requests.</w:t>
      </w:r>
    </w:p>
    <w:p w14:paraId="1C23C30B" w14:textId="7EF0494E" w:rsidR="00594018" w:rsidRDefault="00594018" w:rsidP="00594018">
      <w:r>
        <w:t>There could be multiple filters that interrupts the request. One of these filters will be authenticating the users.</w:t>
      </w:r>
    </w:p>
    <w:p w14:paraId="045D7E20" w14:textId="77777777" w:rsidR="00594018" w:rsidRDefault="00594018" w:rsidP="00594018"/>
    <w:p w14:paraId="7F745F73" w14:textId="38539BFD" w:rsidR="00594018" w:rsidRDefault="00594018" w:rsidP="00594018">
      <w:r w:rsidRPr="00594018">
        <w:lastRenderedPageBreak/>
        <w:drawing>
          <wp:inline distT="0" distB="0" distL="0" distR="0" wp14:anchorId="7A94063C" wp14:editId="27613ACA">
            <wp:extent cx="5576570" cy="2827020"/>
            <wp:effectExtent l="0" t="0" r="5080" b="0"/>
            <wp:docPr id="180799784" name="Picture 1"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9784" name="Picture 1" descr="A drawing of a diagram&#10;&#10;Description automatically generated"/>
                    <pic:cNvPicPr/>
                  </pic:nvPicPr>
                  <pic:blipFill>
                    <a:blip r:embed="rId13"/>
                    <a:stretch>
                      <a:fillRect/>
                    </a:stretch>
                  </pic:blipFill>
                  <pic:spPr>
                    <a:xfrm>
                      <a:off x="0" y="0"/>
                      <a:ext cx="5577717" cy="2827601"/>
                    </a:xfrm>
                    <a:prstGeom prst="rect">
                      <a:avLst/>
                    </a:prstGeom>
                  </pic:spPr>
                </pic:pic>
              </a:graphicData>
            </a:graphic>
          </wp:inline>
        </w:drawing>
      </w:r>
    </w:p>
    <w:p w14:paraId="0B0B6BE8" w14:textId="77777777" w:rsidR="00594018" w:rsidRDefault="00594018" w:rsidP="00594018"/>
    <w:p w14:paraId="788085B2" w14:textId="1948D74E" w:rsidR="00594018" w:rsidRDefault="00594018" w:rsidP="00594018">
      <w:r>
        <w:t>The filter that is providing authentication functionality will be making use of AuthenticationManager object.</w:t>
      </w:r>
    </w:p>
    <w:p w14:paraId="32998FDA" w14:textId="7D2D6B75" w:rsidR="00594018" w:rsidRDefault="00594018" w:rsidP="00594018">
      <w:r>
        <w:t xml:space="preserve">Authentication Manager will be delegating the request to </w:t>
      </w:r>
      <w:r w:rsidR="00620AED">
        <w:t xml:space="preserve">right </w:t>
      </w:r>
      <w:r>
        <w:t>AuthenticationProvider and validating the user.</w:t>
      </w:r>
    </w:p>
    <w:p w14:paraId="04E2A4AF" w14:textId="1FAB26C9" w:rsidR="00594018" w:rsidRDefault="00620AED" w:rsidP="00594018">
      <w:r>
        <w:t>We need to implement the AuthenticationProvider interface in our application.</w:t>
      </w:r>
    </w:p>
    <w:p w14:paraId="23AB2D9C" w14:textId="6B7E3B65" w:rsidR="00594018" w:rsidRDefault="008D0B28" w:rsidP="00594018">
      <w:r w:rsidRPr="008D0B28">
        <w:rPr>
          <w:b/>
          <w:bCs/>
        </w:rPr>
        <w:t xml:space="preserve">AuthenticateManager </w:t>
      </w:r>
      <w:r>
        <w:t>has one method authenticate(Authentication) that takes Authentication object as param and returns Authentication.</w:t>
      </w:r>
    </w:p>
    <w:p w14:paraId="3E38AEB3" w14:textId="33DD74E9" w:rsidR="006B354B" w:rsidRDefault="006B354B" w:rsidP="00594018">
      <w:r>
        <w:rPr>
          <w:b/>
          <w:bCs/>
        </w:rPr>
        <w:t>AuthenticationProvider</w:t>
      </w:r>
      <w:r>
        <w:rPr>
          <w:b/>
          <w:bCs/>
        </w:rPr>
        <w:t xml:space="preserve"> </w:t>
      </w:r>
      <w:r>
        <w:t>has authenticate() used for authentication functionality. Supports() is called to check whether the provider supports the type of authentication.</w:t>
      </w:r>
    </w:p>
    <w:p w14:paraId="5501BB22" w14:textId="77777777" w:rsidR="006B354B" w:rsidRPr="006B354B" w:rsidRDefault="006B354B" w:rsidP="00594018"/>
    <w:p w14:paraId="4A5A1339" w14:textId="2274D46A" w:rsidR="00594018" w:rsidRDefault="00594018" w:rsidP="00594018">
      <w:r w:rsidRPr="00594018">
        <w:drawing>
          <wp:inline distT="0" distB="0" distL="0" distR="0" wp14:anchorId="770598C8" wp14:editId="3E6C3C9A">
            <wp:extent cx="5167630" cy="2744123"/>
            <wp:effectExtent l="0" t="0" r="0" b="0"/>
            <wp:docPr id="15030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8494" name=""/>
                    <pic:cNvPicPr/>
                  </pic:nvPicPr>
                  <pic:blipFill>
                    <a:blip r:embed="rId14"/>
                    <a:stretch>
                      <a:fillRect/>
                    </a:stretch>
                  </pic:blipFill>
                  <pic:spPr>
                    <a:xfrm>
                      <a:off x="0" y="0"/>
                      <a:ext cx="5169511" cy="2745122"/>
                    </a:xfrm>
                    <a:prstGeom prst="rect">
                      <a:avLst/>
                    </a:prstGeom>
                  </pic:spPr>
                </pic:pic>
              </a:graphicData>
            </a:graphic>
          </wp:inline>
        </w:drawing>
      </w:r>
    </w:p>
    <w:p w14:paraId="07BC25F5" w14:textId="3D490379" w:rsidR="004960C7" w:rsidRDefault="004960C7" w:rsidP="00594018">
      <w:pPr>
        <w:rPr>
          <w:b/>
          <w:bCs/>
        </w:rPr>
      </w:pPr>
      <w:r w:rsidRPr="004960C7">
        <w:rPr>
          <w:b/>
          <w:bCs/>
        </w:rPr>
        <w:lastRenderedPageBreak/>
        <w:t>JWT</w:t>
      </w:r>
      <w:r>
        <w:rPr>
          <w:b/>
          <w:bCs/>
        </w:rPr>
        <w:t>:</w:t>
      </w:r>
    </w:p>
    <w:p w14:paraId="507B3651" w14:textId="5338B32D" w:rsidR="004960C7" w:rsidRDefault="004960C7" w:rsidP="00594018">
      <w:r>
        <w:t>Jason web tokens used for authentication and authorization of a user.</w:t>
      </w:r>
    </w:p>
    <w:p w14:paraId="19627224" w14:textId="5588647C" w:rsidR="004960C7" w:rsidRDefault="004960C7" w:rsidP="00594018">
      <w:r>
        <w:t>Generally, when we visit a web application, we will have to login to the application first.</w:t>
      </w:r>
    </w:p>
    <w:p w14:paraId="041571B9" w14:textId="24E3E485" w:rsidR="004960C7" w:rsidRDefault="004960C7" w:rsidP="00594018">
      <w:r>
        <w:t>After authentication user will be assigned with a JWT so that user will not be authenticated for every  subsequent request.</w:t>
      </w:r>
    </w:p>
    <w:p w14:paraId="30BC3113" w14:textId="7538718F" w:rsidR="0075757C" w:rsidRDefault="0075757C" w:rsidP="00594018">
      <w:r>
        <w:t>We can say that JWT is used for both authentication and authorization.</w:t>
      </w:r>
    </w:p>
    <w:p w14:paraId="388A6A09" w14:textId="36479E82" w:rsidR="0075757C" w:rsidRDefault="0075757C" w:rsidP="00594018">
      <w:r>
        <w:t>It consists of 3 parts ,</w:t>
      </w:r>
    </w:p>
    <w:p w14:paraId="20B7FF16" w14:textId="6106241E" w:rsidR="0075757C" w:rsidRDefault="0075757C" w:rsidP="00594018">
      <w:r>
        <w:t>Header. Payload. Signature.</w:t>
      </w:r>
    </w:p>
    <w:p w14:paraId="18A1212B" w14:textId="63CECF3D" w:rsidR="0075757C" w:rsidRDefault="0075757C" w:rsidP="00594018">
      <w:r w:rsidRPr="00CD4B3E">
        <w:rPr>
          <w:b/>
          <w:bCs/>
        </w:rPr>
        <w:t>Header</w:t>
      </w:r>
      <w:r>
        <w:t xml:space="preserve"> contains the metadata like , type of the token and the algorithm used for signing the token.</w:t>
      </w:r>
    </w:p>
    <w:p w14:paraId="6FE10769" w14:textId="77777777" w:rsidR="00057A2A" w:rsidRDefault="00057A2A" w:rsidP="00057A2A">
      <w:r>
        <w:t>{</w:t>
      </w:r>
    </w:p>
    <w:p w14:paraId="26E63F08" w14:textId="77777777" w:rsidR="00057A2A" w:rsidRDefault="00057A2A" w:rsidP="00057A2A">
      <w:r>
        <w:t xml:space="preserve">  "alg": "HS256",</w:t>
      </w:r>
    </w:p>
    <w:p w14:paraId="6A0CE15B" w14:textId="77777777" w:rsidR="00057A2A" w:rsidRDefault="00057A2A" w:rsidP="00057A2A">
      <w:r>
        <w:t xml:space="preserve">  "typ": "JWT"</w:t>
      </w:r>
    </w:p>
    <w:p w14:paraId="55275CD7" w14:textId="0B2E5CE5" w:rsidR="00057A2A" w:rsidRDefault="00057A2A" w:rsidP="00057A2A">
      <w:r>
        <w:t>}</w:t>
      </w:r>
    </w:p>
    <w:p w14:paraId="0B7E24FD" w14:textId="77777777" w:rsidR="0075757C" w:rsidRDefault="0075757C" w:rsidP="00594018"/>
    <w:p w14:paraId="38020459" w14:textId="450087AE" w:rsidR="0075757C" w:rsidRDefault="0075757C" w:rsidP="00594018">
      <w:r w:rsidRPr="00CD4B3E">
        <w:rPr>
          <w:b/>
          <w:bCs/>
        </w:rPr>
        <w:t>Payload</w:t>
      </w:r>
      <w:r>
        <w:t xml:space="preserve"> contains the claims of the user and user identification.</w:t>
      </w:r>
    </w:p>
    <w:p w14:paraId="03E3C065" w14:textId="77777777" w:rsidR="0075757C" w:rsidRDefault="0075757C" w:rsidP="0075757C">
      <w:r>
        <w:t>{</w:t>
      </w:r>
    </w:p>
    <w:p w14:paraId="53588E99" w14:textId="77777777" w:rsidR="0075757C" w:rsidRDefault="0075757C" w:rsidP="0075757C">
      <w:r>
        <w:t xml:space="preserve">  "sub": "1234567890",    // Subject (user ID)</w:t>
      </w:r>
    </w:p>
    <w:p w14:paraId="07636E5C" w14:textId="77777777" w:rsidR="0075757C" w:rsidRDefault="0075757C" w:rsidP="0075757C">
      <w:r>
        <w:t xml:space="preserve">  "name": "John Doe",     // User's name</w:t>
      </w:r>
    </w:p>
    <w:p w14:paraId="0C8D6CAF" w14:textId="77777777" w:rsidR="0075757C" w:rsidRDefault="0075757C" w:rsidP="0075757C">
      <w:r>
        <w:t xml:space="preserve">  "admin": true,          // Custom claim indicating admin privileges</w:t>
      </w:r>
    </w:p>
    <w:p w14:paraId="288F1DF6" w14:textId="77777777" w:rsidR="0075757C" w:rsidRDefault="0075757C" w:rsidP="0075757C">
      <w:r>
        <w:t xml:space="preserve">  "roles": ["user", "admin"], // Roles for authorization</w:t>
      </w:r>
    </w:p>
    <w:p w14:paraId="157D3C8A" w14:textId="77777777" w:rsidR="0075757C" w:rsidRDefault="0075757C" w:rsidP="0075757C">
      <w:r>
        <w:t xml:space="preserve">  "</w:t>
      </w:r>
      <w:proofErr w:type="spellStart"/>
      <w:r>
        <w:t>iat</w:t>
      </w:r>
      <w:proofErr w:type="spellEnd"/>
      <w:r>
        <w:t>": 1516239022,      // Issued at</w:t>
      </w:r>
    </w:p>
    <w:p w14:paraId="00882944" w14:textId="77777777" w:rsidR="0075757C" w:rsidRDefault="0075757C" w:rsidP="0075757C">
      <w:r>
        <w:t xml:space="preserve">  "exp": 1516242622       // Expiration time</w:t>
      </w:r>
    </w:p>
    <w:p w14:paraId="058CF08F" w14:textId="02A3D2D9" w:rsidR="0075757C" w:rsidRDefault="0075757C" w:rsidP="0075757C">
      <w:r>
        <w:t>}</w:t>
      </w:r>
    </w:p>
    <w:p w14:paraId="235859F3" w14:textId="15D464E0" w:rsidR="004960C7" w:rsidRDefault="00CD4B3E" w:rsidP="00594018">
      <w:r w:rsidRPr="00CD4B3E">
        <w:rPr>
          <w:b/>
          <w:bCs/>
        </w:rPr>
        <w:t>Signature</w:t>
      </w:r>
      <w:r>
        <w:rPr>
          <w:b/>
          <w:bCs/>
        </w:rPr>
        <w:t xml:space="preserve"> </w:t>
      </w:r>
      <w:r>
        <w:t>is created by t</w:t>
      </w:r>
      <w:r w:rsidRPr="00CD4B3E">
        <w:t>he encoded header and payload are concatenated with a period (.) and signed using a cryptographic hash function with a secret key or a private key (in the case of asymmetric algorithms).</w:t>
      </w:r>
    </w:p>
    <w:p w14:paraId="3CE28F58" w14:textId="77777777" w:rsidR="00412815" w:rsidRDefault="00412815" w:rsidP="00594018"/>
    <w:p w14:paraId="11AED6EB" w14:textId="77777777" w:rsidR="00412815" w:rsidRDefault="00412815" w:rsidP="00594018"/>
    <w:p w14:paraId="3C415437" w14:textId="7469B9AF" w:rsidR="00412815" w:rsidRDefault="00412815" w:rsidP="00594018">
      <w:r>
        <w:lastRenderedPageBreak/>
        <w:t xml:space="preserve">Header, payload and Signature are Base64 encoded and looks like this </w:t>
      </w:r>
    </w:p>
    <w:p w14:paraId="47AE0C13" w14:textId="31690B67" w:rsidR="00412815" w:rsidRDefault="00412815" w:rsidP="00594018">
      <w:r w:rsidRPr="00412815">
        <w:drawing>
          <wp:inline distT="0" distB="0" distL="0" distR="0" wp14:anchorId="25E7359A" wp14:editId="3200295A">
            <wp:extent cx="3915321" cy="1152686"/>
            <wp:effectExtent l="0" t="0" r="0" b="9525"/>
            <wp:docPr id="53301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8526" name=""/>
                    <pic:cNvPicPr/>
                  </pic:nvPicPr>
                  <pic:blipFill>
                    <a:blip r:embed="rId15"/>
                    <a:stretch>
                      <a:fillRect/>
                    </a:stretch>
                  </pic:blipFill>
                  <pic:spPr>
                    <a:xfrm>
                      <a:off x="0" y="0"/>
                      <a:ext cx="3915321" cy="1152686"/>
                    </a:xfrm>
                    <a:prstGeom prst="rect">
                      <a:avLst/>
                    </a:prstGeom>
                  </pic:spPr>
                </pic:pic>
              </a:graphicData>
            </a:graphic>
          </wp:inline>
        </w:drawing>
      </w:r>
    </w:p>
    <w:p w14:paraId="32297D32" w14:textId="7DD9056E" w:rsidR="00345592" w:rsidRDefault="003A4CCC" w:rsidP="00594018">
      <w:pPr>
        <w:rPr>
          <w:b/>
          <w:bCs/>
        </w:rPr>
      </w:pPr>
      <w:r>
        <w:rPr>
          <w:b/>
          <w:bCs/>
        </w:rPr>
        <w:t xml:space="preserve">As secret key </w:t>
      </w:r>
      <w:proofErr w:type="gramStart"/>
      <w:r>
        <w:rPr>
          <w:b/>
          <w:bCs/>
        </w:rPr>
        <w:t>need</w:t>
      </w:r>
      <w:proofErr w:type="gramEnd"/>
      <w:r>
        <w:rPr>
          <w:b/>
          <w:bCs/>
        </w:rPr>
        <w:t xml:space="preserve"> to be stored and maintained secretly it is recommended to store in </w:t>
      </w:r>
      <w:hyperlink r:id="rId16" w:history="1">
        <w:r w:rsidRPr="00416128">
          <w:rPr>
            <w:rStyle w:val="Hyperlink"/>
            <w:b/>
            <w:bCs/>
          </w:rPr>
          <w:t>Kubernetes secret</w:t>
        </w:r>
      </w:hyperlink>
      <w:r>
        <w:rPr>
          <w:b/>
          <w:bCs/>
        </w:rPr>
        <w:t>.</w:t>
      </w:r>
    </w:p>
    <w:p w14:paraId="7A089ED5" w14:textId="77777777" w:rsidR="003462FB" w:rsidRDefault="003462FB" w:rsidP="00594018">
      <w:pPr>
        <w:rPr>
          <w:b/>
          <w:bCs/>
        </w:rPr>
      </w:pPr>
    </w:p>
    <w:p w14:paraId="35D48676" w14:textId="324F0667" w:rsidR="003462FB" w:rsidRPr="003A4CCC" w:rsidRDefault="003462FB" w:rsidP="00594018">
      <w:pPr>
        <w:rPr>
          <w:b/>
          <w:bCs/>
        </w:rPr>
      </w:pPr>
      <w:hyperlink r:id="rId17" w:history="1">
        <w:r>
          <w:rPr>
            <w:rStyle w:val="Hyperlink"/>
            <w:b/>
            <w:bCs/>
          </w:rPr>
          <w:t>jwt-spring-boot-3</w:t>
        </w:r>
      </w:hyperlink>
    </w:p>
    <w:sectPr w:rsidR="003462FB" w:rsidRPr="003A4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00481"/>
    <w:multiLevelType w:val="multilevel"/>
    <w:tmpl w:val="119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0F39"/>
    <w:multiLevelType w:val="hybridMultilevel"/>
    <w:tmpl w:val="5896F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7242B8"/>
    <w:multiLevelType w:val="hybridMultilevel"/>
    <w:tmpl w:val="9FB0B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E0572E"/>
    <w:multiLevelType w:val="multilevel"/>
    <w:tmpl w:val="9A2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D1CD0"/>
    <w:multiLevelType w:val="multilevel"/>
    <w:tmpl w:val="343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B59B9"/>
    <w:multiLevelType w:val="multilevel"/>
    <w:tmpl w:val="C8A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753FD"/>
    <w:multiLevelType w:val="multilevel"/>
    <w:tmpl w:val="BE0C7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62A55"/>
    <w:multiLevelType w:val="multilevel"/>
    <w:tmpl w:val="8F6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B0A99"/>
    <w:multiLevelType w:val="multilevel"/>
    <w:tmpl w:val="9A9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E239C"/>
    <w:multiLevelType w:val="multilevel"/>
    <w:tmpl w:val="83F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13E97"/>
    <w:multiLevelType w:val="hybridMultilevel"/>
    <w:tmpl w:val="E466AE9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18C279C"/>
    <w:multiLevelType w:val="multilevel"/>
    <w:tmpl w:val="78E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A059C"/>
    <w:multiLevelType w:val="hybridMultilevel"/>
    <w:tmpl w:val="B8482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121E0C"/>
    <w:multiLevelType w:val="multilevel"/>
    <w:tmpl w:val="F91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44560"/>
    <w:multiLevelType w:val="multilevel"/>
    <w:tmpl w:val="899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4321B"/>
    <w:multiLevelType w:val="multilevel"/>
    <w:tmpl w:val="E8E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374796">
    <w:abstractNumId w:val="10"/>
  </w:num>
  <w:num w:numId="2" w16cid:durableId="2123643716">
    <w:abstractNumId w:val="5"/>
  </w:num>
  <w:num w:numId="3" w16cid:durableId="2039428661">
    <w:abstractNumId w:val="6"/>
  </w:num>
  <w:num w:numId="4" w16cid:durableId="822627797">
    <w:abstractNumId w:val="11"/>
  </w:num>
  <w:num w:numId="5" w16cid:durableId="2105372902">
    <w:abstractNumId w:val="3"/>
  </w:num>
  <w:num w:numId="6" w16cid:durableId="1405489853">
    <w:abstractNumId w:val="15"/>
  </w:num>
  <w:num w:numId="7" w16cid:durableId="1391921610">
    <w:abstractNumId w:val="0"/>
  </w:num>
  <w:num w:numId="8" w16cid:durableId="1692147616">
    <w:abstractNumId w:val="8"/>
  </w:num>
  <w:num w:numId="9" w16cid:durableId="1841385712">
    <w:abstractNumId w:val="7"/>
  </w:num>
  <w:num w:numId="10" w16cid:durableId="1452895269">
    <w:abstractNumId w:val="9"/>
  </w:num>
  <w:num w:numId="11" w16cid:durableId="454716917">
    <w:abstractNumId w:val="4"/>
  </w:num>
  <w:num w:numId="12" w16cid:durableId="323624804">
    <w:abstractNumId w:val="13"/>
  </w:num>
  <w:num w:numId="13" w16cid:durableId="917053717">
    <w:abstractNumId w:val="14"/>
  </w:num>
  <w:num w:numId="14" w16cid:durableId="232476276">
    <w:abstractNumId w:val="2"/>
  </w:num>
  <w:num w:numId="15" w16cid:durableId="998731528">
    <w:abstractNumId w:val="12"/>
  </w:num>
  <w:num w:numId="16" w16cid:durableId="1315328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8B"/>
    <w:rsid w:val="00016B42"/>
    <w:rsid w:val="000177EB"/>
    <w:rsid w:val="00020DB4"/>
    <w:rsid w:val="00046DA1"/>
    <w:rsid w:val="00057718"/>
    <w:rsid w:val="00057A2A"/>
    <w:rsid w:val="000957D5"/>
    <w:rsid w:val="000A3935"/>
    <w:rsid w:val="000B5A1F"/>
    <w:rsid w:val="000B65EC"/>
    <w:rsid w:val="00114D8F"/>
    <w:rsid w:val="0013538B"/>
    <w:rsid w:val="00155D47"/>
    <w:rsid w:val="00235E1A"/>
    <w:rsid w:val="00253294"/>
    <w:rsid w:val="002608FB"/>
    <w:rsid w:val="002834AF"/>
    <w:rsid w:val="002870BC"/>
    <w:rsid w:val="00293F35"/>
    <w:rsid w:val="002D78C1"/>
    <w:rsid w:val="002E0900"/>
    <w:rsid w:val="00310586"/>
    <w:rsid w:val="00345592"/>
    <w:rsid w:val="003462FB"/>
    <w:rsid w:val="003751F4"/>
    <w:rsid w:val="003A4CCC"/>
    <w:rsid w:val="003B6DA3"/>
    <w:rsid w:val="003D67EF"/>
    <w:rsid w:val="0040709F"/>
    <w:rsid w:val="00412815"/>
    <w:rsid w:val="00412E0B"/>
    <w:rsid w:val="00416128"/>
    <w:rsid w:val="00462659"/>
    <w:rsid w:val="004778EE"/>
    <w:rsid w:val="0048636B"/>
    <w:rsid w:val="004960C7"/>
    <w:rsid w:val="004D00EB"/>
    <w:rsid w:val="00501727"/>
    <w:rsid w:val="005510F8"/>
    <w:rsid w:val="00553526"/>
    <w:rsid w:val="0058478D"/>
    <w:rsid w:val="00594018"/>
    <w:rsid w:val="00594908"/>
    <w:rsid w:val="005A251A"/>
    <w:rsid w:val="005B35B5"/>
    <w:rsid w:val="005B3D42"/>
    <w:rsid w:val="00605F26"/>
    <w:rsid w:val="00615F33"/>
    <w:rsid w:val="00617159"/>
    <w:rsid w:val="00620AED"/>
    <w:rsid w:val="00693F9D"/>
    <w:rsid w:val="006B354B"/>
    <w:rsid w:val="006D0353"/>
    <w:rsid w:val="006D5833"/>
    <w:rsid w:val="006E321A"/>
    <w:rsid w:val="006F1839"/>
    <w:rsid w:val="006F63B2"/>
    <w:rsid w:val="00712CC2"/>
    <w:rsid w:val="0075757C"/>
    <w:rsid w:val="007620B0"/>
    <w:rsid w:val="00764B97"/>
    <w:rsid w:val="007718B8"/>
    <w:rsid w:val="0078587A"/>
    <w:rsid w:val="007F627F"/>
    <w:rsid w:val="00802435"/>
    <w:rsid w:val="0085607D"/>
    <w:rsid w:val="0087033C"/>
    <w:rsid w:val="00896462"/>
    <w:rsid w:val="008B08F4"/>
    <w:rsid w:val="008B6C46"/>
    <w:rsid w:val="008D01CD"/>
    <w:rsid w:val="008D0B28"/>
    <w:rsid w:val="008E3DCD"/>
    <w:rsid w:val="008F530E"/>
    <w:rsid w:val="00905DAB"/>
    <w:rsid w:val="00937371"/>
    <w:rsid w:val="0095040C"/>
    <w:rsid w:val="009712D6"/>
    <w:rsid w:val="009F01A9"/>
    <w:rsid w:val="009F5B49"/>
    <w:rsid w:val="00A152AC"/>
    <w:rsid w:val="00A651BD"/>
    <w:rsid w:val="00A73921"/>
    <w:rsid w:val="00A75BF8"/>
    <w:rsid w:val="00AD6517"/>
    <w:rsid w:val="00B10613"/>
    <w:rsid w:val="00B547DE"/>
    <w:rsid w:val="00B61577"/>
    <w:rsid w:val="00B72B68"/>
    <w:rsid w:val="00B8552B"/>
    <w:rsid w:val="00BA39E2"/>
    <w:rsid w:val="00BB439D"/>
    <w:rsid w:val="00BC1784"/>
    <w:rsid w:val="00BC3E2B"/>
    <w:rsid w:val="00BE2CD0"/>
    <w:rsid w:val="00C26128"/>
    <w:rsid w:val="00C42F7F"/>
    <w:rsid w:val="00C5516B"/>
    <w:rsid w:val="00C74900"/>
    <w:rsid w:val="00C900EC"/>
    <w:rsid w:val="00CD4B3E"/>
    <w:rsid w:val="00D53483"/>
    <w:rsid w:val="00D74709"/>
    <w:rsid w:val="00D75A68"/>
    <w:rsid w:val="00D82C2E"/>
    <w:rsid w:val="00DF404B"/>
    <w:rsid w:val="00E22798"/>
    <w:rsid w:val="00E717AC"/>
    <w:rsid w:val="00EA2D7A"/>
    <w:rsid w:val="00EB6AE1"/>
    <w:rsid w:val="00ED6EEC"/>
    <w:rsid w:val="00F070A3"/>
    <w:rsid w:val="00F45274"/>
    <w:rsid w:val="00F46CAC"/>
    <w:rsid w:val="00F61EC9"/>
    <w:rsid w:val="00F66994"/>
    <w:rsid w:val="00F77F91"/>
    <w:rsid w:val="00FA3997"/>
    <w:rsid w:val="00FB3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2F33"/>
  <w15:chartTrackingRefBased/>
  <w15:docId w15:val="{99FB1F6C-E6B1-4F5F-993E-505A18015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5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5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35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5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5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35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8B"/>
    <w:rPr>
      <w:rFonts w:eastAsiaTheme="majorEastAsia" w:cstheme="majorBidi"/>
      <w:color w:val="272727" w:themeColor="text1" w:themeTint="D8"/>
    </w:rPr>
  </w:style>
  <w:style w:type="paragraph" w:styleId="Title">
    <w:name w:val="Title"/>
    <w:basedOn w:val="Normal"/>
    <w:next w:val="Normal"/>
    <w:link w:val="TitleChar"/>
    <w:uiPriority w:val="10"/>
    <w:qFormat/>
    <w:rsid w:val="0013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8B"/>
    <w:pPr>
      <w:spacing w:before="160"/>
      <w:jc w:val="center"/>
    </w:pPr>
    <w:rPr>
      <w:i/>
      <w:iCs/>
      <w:color w:val="404040" w:themeColor="text1" w:themeTint="BF"/>
    </w:rPr>
  </w:style>
  <w:style w:type="character" w:customStyle="1" w:styleId="QuoteChar">
    <w:name w:val="Quote Char"/>
    <w:basedOn w:val="DefaultParagraphFont"/>
    <w:link w:val="Quote"/>
    <w:uiPriority w:val="29"/>
    <w:rsid w:val="0013538B"/>
    <w:rPr>
      <w:i/>
      <w:iCs/>
      <w:color w:val="404040" w:themeColor="text1" w:themeTint="BF"/>
    </w:rPr>
  </w:style>
  <w:style w:type="paragraph" w:styleId="ListParagraph">
    <w:name w:val="List Paragraph"/>
    <w:basedOn w:val="Normal"/>
    <w:uiPriority w:val="34"/>
    <w:qFormat/>
    <w:rsid w:val="0013538B"/>
    <w:pPr>
      <w:ind w:left="720"/>
      <w:contextualSpacing/>
    </w:pPr>
  </w:style>
  <w:style w:type="character" w:styleId="IntenseEmphasis">
    <w:name w:val="Intense Emphasis"/>
    <w:basedOn w:val="DefaultParagraphFont"/>
    <w:uiPriority w:val="21"/>
    <w:qFormat/>
    <w:rsid w:val="0013538B"/>
    <w:rPr>
      <w:i/>
      <w:iCs/>
      <w:color w:val="0F4761" w:themeColor="accent1" w:themeShade="BF"/>
    </w:rPr>
  </w:style>
  <w:style w:type="paragraph" w:styleId="IntenseQuote">
    <w:name w:val="Intense Quote"/>
    <w:basedOn w:val="Normal"/>
    <w:next w:val="Normal"/>
    <w:link w:val="IntenseQuoteChar"/>
    <w:uiPriority w:val="30"/>
    <w:qFormat/>
    <w:rsid w:val="00135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38B"/>
    <w:rPr>
      <w:i/>
      <w:iCs/>
      <w:color w:val="0F4761" w:themeColor="accent1" w:themeShade="BF"/>
    </w:rPr>
  </w:style>
  <w:style w:type="character" w:styleId="IntenseReference">
    <w:name w:val="Intense Reference"/>
    <w:basedOn w:val="DefaultParagraphFont"/>
    <w:uiPriority w:val="32"/>
    <w:qFormat/>
    <w:rsid w:val="0013538B"/>
    <w:rPr>
      <w:b/>
      <w:bCs/>
      <w:smallCaps/>
      <w:color w:val="0F4761" w:themeColor="accent1" w:themeShade="BF"/>
      <w:spacing w:val="5"/>
    </w:rPr>
  </w:style>
  <w:style w:type="paragraph" w:styleId="NormalWeb">
    <w:name w:val="Normal (Web)"/>
    <w:basedOn w:val="Normal"/>
    <w:uiPriority w:val="99"/>
    <w:semiHidden/>
    <w:unhideWhenUsed/>
    <w:rsid w:val="008B08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B08F4"/>
    <w:rPr>
      <w:b/>
      <w:bCs/>
    </w:rPr>
  </w:style>
  <w:style w:type="character" w:styleId="HTMLCode">
    <w:name w:val="HTML Code"/>
    <w:basedOn w:val="DefaultParagraphFont"/>
    <w:uiPriority w:val="99"/>
    <w:semiHidden/>
    <w:unhideWhenUsed/>
    <w:rsid w:val="008B08F4"/>
    <w:rPr>
      <w:rFonts w:ascii="Courier New" w:eastAsia="Times New Roman" w:hAnsi="Courier New" w:cs="Courier New"/>
      <w:sz w:val="20"/>
      <w:szCs w:val="20"/>
    </w:rPr>
  </w:style>
  <w:style w:type="paragraph" w:customStyle="1" w:styleId="first-token">
    <w:name w:val="first-token"/>
    <w:basedOn w:val="Normal"/>
    <w:rsid w:val="009712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g-tns-c2247780885-43">
    <w:name w:val="ng-tns-c2247780885-43"/>
    <w:basedOn w:val="DefaultParagraphFont"/>
    <w:rsid w:val="00EA2D7A"/>
  </w:style>
  <w:style w:type="character" w:styleId="Hyperlink">
    <w:name w:val="Hyperlink"/>
    <w:basedOn w:val="DefaultParagraphFont"/>
    <w:uiPriority w:val="99"/>
    <w:unhideWhenUsed/>
    <w:rsid w:val="005B35B5"/>
    <w:rPr>
      <w:color w:val="467886" w:themeColor="hyperlink"/>
      <w:u w:val="single"/>
    </w:rPr>
  </w:style>
  <w:style w:type="character" w:styleId="UnresolvedMention">
    <w:name w:val="Unresolved Mention"/>
    <w:basedOn w:val="DefaultParagraphFont"/>
    <w:uiPriority w:val="99"/>
    <w:semiHidden/>
    <w:unhideWhenUsed/>
    <w:rsid w:val="005B35B5"/>
    <w:rPr>
      <w:color w:val="605E5C"/>
      <w:shd w:val="clear" w:color="auto" w:fill="E1DFDD"/>
    </w:rPr>
  </w:style>
  <w:style w:type="character" w:styleId="Emphasis">
    <w:name w:val="Emphasis"/>
    <w:basedOn w:val="DefaultParagraphFont"/>
    <w:uiPriority w:val="20"/>
    <w:qFormat/>
    <w:rsid w:val="00BA39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749614">
      <w:bodyDiv w:val="1"/>
      <w:marLeft w:val="0"/>
      <w:marRight w:val="0"/>
      <w:marTop w:val="0"/>
      <w:marBottom w:val="0"/>
      <w:divBdr>
        <w:top w:val="none" w:sz="0" w:space="0" w:color="auto"/>
        <w:left w:val="none" w:sz="0" w:space="0" w:color="auto"/>
        <w:bottom w:val="none" w:sz="0" w:space="0" w:color="auto"/>
        <w:right w:val="none" w:sz="0" w:space="0" w:color="auto"/>
      </w:divBdr>
      <w:divsChild>
        <w:div w:id="1250381637">
          <w:marLeft w:val="0"/>
          <w:marRight w:val="0"/>
          <w:marTop w:val="0"/>
          <w:marBottom w:val="0"/>
          <w:divBdr>
            <w:top w:val="none" w:sz="0" w:space="0" w:color="auto"/>
            <w:left w:val="none" w:sz="0" w:space="0" w:color="auto"/>
            <w:bottom w:val="none" w:sz="0" w:space="0" w:color="auto"/>
            <w:right w:val="none" w:sz="0" w:space="0" w:color="auto"/>
          </w:divBdr>
          <w:divsChild>
            <w:div w:id="574322164">
              <w:marLeft w:val="0"/>
              <w:marRight w:val="0"/>
              <w:marTop w:val="0"/>
              <w:marBottom w:val="0"/>
              <w:divBdr>
                <w:top w:val="none" w:sz="0" w:space="0" w:color="auto"/>
                <w:left w:val="none" w:sz="0" w:space="0" w:color="auto"/>
                <w:bottom w:val="none" w:sz="0" w:space="0" w:color="auto"/>
                <w:right w:val="none" w:sz="0" w:space="0" w:color="auto"/>
              </w:divBdr>
              <w:divsChild>
                <w:div w:id="406463783">
                  <w:marLeft w:val="0"/>
                  <w:marRight w:val="0"/>
                  <w:marTop w:val="0"/>
                  <w:marBottom w:val="0"/>
                  <w:divBdr>
                    <w:top w:val="none" w:sz="0" w:space="0" w:color="auto"/>
                    <w:left w:val="none" w:sz="0" w:space="0" w:color="auto"/>
                    <w:bottom w:val="none" w:sz="0" w:space="0" w:color="auto"/>
                    <w:right w:val="none" w:sz="0" w:space="0" w:color="auto"/>
                  </w:divBdr>
                </w:div>
                <w:div w:id="192036465">
                  <w:marLeft w:val="0"/>
                  <w:marRight w:val="0"/>
                  <w:marTop w:val="0"/>
                  <w:marBottom w:val="0"/>
                  <w:divBdr>
                    <w:top w:val="none" w:sz="0" w:space="0" w:color="auto"/>
                    <w:left w:val="none" w:sz="0" w:space="0" w:color="auto"/>
                    <w:bottom w:val="none" w:sz="0" w:space="0" w:color="auto"/>
                    <w:right w:val="none" w:sz="0" w:space="0" w:color="auto"/>
                  </w:divBdr>
                  <w:divsChild>
                    <w:div w:id="140767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45538">
          <w:marLeft w:val="0"/>
          <w:marRight w:val="0"/>
          <w:marTop w:val="0"/>
          <w:marBottom w:val="0"/>
          <w:divBdr>
            <w:top w:val="none" w:sz="0" w:space="0" w:color="auto"/>
            <w:left w:val="none" w:sz="0" w:space="0" w:color="auto"/>
            <w:bottom w:val="none" w:sz="0" w:space="0" w:color="auto"/>
            <w:right w:val="none" w:sz="0" w:space="0" w:color="auto"/>
          </w:divBdr>
          <w:divsChild>
            <w:div w:id="1077937695">
              <w:marLeft w:val="0"/>
              <w:marRight w:val="0"/>
              <w:marTop w:val="0"/>
              <w:marBottom w:val="0"/>
              <w:divBdr>
                <w:top w:val="none" w:sz="0" w:space="0" w:color="auto"/>
                <w:left w:val="none" w:sz="0" w:space="0" w:color="auto"/>
                <w:bottom w:val="none" w:sz="0" w:space="0" w:color="auto"/>
                <w:right w:val="none" w:sz="0" w:space="0" w:color="auto"/>
              </w:divBdr>
              <w:divsChild>
                <w:div w:id="1224680389">
                  <w:marLeft w:val="0"/>
                  <w:marRight w:val="0"/>
                  <w:marTop w:val="0"/>
                  <w:marBottom w:val="0"/>
                  <w:divBdr>
                    <w:top w:val="none" w:sz="0" w:space="0" w:color="auto"/>
                    <w:left w:val="none" w:sz="0" w:space="0" w:color="auto"/>
                    <w:bottom w:val="none" w:sz="0" w:space="0" w:color="auto"/>
                    <w:right w:val="none" w:sz="0" w:space="0" w:color="auto"/>
                  </w:divBdr>
                  <w:divsChild>
                    <w:div w:id="263342227">
                      <w:marLeft w:val="0"/>
                      <w:marRight w:val="0"/>
                      <w:marTop w:val="0"/>
                      <w:marBottom w:val="0"/>
                      <w:divBdr>
                        <w:top w:val="none" w:sz="0" w:space="0" w:color="auto"/>
                        <w:left w:val="none" w:sz="0" w:space="0" w:color="auto"/>
                        <w:bottom w:val="none" w:sz="0" w:space="0" w:color="auto"/>
                        <w:right w:val="none" w:sz="0" w:space="0" w:color="auto"/>
                      </w:divBdr>
                      <w:divsChild>
                        <w:div w:id="961114587">
                          <w:marLeft w:val="0"/>
                          <w:marRight w:val="0"/>
                          <w:marTop w:val="0"/>
                          <w:marBottom w:val="0"/>
                          <w:divBdr>
                            <w:top w:val="none" w:sz="0" w:space="0" w:color="auto"/>
                            <w:left w:val="none" w:sz="0" w:space="0" w:color="auto"/>
                            <w:bottom w:val="none" w:sz="0" w:space="0" w:color="auto"/>
                            <w:right w:val="none" w:sz="0" w:space="0" w:color="auto"/>
                          </w:divBdr>
                          <w:divsChild>
                            <w:div w:id="972448001">
                              <w:marLeft w:val="0"/>
                              <w:marRight w:val="0"/>
                              <w:marTop w:val="0"/>
                              <w:marBottom w:val="0"/>
                              <w:divBdr>
                                <w:top w:val="none" w:sz="0" w:space="0" w:color="auto"/>
                                <w:left w:val="none" w:sz="0" w:space="0" w:color="auto"/>
                                <w:bottom w:val="none" w:sz="0" w:space="0" w:color="auto"/>
                                <w:right w:val="none" w:sz="0" w:space="0" w:color="auto"/>
                              </w:divBdr>
                            </w:div>
                            <w:div w:id="21246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30113">
              <w:marLeft w:val="0"/>
              <w:marRight w:val="0"/>
              <w:marTop w:val="0"/>
              <w:marBottom w:val="0"/>
              <w:divBdr>
                <w:top w:val="none" w:sz="0" w:space="0" w:color="auto"/>
                <w:left w:val="none" w:sz="0" w:space="0" w:color="auto"/>
                <w:bottom w:val="none" w:sz="0" w:space="0" w:color="auto"/>
                <w:right w:val="none" w:sz="0" w:space="0" w:color="auto"/>
              </w:divBdr>
              <w:divsChild>
                <w:div w:id="1114593816">
                  <w:marLeft w:val="0"/>
                  <w:marRight w:val="0"/>
                  <w:marTop w:val="0"/>
                  <w:marBottom w:val="0"/>
                  <w:divBdr>
                    <w:top w:val="none" w:sz="0" w:space="0" w:color="auto"/>
                    <w:left w:val="none" w:sz="0" w:space="0" w:color="auto"/>
                    <w:bottom w:val="none" w:sz="0" w:space="0" w:color="auto"/>
                    <w:right w:val="none" w:sz="0" w:space="0" w:color="auto"/>
                  </w:divBdr>
                  <w:divsChild>
                    <w:div w:id="20645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641149">
      <w:bodyDiv w:val="1"/>
      <w:marLeft w:val="0"/>
      <w:marRight w:val="0"/>
      <w:marTop w:val="0"/>
      <w:marBottom w:val="0"/>
      <w:divBdr>
        <w:top w:val="none" w:sz="0" w:space="0" w:color="auto"/>
        <w:left w:val="none" w:sz="0" w:space="0" w:color="auto"/>
        <w:bottom w:val="none" w:sz="0" w:space="0" w:color="auto"/>
        <w:right w:val="none" w:sz="0" w:space="0" w:color="auto"/>
      </w:divBdr>
    </w:div>
    <w:div w:id="989871543">
      <w:bodyDiv w:val="1"/>
      <w:marLeft w:val="0"/>
      <w:marRight w:val="0"/>
      <w:marTop w:val="0"/>
      <w:marBottom w:val="0"/>
      <w:divBdr>
        <w:top w:val="none" w:sz="0" w:space="0" w:color="auto"/>
        <w:left w:val="none" w:sz="0" w:space="0" w:color="auto"/>
        <w:bottom w:val="none" w:sz="0" w:space="0" w:color="auto"/>
        <w:right w:val="none" w:sz="0" w:space="0" w:color="auto"/>
      </w:divBdr>
    </w:div>
    <w:div w:id="1247231902">
      <w:bodyDiv w:val="1"/>
      <w:marLeft w:val="0"/>
      <w:marRight w:val="0"/>
      <w:marTop w:val="0"/>
      <w:marBottom w:val="0"/>
      <w:divBdr>
        <w:top w:val="none" w:sz="0" w:space="0" w:color="auto"/>
        <w:left w:val="none" w:sz="0" w:space="0" w:color="auto"/>
        <w:bottom w:val="none" w:sz="0" w:space="0" w:color="auto"/>
        <w:right w:val="none" w:sz="0" w:space="0" w:color="auto"/>
      </w:divBdr>
    </w:div>
    <w:div w:id="1259095256">
      <w:bodyDiv w:val="1"/>
      <w:marLeft w:val="0"/>
      <w:marRight w:val="0"/>
      <w:marTop w:val="0"/>
      <w:marBottom w:val="0"/>
      <w:divBdr>
        <w:top w:val="none" w:sz="0" w:space="0" w:color="auto"/>
        <w:left w:val="none" w:sz="0" w:space="0" w:color="auto"/>
        <w:bottom w:val="none" w:sz="0" w:space="0" w:color="auto"/>
        <w:right w:val="none" w:sz="0" w:space="0" w:color="auto"/>
      </w:divBdr>
    </w:div>
    <w:div w:id="1438328388">
      <w:bodyDiv w:val="1"/>
      <w:marLeft w:val="0"/>
      <w:marRight w:val="0"/>
      <w:marTop w:val="0"/>
      <w:marBottom w:val="0"/>
      <w:divBdr>
        <w:top w:val="none" w:sz="0" w:space="0" w:color="auto"/>
        <w:left w:val="none" w:sz="0" w:space="0" w:color="auto"/>
        <w:bottom w:val="none" w:sz="0" w:space="0" w:color="auto"/>
        <w:right w:val="none" w:sz="0" w:space="0" w:color="auto"/>
      </w:divBdr>
      <w:divsChild>
        <w:div w:id="1907494088">
          <w:marLeft w:val="0"/>
          <w:marRight w:val="0"/>
          <w:marTop w:val="0"/>
          <w:marBottom w:val="0"/>
          <w:divBdr>
            <w:top w:val="none" w:sz="0" w:space="0" w:color="auto"/>
            <w:left w:val="none" w:sz="0" w:space="0" w:color="auto"/>
            <w:bottom w:val="none" w:sz="0" w:space="0" w:color="auto"/>
            <w:right w:val="none" w:sz="0" w:space="0" w:color="auto"/>
          </w:divBdr>
          <w:divsChild>
            <w:div w:id="1526748859">
              <w:marLeft w:val="0"/>
              <w:marRight w:val="0"/>
              <w:marTop w:val="0"/>
              <w:marBottom w:val="0"/>
              <w:divBdr>
                <w:top w:val="none" w:sz="0" w:space="0" w:color="auto"/>
                <w:left w:val="none" w:sz="0" w:space="0" w:color="auto"/>
                <w:bottom w:val="none" w:sz="0" w:space="0" w:color="auto"/>
                <w:right w:val="none" w:sz="0" w:space="0" w:color="auto"/>
              </w:divBdr>
              <w:divsChild>
                <w:div w:id="269095332">
                  <w:marLeft w:val="0"/>
                  <w:marRight w:val="0"/>
                  <w:marTop w:val="0"/>
                  <w:marBottom w:val="0"/>
                  <w:divBdr>
                    <w:top w:val="none" w:sz="0" w:space="0" w:color="auto"/>
                    <w:left w:val="none" w:sz="0" w:space="0" w:color="auto"/>
                    <w:bottom w:val="none" w:sz="0" w:space="0" w:color="auto"/>
                    <w:right w:val="none" w:sz="0" w:space="0" w:color="auto"/>
                  </w:divBdr>
                  <w:divsChild>
                    <w:div w:id="886838140">
                      <w:marLeft w:val="0"/>
                      <w:marRight w:val="0"/>
                      <w:marTop w:val="0"/>
                      <w:marBottom w:val="0"/>
                      <w:divBdr>
                        <w:top w:val="none" w:sz="0" w:space="0" w:color="auto"/>
                        <w:left w:val="none" w:sz="0" w:space="0" w:color="auto"/>
                        <w:bottom w:val="none" w:sz="0" w:space="0" w:color="auto"/>
                        <w:right w:val="none" w:sz="0" w:space="0" w:color="auto"/>
                      </w:divBdr>
                      <w:divsChild>
                        <w:div w:id="2005082552">
                          <w:marLeft w:val="0"/>
                          <w:marRight w:val="0"/>
                          <w:marTop w:val="0"/>
                          <w:marBottom w:val="0"/>
                          <w:divBdr>
                            <w:top w:val="none" w:sz="0" w:space="0" w:color="auto"/>
                            <w:left w:val="none" w:sz="0" w:space="0" w:color="auto"/>
                            <w:bottom w:val="none" w:sz="0" w:space="0" w:color="auto"/>
                            <w:right w:val="none" w:sz="0" w:space="0" w:color="auto"/>
                          </w:divBdr>
                          <w:divsChild>
                            <w:div w:id="2326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307644">
      <w:bodyDiv w:val="1"/>
      <w:marLeft w:val="0"/>
      <w:marRight w:val="0"/>
      <w:marTop w:val="0"/>
      <w:marBottom w:val="0"/>
      <w:divBdr>
        <w:top w:val="none" w:sz="0" w:space="0" w:color="auto"/>
        <w:left w:val="none" w:sz="0" w:space="0" w:color="auto"/>
        <w:bottom w:val="none" w:sz="0" w:space="0" w:color="auto"/>
        <w:right w:val="none" w:sz="0" w:space="0" w:color="auto"/>
      </w:divBdr>
    </w:div>
    <w:div w:id="1508907391">
      <w:bodyDiv w:val="1"/>
      <w:marLeft w:val="0"/>
      <w:marRight w:val="0"/>
      <w:marTop w:val="0"/>
      <w:marBottom w:val="0"/>
      <w:divBdr>
        <w:top w:val="none" w:sz="0" w:space="0" w:color="auto"/>
        <w:left w:val="none" w:sz="0" w:space="0" w:color="auto"/>
        <w:bottom w:val="none" w:sz="0" w:space="0" w:color="auto"/>
        <w:right w:val="none" w:sz="0" w:space="0" w:color="auto"/>
      </w:divBdr>
    </w:div>
    <w:div w:id="1815216287">
      <w:bodyDiv w:val="1"/>
      <w:marLeft w:val="0"/>
      <w:marRight w:val="0"/>
      <w:marTop w:val="0"/>
      <w:marBottom w:val="0"/>
      <w:divBdr>
        <w:top w:val="none" w:sz="0" w:space="0" w:color="auto"/>
        <w:left w:val="none" w:sz="0" w:space="0" w:color="auto"/>
        <w:bottom w:val="none" w:sz="0" w:space="0" w:color="auto"/>
        <w:right w:val="none" w:sz="0" w:space="0" w:color="auto"/>
      </w:divBdr>
      <w:divsChild>
        <w:div w:id="1127027">
          <w:marLeft w:val="0"/>
          <w:marRight w:val="0"/>
          <w:marTop w:val="0"/>
          <w:marBottom w:val="0"/>
          <w:divBdr>
            <w:top w:val="none" w:sz="0" w:space="0" w:color="auto"/>
            <w:left w:val="none" w:sz="0" w:space="0" w:color="auto"/>
            <w:bottom w:val="none" w:sz="0" w:space="0" w:color="auto"/>
            <w:right w:val="none" w:sz="0" w:space="0" w:color="auto"/>
          </w:divBdr>
          <w:divsChild>
            <w:div w:id="1403136139">
              <w:marLeft w:val="0"/>
              <w:marRight w:val="0"/>
              <w:marTop w:val="0"/>
              <w:marBottom w:val="0"/>
              <w:divBdr>
                <w:top w:val="none" w:sz="0" w:space="0" w:color="auto"/>
                <w:left w:val="none" w:sz="0" w:space="0" w:color="auto"/>
                <w:bottom w:val="none" w:sz="0" w:space="0" w:color="auto"/>
                <w:right w:val="none" w:sz="0" w:space="0" w:color="auto"/>
              </w:divBdr>
              <w:divsChild>
                <w:div w:id="14921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4729">
      <w:bodyDiv w:val="1"/>
      <w:marLeft w:val="0"/>
      <w:marRight w:val="0"/>
      <w:marTop w:val="0"/>
      <w:marBottom w:val="0"/>
      <w:divBdr>
        <w:top w:val="none" w:sz="0" w:space="0" w:color="auto"/>
        <w:left w:val="none" w:sz="0" w:space="0" w:color="auto"/>
        <w:bottom w:val="none" w:sz="0" w:space="0" w:color="auto"/>
        <w:right w:val="none" w:sz="0" w:space="0" w:color="auto"/>
      </w:divBdr>
      <w:divsChild>
        <w:div w:id="1278676265">
          <w:marLeft w:val="0"/>
          <w:marRight w:val="0"/>
          <w:marTop w:val="0"/>
          <w:marBottom w:val="0"/>
          <w:divBdr>
            <w:top w:val="none" w:sz="0" w:space="0" w:color="auto"/>
            <w:left w:val="none" w:sz="0" w:space="0" w:color="auto"/>
            <w:bottom w:val="none" w:sz="0" w:space="0" w:color="auto"/>
            <w:right w:val="none" w:sz="0" w:space="0" w:color="auto"/>
          </w:divBdr>
          <w:divsChild>
            <w:div w:id="1517302683">
              <w:marLeft w:val="0"/>
              <w:marRight w:val="0"/>
              <w:marTop w:val="0"/>
              <w:marBottom w:val="0"/>
              <w:divBdr>
                <w:top w:val="none" w:sz="0" w:space="0" w:color="auto"/>
                <w:left w:val="none" w:sz="0" w:space="0" w:color="auto"/>
                <w:bottom w:val="none" w:sz="0" w:space="0" w:color="auto"/>
                <w:right w:val="none" w:sz="0" w:space="0" w:color="auto"/>
              </w:divBdr>
              <w:divsChild>
                <w:div w:id="1751268916">
                  <w:marLeft w:val="0"/>
                  <w:marRight w:val="0"/>
                  <w:marTop w:val="0"/>
                  <w:marBottom w:val="0"/>
                  <w:divBdr>
                    <w:top w:val="none" w:sz="0" w:space="0" w:color="auto"/>
                    <w:left w:val="none" w:sz="0" w:space="0" w:color="auto"/>
                    <w:bottom w:val="none" w:sz="0" w:space="0" w:color="auto"/>
                    <w:right w:val="none" w:sz="0" w:space="0" w:color="auto"/>
                  </w:divBdr>
                  <w:divsChild>
                    <w:div w:id="76825878">
                      <w:marLeft w:val="0"/>
                      <w:marRight w:val="0"/>
                      <w:marTop w:val="0"/>
                      <w:marBottom w:val="0"/>
                      <w:divBdr>
                        <w:top w:val="none" w:sz="0" w:space="0" w:color="auto"/>
                        <w:left w:val="none" w:sz="0" w:space="0" w:color="auto"/>
                        <w:bottom w:val="none" w:sz="0" w:space="0" w:color="auto"/>
                        <w:right w:val="none" w:sz="0" w:space="0" w:color="auto"/>
                      </w:divBdr>
                      <w:divsChild>
                        <w:div w:id="993801490">
                          <w:marLeft w:val="0"/>
                          <w:marRight w:val="0"/>
                          <w:marTop w:val="0"/>
                          <w:marBottom w:val="0"/>
                          <w:divBdr>
                            <w:top w:val="none" w:sz="0" w:space="0" w:color="auto"/>
                            <w:left w:val="none" w:sz="0" w:space="0" w:color="auto"/>
                            <w:bottom w:val="none" w:sz="0" w:space="0" w:color="auto"/>
                            <w:right w:val="none" w:sz="0" w:space="0" w:color="auto"/>
                          </w:divBdr>
                          <w:divsChild>
                            <w:div w:id="17686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playlist?list=PLqq-6Pq4lTTYTEooakHchTGglSvkZAjnE" TargetMode="External"/><Relationship Id="rId17" Type="http://schemas.openxmlformats.org/officeDocument/2006/relationships/hyperlink" Target="https://www.unlogged.io/post/integrating-jwt-with-spring-security-6-in-spring-boot-3" TargetMode="External"/><Relationship Id="rId2" Type="http://schemas.openxmlformats.org/officeDocument/2006/relationships/styles" Target="styles.xml"/><Relationship Id="rId16" Type="http://schemas.openxmlformats.org/officeDocument/2006/relationships/hyperlink" Target="https://kubernetes.io/fr/docs/concepts/configuration/secre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eeksforgeeks.org/difference-between-spring-and-spring-boot/"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11307</TotalTime>
  <Pages>13</Pages>
  <Words>2747</Words>
  <Characters>15660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dc:creator>
  <cp:keywords/>
  <dc:description/>
  <cp:lastModifiedBy>Srinivas Reddy</cp:lastModifiedBy>
  <cp:revision>116</cp:revision>
  <dcterms:created xsi:type="dcterms:W3CDTF">2024-06-30T08:41:00Z</dcterms:created>
  <dcterms:modified xsi:type="dcterms:W3CDTF">2024-07-30T10:40:00Z</dcterms:modified>
</cp:coreProperties>
</file>