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1F68" w14:textId="77777777" w:rsidR="00937D9E" w:rsidRDefault="00937D9E" w:rsidP="00937D9E">
      <w:pPr>
        <w:rPr>
          <w:rFonts w:ascii="Bell MT" w:eastAsia="Times New Roman" w:hAnsi="Bell MT" w:cs="Courier New"/>
          <w:sz w:val="44"/>
          <w:szCs w:val="44"/>
          <w:lang w:eastAsia="en-IN"/>
        </w:rPr>
      </w:pPr>
    </w:p>
    <w:p w14:paraId="753C7CA5" w14:textId="25714752" w:rsidR="004E0445" w:rsidRDefault="00937D9E" w:rsidP="00937D9E">
      <w:pPr>
        <w:rPr>
          <w:rFonts w:ascii="Bell MT" w:eastAsia="Times New Roman" w:hAnsi="Bell MT" w:cs="Courier New"/>
          <w:sz w:val="56"/>
          <w:szCs w:val="56"/>
          <w:lang w:eastAsia="en-IN"/>
        </w:rPr>
      </w:pPr>
      <w:r>
        <w:rPr>
          <w:rFonts w:ascii="Bell MT" w:eastAsia="Times New Roman" w:hAnsi="Bell MT" w:cs="Courier New"/>
          <w:sz w:val="44"/>
          <w:szCs w:val="44"/>
          <w:lang w:eastAsia="en-IN"/>
        </w:rPr>
        <w:t xml:space="preserve">                    </w:t>
      </w:r>
      <w:r w:rsidRPr="00937D9E">
        <w:rPr>
          <w:rFonts w:ascii="Bell MT" w:eastAsia="Times New Roman" w:hAnsi="Bell MT" w:cs="Courier New"/>
          <w:sz w:val="44"/>
          <w:szCs w:val="44"/>
          <w:lang w:eastAsia="en-IN"/>
        </w:rPr>
        <w:t xml:space="preserve">   PRACTICAL</w:t>
      </w:r>
      <w:r>
        <w:rPr>
          <w:rFonts w:ascii="Bell MT" w:eastAsia="Times New Roman" w:hAnsi="Bell MT" w:cs="Courier New"/>
          <w:sz w:val="44"/>
          <w:szCs w:val="44"/>
          <w:lang w:eastAsia="en-IN"/>
        </w:rPr>
        <w:t xml:space="preserve"> – </w:t>
      </w:r>
      <w:r w:rsidRPr="00937D9E">
        <w:rPr>
          <w:rFonts w:ascii="Bell MT" w:eastAsia="Times New Roman" w:hAnsi="Bell MT" w:cs="Courier New"/>
          <w:sz w:val="56"/>
          <w:szCs w:val="56"/>
          <w:lang w:eastAsia="en-IN"/>
        </w:rPr>
        <w:t>1</w:t>
      </w:r>
    </w:p>
    <w:p w14:paraId="6E528F01" w14:textId="77777777" w:rsidR="00937D9E" w:rsidRDefault="00937D9E" w:rsidP="00937D9E">
      <w:pPr>
        <w:rPr>
          <w:rFonts w:ascii="Bell MT" w:eastAsia="Times New Roman" w:hAnsi="Bell MT" w:cs="Courier New"/>
          <w:sz w:val="56"/>
          <w:szCs w:val="56"/>
          <w:lang w:eastAsia="en-IN"/>
        </w:rPr>
      </w:pPr>
    </w:p>
    <w:p w14:paraId="7340B3C4" w14:textId="77777777" w:rsidR="00937D9E" w:rsidRDefault="00937D9E" w:rsidP="00937D9E">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143D5866" w14:textId="77777777" w:rsidR="00937D9E" w:rsidRDefault="00937D9E" w:rsidP="00937D9E">
      <w:pPr>
        <w:pStyle w:val="ListParagraph"/>
        <w:ind w:left="0"/>
        <w:jc w:val="both"/>
        <w:rPr>
          <w:rFonts w:ascii="Times New Roman" w:hAnsi="Times New Roman" w:cs="Times New Roman"/>
          <w:color w:val="333333"/>
          <w:sz w:val="24"/>
          <w:szCs w:val="24"/>
          <w:shd w:val="clear" w:color="auto" w:fill="FFFFFF"/>
        </w:rPr>
      </w:pPr>
    </w:p>
    <w:p w14:paraId="2A289DF6" w14:textId="1074EDA4" w:rsidR="00937D9E" w:rsidRDefault="00937D9E" w:rsidP="00937D9E">
      <w:pPr>
        <w:rPr>
          <w:rFonts w:ascii="Courier New" w:eastAsia="Times New Roman" w:hAnsi="Courier New" w:cs="Courier New"/>
          <w:sz w:val="20"/>
          <w:szCs w:val="20"/>
          <w:lang w:eastAsia="en-IN"/>
        </w:rPr>
      </w:pPr>
      <w:r w:rsidRPr="00914BD2">
        <w:rPr>
          <w:rFonts w:ascii="Times New Roman" w:hAnsi="Times New Roman" w:cs="Times New Roman"/>
          <w:color w:val="333333"/>
          <w:sz w:val="24"/>
          <w:szCs w:val="24"/>
          <w:shd w:val="clear" w:color="auto" w:fill="FFFFFF"/>
        </w:rPr>
        <w:t>Using Linux terminal commands (uname, lscpu, lsblk, ps, top), investigate the relationship between hardware resources and operating system services. Prepare a report explaining how the OS abstracts CPU, memory, storage, and I/O devices.</w:t>
      </w:r>
      <w:r w:rsidRPr="00586451">
        <w:rPr>
          <w:rFonts w:ascii="Courier New" w:eastAsia="Times New Roman" w:hAnsi="Courier New" w:cs="Courier New"/>
          <w:sz w:val="20"/>
          <w:szCs w:val="20"/>
          <w:lang w:eastAsia="en-IN"/>
        </w:rPr>
        <w:t xml:space="preserve">    </w:t>
      </w:r>
    </w:p>
    <w:p w14:paraId="4C66DFA1" w14:textId="77777777" w:rsidR="00937D9E" w:rsidRPr="00937D9E" w:rsidRDefault="00937D9E" w:rsidP="00937D9E">
      <w:pPr>
        <w:rPr>
          <w:rFonts w:ascii="Bell MT" w:eastAsia="Times New Roman" w:hAnsi="Bell MT" w:cs="Courier New"/>
          <w:sz w:val="20"/>
          <w:szCs w:val="20"/>
          <w:lang w:eastAsia="en-IN"/>
        </w:rPr>
      </w:pPr>
    </w:p>
    <w:p w14:paraId="44209BCB" w14:textId="5ED25C77" w:rsidR="00937D9E" w:rsidRPr="00937D9E" w:rsidRDefault="00937D9E" w:rsidP="00937D9E">
      <w:pPr>
        <w:rPr>
          <w:rFonts w:ascii="Bell MT" w:eastAsia="Times New Roman" w:hAnsi="Bell MT" w:cs="Courier New"/>
          <w:sz w:val="20"/>
          <w:szCs w:val="20"/>
          <w:lang w:eastAsia="en-IN"/>
        </w:rPr>
      </w:pPr>
      <w:r w:rsidRPr="00937D9E">
        <w:rPr>
          <w:rFonts w:ascii="Bell MT" w:eastAsia="Times New Roman" w:hAnsi="Bell MT" w:cs="Courier New"/>
          <w:sz w:val="20"/>
          <w:szCs w:val="20"/>
          <w:lang w:eastAsia="en-IN"/>
        </w:rPr>
        <w:t xml:space="preserve">Code: </w:t>
      </w:r>
    </w:p>
    <w:p w14:paraId="68BB2DE8" w14:textId="77777777" w:rsidR="00937D9E" w:rsidRDefault="00937D9E" w:rsidP="00937D9E">
      <w:pPr>
        <w:rPr>
          <w:rFonts w:ascii="Courier New" w:eastAsia="Times New Roman" w:hAnsi="Courier New" w:cs="Courier New"/>
          <w:sz w:val="20"/>
          <w:szCs w:val="20"/>
          <w:lang w:eastAsia="en-IN"/>
        </w:rPr>
      </w:pPr>
    </w:p>
    <w:p w14:paraId="632EFB64" w14:textId="7C7B6C35" w:rsidR="00937D9E" w:rsidRDefault="003475D2" w:rsidP="00937D9E">
      <w:pPr>
        <w:rPr>
          <w:rFonts w:ascii="Bell MT" w:hAnsi="Bell MT"/>
          <w:sz w:val="24"/>
          <w:szCs w:val="24"/>
        </w:rPr>
      </w:pPr>
      <w:r w:rsidRPr="00890531">
        <w:rPr>
          <w:noProof/>
        </w:rPr>
        <w:lastRenderedPageBreak/>
        <w:drawing>
          <wp:inline distT="0" distB="0" distL="0" distR="0" wp14:anchorId="25F327C3" wp14:editId="7C493D13">
            <wp:extent cx="4172532" cy="7964011"/>
            <wp:effectExtent l="0" t="0" r="0" b="0"/>
            <wp:docPr id="14037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64174" name=""/>
                    <pic:cNvPicPr/>
                  </pic:nvPicPr>
                  <pic:blipFill>
                    <a:blip r:embed="rId5"/>
                    <a:stretch>
                      <a:fillRect/>
                    </a:stretch>
                  </pic:blipFill>
                  <pic:spPr>
                    <a:xfrm>
                      <a:off x="0" y="0"/>
                      <a:ext cx="4172532" cy="7964011"/>
                    </a:xfrm>
                    <a:prstGeom prst="rect">
                      <a:avLst/>
                    </a:prstGeom>
                  </pic:spPr>
                </pic:pic>
              </a:graphicData>
            </a:graphic>
          </wp:inline>
        </w:drawing>
      </w:r>
    </w:p>
    <w:p w14:paraId="3619E541" w14:textId="77777777" w:rsidR="00937D9E" w:rsidRDefault="00937D9E" w:rsidP="00937D9E">
      <w:pPr>
        <w:rPr>
          <w:rFonts w:ascii="Bell MT" w:hAnsi="Bell MT"/>
          <w:sz w:val="24"/>
          <w:szCs w:val="24"/>
        </w:rPr>
      </w:pPr>
    </w:p>
    <w:p w14:paraId="4192CB42" w14:textId="77777777" w:rsidR="00937D9E" w:rsidRDefault="00937D9E" w:rsidP="00937D9E">
      <w:pPr>
        <w:rPr>
          <w:rFonts w:ascii="Bell MT" w:hAnsi="Bell MT"/>
          <w:sz w:val="24"/>
          <w:szCs w:val="24"/>
        </w:rPr>
      </w:pPr>
    </w:p>
    <w:p w14:paraId="24FBDFD2" w14:textId="77777777" w:rsidR="00937D9E" w:rsidRDefault="00937D9E" w:rsidP="00937D9E">
      <w:pPr>
        <w:rPr>
          <w:rFonts w:ascii="Bell MT" w:hAnsi="Bell MT"/>
          <w:sz w:val="24"/>
          <w:szCs w:val="24"/>
        </w:rPr>
      </w:pPr>
    </w:p>
    <w:p w14:paraId="6EB23FEA" w14:textId="378C85F5" w:rsidR="00937D9E" w:rsidRDefault="00937D9E" w:rsidP="00937D9E">
      <w:pPr>
        <w:rPr>
          <w:rFonts w:ascii="Bell MT" w:hAnsi="Bell MT"/>
          <w:sz w:val="24"/>
          <w:szCs w:val="24"/>
        </w:rPr>
      </w:pPr>
      <w:r>
        <w:rPr>
          <w:rFonts w:ascii="Bell MT" w:hAnsi="Bell MT"/>
          <w:sz w:val="24"/>
          <w:szCs w:val="24"/>
        </w:rPr>
        <w:lastRenderedPageBreak/>
        <w:t xml:space="preserve">Output: </w:t>
      </w:r>
    </w:p>
    <w:p w14:paraId="20716C14" w14:textId="08ADA8D0" w:rsidR="00937D9E" w:rsidRPr="00937D9E" w:rsidRDefault="00937D9E" w:rsidP="00937D9E">
      <w:pPr>
        <w:rPr>
          <w:rFonts w:ascii="Bell MT" w:hAnsi="Bell MT"/>
          <w:sz w:val="48"/>
          <w:szCs w:val="48"/>
        </w:rPr>
      </w:pPr>
      <w:r w:rsidRPr="00937D9E">
        <w:rPr>
          <w:rFonts w:ascii="Bell MT" w:hAnsi="Bell MT"/>
          <w:noProof/>
          <w:sz w:val="48"/>
          <w:szCs w:val="48"/>
        </w:rPr>
        <w:drawing>
          <wp:inline distT="0" distB="0" distL="0" distR="0" wp14:anchorId="11F934F6" wp14:editId="11E13B53">
            <wp:extent cx="5731510" cy="2525395"/>
            <wp:effectExtent l="0" t="0" r="2540" b="8255"/>
            <wp:docPr id="117864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25395"/>
                    </a:xfrm>
                    <a:prstGeom prst="rect">
                      <a:avLst/>
                    </a:prstGeom>
                    <a:noFill/>
                    <a:ln>
                      <a:noFill/>
                    </a:ln>
                  </pic:spPr>
                </pic:pic>
              </a:graphicData>
            </a:graphic>
          </wp:inline>
        </w:drawing>
      </w:r>
    </w:p>
    <w:p w14:paraId="2CC40618" w14:textId="70700B92" w:rsidR="00937D9E" w:rsidRPr="00937D9E" w:rsidRDefault="003475D2" w:rsidP="00937D9E">
      <w:pPr>
        <w:rPr>
          <w:rFonts w:ascii="Bell MT" w:hAnsi="Bell MT"/>
          <w:sz w:val="48"/>
          <w:szCs w:val="48"/>
        </w:rPr>
      </w:pPr>
      <w:r w:rsidRPr="00550CBB">
        <w:rPr>
          <w:noProof/>
        </w:rPr>
        <w:drawing>
          <wp:inline distT="0" distB="0" distL="0" distR="0" wp14:anchorId="1578D647" wp14:editId="57C12D8B">
            <wp:extent cx="1362265" cy="943107"/>
            <wp:effectExtent l="0" t="0" r="0" b="9525"/>
            <wp:docPr id="11452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186" name=""/>
                    <pic:cNvPicPr/>
                  </pic:nvPicPr>
                  <pic:blipFill>
                    <a:blip r:embed="rId7"/>
                    <a:stretch>
                      <a:fillRect/>
                    </a:stretch>
                  </pic:blipFill>
                  <pic:spPr>
                    <a:xfrm>
                      <a:off x="0" y="0"/>
                      <a:ext cx="1362265" cy="943107"/>
                    </a:xfrm>
                    <a:prstGeom prst="rect">
                      <a:avLst/>
                    </a:prstGeom>
                  </pic:spPr>
                </pic:pic>
              </a:graphicData>
            </a:graphic>
          </wp:inline>
        </w:drawing>
      </w:r>
    </w:p>
    <w:sectPr w:rsidR="00937D9E" w:rsidRPr="00937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45D0D"/>
    <w:multiLevelType w:val="hybridMultilevel"/>
    <w:tmpl w:val="1A4C3F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207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D9E"/>
    <w:rsid w:val="003475D2"/>
    <w:rsid w:val="004E0445"/>
    <w:rsid w:val="0082199A"/>
    <w:rsid w:val="00937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2791E"/>
  <w15:chartTrackingRefBased/>
  <w15:docId w15:val="{3ABDA507-0C24-4C98-80FD-AC75362FE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D9E"/>
    <w:rPr>
      <w:kern w:val="0"/>
      <w14:ligatures w14:val="none"/>
    </w:rPr>
  </w:style>
  <w:style w:type="paragraph" w:styleId="Heading1">
    <w:name w:val="heading 1"/>
    <w:basedOn w:val="Normal"/>
    <w:next w:val="Normal"/>
    <w:link w:val="Heading1Char"/>
    <w:uiPriority w:val="9"/>
    <w:qFormat/>
    <w:rsid w:val="00937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D9E"/>
    <w:rPr>
      <w:rFonts w:eastAsiaTheme="majorEastAsia" w:cstheme="majorBidi"/>
      <w:color w:val="272727" w:themeColor="text1" w:themeTint="D8"/>
    </w:rPr>
  </w:style>
  <w:style w:type="paragraph" w:styleId="Title">
    <w:name w:val="Title"/>
    <w:basedOn w:val="Normal"/>
    <w:next w:val="Normal"/>
    <w:link w:val="TitleChar"/>
    <w:uiPriority w:val="10"/>
    <w:qFormat/>
    <w:rsid w:val="00937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D9E"/>
    <w:pPr>
      <w:spacing w:before="160"/>
      <w:jc w:val="center"/>
    </w:pPr>
    <w:rPr>
      <w:i/>
      <w:iCs/>
      <w:color w:val="404040" w:themeColor="text1" w:themeTint="BF"/>
    </w:rPr>
  </w:style>
  <w:style w:type="character" w:customStyle="1" w:styleId="QuoteChar">
    <w:name w:val="Quote Char"/>
    <w:basedOn w:val="DefaultParagraphFont"/>
    <w:link w:val="Quote"/>
    <w:uiPriority w:val="29"/>
    <w:rsid w:val="00937D9E"/>
    <w:rPr>
      <w:i/>
      <w:iCs/>
      <w:color w:val="404040" w:themeColor="text1" w:themeTint="BF"/>
    </w:rPr>
  </w:style>
  <w:style w:type="paragraph" w:styleId="ListParagraph">
    <w:name w:val="List Paragraph"/>
    <w:basedOn w:val="Normal"/>
    <w:uiPriority w:val="34"/>
    <w:qFormat/>
    <w:rsid w:val="00937D9E"/>
    <w:pPr>
      <w:ind w:left="720"/>
      <w:contextualSpacing/>
    </w:pPr>
  </w:style>
  <w:style w:type="character" w:styleId="IntenseEmphasis">
    <w:name w:val="Intense Emphasis"/>
    <w:basedOn w:val="DefaultParagraphFont"/>
    <w:uiPriority w:val="21"/>
    <w:qFormat/>
    <w:rsid w:val="00937D9E"/>
    <w:rPr>
      <w:i/>
      <w:iCs/>
      <w:color w:val="0F4761" w:themeColor="accent1" w:themeShade="BF"/>
    </w:rPr>
  </w:style>
  <w:style w:type="paragraph" w:styleId="IntenseQuote">
    <w:name w:val="Intense Quote"/>
    <w:basedOn w:val="Normal"/>
    <w:next w:val="Normal"/>
    <w:link w:val="IntenseQuoteChar"/>
    <w:uiPriority w:val="30"/>
    <w:qFormat/>
    <w:rsid w:val="00937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D9E"/>
    <w:rPr>
      <w:i/>
      <w:iCs/>
      <w:color w:val="0F4761" w:themeColor="accent1" w:themeShade="BF"/>
    </w:rPr>
  </w:style>
  <w:style w:type="character" w:styleId="IntenseReference">
    <w:name w:val="Intense Reference"/>
    <w:basedOn w:val="DefaultParagraphFont"/>
    <w:uiPriority w:val="32"/>
    <w:qFormat/>
    <w:rsid w:val="00937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106</Words>
  <Characters>605</Characters>
  <Application>Microsoft Office Word</Application>
  <DocSecurity>0</DocSecurity>
  <Lines>5</Lines>
  <Paragraphs>1</Paragraphs>
  <ScaleCrop>false</ScaleCrop>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SHANTHI SWAROOP</dc:creator>
  <cp:keywords/>
  <dc:description/>
  <cp:lastModifiedBy>SHANTHI SWAROOP</cp:lastModifiedBy>
  <cp:revision>2</cp:revision>
  <dcterms:created xsi:type="dcterms:W3CDTF">2026-08-05T03:11:00Z</dcterms:created>
  <dcterms:modified xsi:type="dcterms:W3CDTF">2026-08-05T03:58:00Z</dcterms:modified>
</cp:coreProperties>
</file>