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F082F30" w:rsidRDefault="7F082F30" w14:paraId="5BBBC412" w14:textId="4B5A759B">
      <w:r w:rsidR="7F082F30">
        <w:rPr/>
        <w:t>Database Schema</w:t>
      </w:r>
    </w:p>
    <w:p xmlns:wp14="http://schemas.microsoft.com/office/word/2010/wordml" wp14:paraId="5E5787A5" wp14:textId="0A8D9D3C">
      <w:r>
        <w:drawing>
          <wp:inline xmlns:wp14="http://schemas.microsoft.com/office/word/2010/wordprocessingDrawing" wp14:editId="3FC1D1D7" wp14:anchorId="2E111BB0">
            <wp:extent cx="4572000" cy="3009900"/>
            <wp:effectExtent l="0" t="0" r="0" b="0"/>
            <wp:docPr id="772551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3ec86a0eac48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F51EC7"/>
    <w:rsid w:val="4EF51EC7"/>
    <w:rsid w:val="7F08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51EC7"/>
  <w15:chartTrackingRefBased/>
  <w15:docId w15:val="{722B2B0B-AEF7-44F9-AABB-9673024E48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73ec86a0eac48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Harsh Rathod</dc:creator>
  <keywords/>
  <dc:description/>
  <lastModifiedBy>Harsh Rathod</lastModifiedBy>
  <revision>2</revision>
  <dcterms:created xsi:type="dcterms:W3CDTF">2023-08-16T16:34:20.0561652Z</dcterms:created>
  <dcterms:modified xsi:type="dcterms:W3CDTF">2023-08-16T16:39:18.7099233Z</dcterms:modified>
</coreProperties>
</file>