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23F659" w14:textId="532C0BDE" w:rsidR="00B12C00" w:rsidRDefault="00FC173D" w:rsidP="00FC173D">
      <w:pPr>
        <w:jc w:val="center"/>
        <w:rPr>
          <w:b/>
          <w:bCs/>
          <w:sz w:val="32"/>
          <w:szCs w:val="32"/>
          <w:u w:val="single"/>
          <w:lang w:val="en-US"/>
        </w:rPr>
      </w:pPr>
      <w:r w:rsidRPr="00E33C66">
        <w:rPr>
          <w:b/>
          <w:bCs/>
          <w:sz w:val="32"/>
          <w:szCs w:val="32"/>
          <w:u w:val="single"/>
          <w:lang w:val="en-US"/>
        </w:rPr>
        <w:t>Website Content</w:t>
      </w:r>
    </w:p>
    <w:p w14:paraId="5A822C9D" w14:textId="18315C20" w:rsidR="00E33C66" w:rsidRPr="002F730C" w:rsidRDefault="00B97170" w:rsidP="00B97170">
      <w:pPr>
        <w:pStyle w:val="ListParagraph"/>
        <w:numPr>
          <w:ilvl w:val="0"/>
          <w:numId w:val="1"/>
        </w:numPr>
        <w:rPr>
          <w:b/>
          <w:bCs/>
          <w:sz w:val="24"/>
          <w:szCs w:val="24"/>
          <w:lang w:val="en-US"/>
        </w:rPr>
      </w:pPr>
      <w:r w:rsidRPr="002F730C">
        <w:rPr>
          <w:b/>
          <w:bCs/>
          <w:sz w:val="24"/>
          <w:szCs w:val="24"/>
          <w:lang w:val="en-US"/>
        </w:rPr>
        <w:t>Navbar menu</w:t>
      </w:r>
    </w:p>
    <w:p w14:paraId="2103A74E" w14:textId="6CE9810A" w:rsidR="00B97170" w:rsidRPr="002F730C" w:rsidRDefault="002F730C" w:rsidP="00B97170">
      <w:pPr>
        <w:pStyle w:val="ListParagraph"/>
        <w:numPr>
          <w:ilvl w:val="0"/>
          <w:numId w:val="2"/>
        </w:numPr>
        <w:rPr>
          <w:b/>
          <w:bCs/>
          <w:sz w:val="24"/>
          <w:szCs w:val="24"/>
          <w:lang w:val="en-US"/>
        </w:rPr>
      </w:pPr>
      <w:r w:rsidRPr="002F730C">
        <w:rPr>
          <w:b/>
          <w:bCs/>
          <w:sz w:val="24"/>
          <w:szCs w:val="24"/>
          <w:lang w:val="en-US"/>
        </w:rPr>
        <w:t>Home</w:t>
      </w:r>
    </w:p>
    <w:p w14:paraId="39633795" w14:textId="6213E00C" w:rsidR="002F730C" w:rsidRPr="00B71F2B" w:rsidRDefault="00E541B6" w:rsidP="00B97170">
      <w:pPr>
        <w:pStyle w:val="ListParagraph"/>
        <w:numPr>
          <w:ilvl w:val="0"/>
          <w:numId w:val="2"/>
        </w:numPr>
        <w:rPr>
          <w:b/>
          <w:bCs/>
          <w:sz w:val="24"/>
          <w:szCs w:val="24"/>
          <w:u w:val="single"/>
          <w:lang w:val="en-US"/>
        </w:rPr>
      </w:pPr>
      <w:r>
        <w:rPr>
          <w:b/>
          <w:bCs/>
          <w:sz w:val="24"/>
          <w:szCs w:val="24"/>
          <w:lang w:val="en-US"/>
        </w:rPr>
        <w:t>About</w:t>
      </w:r>
    </w:p>
    <w:p w14:paraId="60ACCEE8" w14:textId="7F1A44F5" w:rsidR="00B71F2B" w:rsidRPr="00DE15E1" w:rsidRDefault="00B71F2B" w:rsidP="00B97170">
      <w:pPr>
        <w:pStyle w:val="ListParagraph"/>
        <w:numPr>
          <w:ilvl w:val="0"/>
          <w:numId w:val="2"/>
        </w:numPr>
        <w:rPr>
          <w:b/>
          <w:bCs/>
          <w:sz w:val="24"/>
          <w:szCs w:val="24"/>
          <w:u w:val="single"/>
          <w:lang w:val="en-US"/>
        </w:rPr>
      </w:pPr>
      <w:r>
        <w:rPr>
          <w:b/>
          <w:bCs/>
          <w:sz w:val="24"/>
          <w:szCs w:val="24"/>
          <w:lang w:val="en-US"/>
        </w:rPr>
        <w:t>Services</w:t>
      </w:r>
    </w:p>
    <w:p w14:paraId="0D4DCE24" w14:textId="0E242192" w:rsidR="00DE15E1" w:rsidRPr="002A6BFA" w:rsidRDefault="00DE15E1" w:rsidP="00DE15E1">
      <w:pPr>
        <w:pStyle w:val="ListParagraph"/>
        <w:numPr>
          <w:ilvl w:val="0"/>
          <w:numId w:val="3"/>
        </w:numPr>
        <w:rPr>
          <w:b/>
          <w:bCs/>
          <w:sz w:val="24"/>
          <w:szCs w:val="24"/>
          <w:lang w:val="en-US"/>
        </w:rPr>
      </w:pPr>
      <w:r w:rsidRPr="002A6BFA">
        <w:rPr>
          <w:b/>
          <w:bCs/>
          <w:sz w:val="24"/>
          <w:szCs w:val="24"/>
          <w:lang w:val="en-US"/>
        </w:rPr>
        <w:t>Find Doctor</w:t>
      </w:r>
    </w:p>
    <w:p w14:paraId="54252E21" w14:textId="054695D6" w:rsidR="002A6BFA" w:rsidRPr="00FC56DD" w:rsidRDefault="00FC56DD" w:rsidP="00DE15E1">
      <w:pPr>
        <w:pStyle w:val="ListParagraph"/>
        <w:numPr>
          <w:ilvl w:val="0"/>
          <w:numId w:val="3"/>
        </w:numPr>
        <w:rPr>
          <w:b/>
          <w:bCs/>
          <w:sz w:val="24"/>
          <w:szCs w:val="24"/>
          <w:u w:val="single"/>
          <w:lang w:val="en-US"/>
        </w:rPr>
      </w:pPr>
      <w:r>
        <w:rPr>
          <w:b/>
          <w:bCs/>
          <w:sz w:val="24"/>
          <w:szCs w:val="24"/>
          <w:lang w:val="en-US"/>
        </w:rPr>
        <w:t>Health Consultant</w:t>
      </w:r>
    </w:p>
    <w:p w14:paraId="77051EF5" w14:textId="7AA70BA8" w:rsidR="00FC56DD" w:rsidRPr="00FC56DD" w:rsidRDefault="00FC56DD" w:rsidP="00DE15E1">
      <w:pPr>
        <w:pStyle w:val="ListParagraph"/>
        <w:numPr>
          <w:ilvl w:val="0"/>
          <w:numId w:val="3"/>
        </w:numPr>
        <w:rPr>
          <w:b/>
          <w:bCs/>
          <w:sz w:val="24"/>
          <w:szCs w:val="24"/>
          <w:u w:val="single"/>
          <w:lang w:val="en-US"/>
        </w:rPr>
      </w:pPr>
      <w:r>
        <w:rPr>
          <w:b/>
          <w:bCs/>
          <w:sz w:val="24"/>
          <w:szCs w:val="24"/>
          <w:lang w:val="en-US"/>
        </w:rPr>
        <w:t>Blood Checkup</w:t>
      </w:r>
    </w:p>
    <w:p w14:paraId="79027EDE" w14:textId="4A242A07" w:rsidR="00FC56DD" w:rsidRDefault="00604285" w:rsidP="00FC56DD">
      <w:pPr>
        <w:pStyle w:val="ListParagraph"/>
        <w:numPr>
          <w:ilvl w:val="0"/>
          <w:numId w:val="4"/>
        </w:numPr>
        <w:rPr>
          <w:b/>
          <w:bCs/>
          <w:sz w:val="24"/>
          <w:szCs w:val="24"/>
          <w:lang w:val="en-US"/>
        </w:rPr>
      </w:pPr>
      <w:r w:rsidRPr="00604285">
        <w:rPr>
          <w:b/>
          <w:bCs/>
          <w:sz w:val="24"/>
          <w:szCs w:val="24"/>
          <w:lang w:val="en-US"/>
        </w:rPr>
        <w:t>Contact</w:t>
      </w:r>
    </w:p>
    <w:p w14:paraId="3FE97B4E" w14:textId="45B4672E" w:rsidR="00604285" w:rsidRDefault="00320C6D" w:rsidP="00604285">
      <w:pPr>
        <w:pStyle w:val="ListParagraph"/>
        <w:numPr>
          <w:ilvl w:val="0"/>
          <w:numId w:val="1"/>
        </w:numPr>
        <w:rPr>
          <w:b/>
          <w:bCs/>
          <w:sz w:val="24"/>
          <w:szCs w:val="24"/>
          <w:lang w:val="en-US"/>
        </w:rPr>
      </w:pPr>
      <w:r>
        <w:rPr>
          <w:b/>
          <w:bCs/>
          <w:sz w:val="24"/>
          <w:szCs w:val="24"/>
          <w:lang w:val="en-US"/>
        </w:rPr>
        <w:t>Description</w:t>
      </w:r>
      <w:r w:rsidR="008263EE">
        <w:rPr>
          <w:b/>
          <w:bCs/>
          <w:sz w:val="24"/>
          <w:szCs w:val="24"/>
          <w:lang w:val="en-US"/>
        </w:rPr>
        <w:t xml:space="preserve"> of all </w:t>
      </w:r>
      <w:r>
        <w:rPr>
          <w:b/>
          <w:bCs/>
          <w:sz w:val="24"/>
          <w:szCs w:val="24"/>
          <w:lang w:val="en-US"/>
        </w:rPr>
        <w:t>Navbar menu</w:t>
      </w:r>
    </w:p>
    <w:p w14:paraId="24E6C43D" w14:textId="20D3898F" w:rsidR="00320C6D" w:rsidRDefault="003E6694" w:rsidP="00320C6D">
      <w:pPr>
        <w:pStyle w:val="ListParagraph"/>
        <w:numPr>
          <w:ilvl w:val="0"/>
          <w:numId w:val="4"/>
        </w:numPr>
        <w:rPr>
          <w:b/>
          <w:bCs/>
          <w:sz w:val="24"/>
          <w:szCs w:val="24"/>
          <w:lang w:val="en-US"/>
        </w:rPr>
      </w:pPr>
      <w:r>
        <w:rPr>
          <w:b/>
          <w:bCs/>
          <w:sz w:val="24"/>
          <w:szCs w:val="24"/>
          <w:lang w:val="en-US"/>
        </w:rPr>
        <w:t>Home</w:t>
      </w:r>
    </w:p>
    <w:p w14:paraId="3502E2F6" w14:textId="4CBBEC58" w:rsidR="003E6694" w:rsidRDefault="003E6694" w:rsidP="00320C6D">
      <w:pPr>
        <w:pStyle w:val="ListParagraph"/>
        <w:numPr>
          <w:ilvl w:val="0"/>
          <w:numId w:val="4"/>
        </w:numPr>
        <w:rPr>
          <w:b/>
          <w:bCs/>
          <w:sz w:val="24"/>
          <w:szCs w:val="24"/>
          <w:lang w:val="en-US"/>
        </w:rPr>
      </w:pPr>
      <w:r>
        <w:rPr>
          <w:b/>
          <w:bCs/>
          <w:sz w:val="24"/>
          <w:szCs w:val="24"/>
          <w:lang w:val="en-US"/>
        </w:rPr>
        <w:t>About</w:t>
      </w:r>
    </w:p>
    <w:p w14:paraId="688AFF85" w14:textId="77777777" w:rsidR="00E91B71" w:rsidRDefault="00E91B71" w:rsidP="00E91B71">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ind w:left="1440"/>
        <w:jc w:val="both"/>
        <w:rPr>
          <w:rFonts w:ascii="Segoe UI" w:hAnsi="Segoe UI" w:cs="Segoe UI"/>
          <w:color w:val="0D0D0D"/>
        </w:rPr>
      </w:pPr>
      <w:r>
        <w:rPr>
          <w:rFonts w:ascii="Segoe UI" w:hAnsi="Segoe UI" w:cs="Segoe UI"/>
          <w:color w:val="0D0D0D"/>
        </w:rPr>
        <w:t>The "Disease Prediction System" project represents a pioneering effort in leveraging ML techniques to address the challenges of disease prediction and diagnosis in modern healthcare. Through interdisciplinary collaboration and innovation, this project aims to pave the way for more effective and personalized healthcare solutions that can positively impact individuals, healthcare providers, and healthcare systems as a whole.</w:t>
      </w:r>
    </w:p>
    <w:p w14:paraId="37798DC6" w14:textId="77777777" w:rsidR="00E91B71" w:rsidRDefault="00E91B71" w:rsidP="00E91B71">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ind w:left="1440"/>
        <w:jc w:val="both"/>
        <w:rPr>
          <w:rFonts w:ascii="Segoe UI" w:hAnsi="Segoe UI" w:cs="Segoe UI"/>
          <w:color w:val="0D0D0D"/>
        </w:rPr>
      </w:pPr>
      <w:r>
        <w:rPr>
          <w:rFonts w:ascii="Segoe UI" w:hAnsi="Segoe UI" w:cs="Segoe UI"/>
          <w:color w:val="0D0D0D"/>
        </w:rPr>
        <w:t>In today's healthcare, predicting diseases accurately and quickly is crucial for better treatment outcomes. Our project, "Disease Prediction System," focuses on using machine learning (ML) to create a system that can predict the chances of getting several diseases based on different factors.</w:t>
      </w:r>
    </w:p>
    <w:p w14:paraId="4D40B374" w14:textId="77777777" w:rsidR="00E91B71" w:rsidRDefault="00E91B71" w:rsidP="00E91B71">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ind w:left="1440"/>
        <w:jc w:val="both"/>
        <w:rPr>
          <w:rFonts w:ascii="Segoe UI" w:hAnsi="Segoe UI" w:cs="Segoe UI"/>
          <w:color w:val="0D0D0D"/>
        </w:rPr>
      </w:pPr>
      <w:r>
        <w:rPr>
          <w:rFonts w:ascii="Segoe UI" w:hAnsi="Segoe UI" w:cs="Segoe UI"/>
          <w:color w:val="0D0D0D"/>
        </w:rPr>
        <w:t>Traditional diagnosis methods can sometimes be subjective and prone to mistakes. With our project, we aim to use advanced ML techniques to analyze various types of information, like medical history, lifestyle, and genetics, to predict the likelihood of someone getting specific diseases.</w:t>
      </w:r>
    </w:p>
    <w:p w14:paraId="463150C4" w14:textId="77777777" w:rsidR="00E91B71" w:rsidRDefault="00E91B71" w:rsidP="00E91B71">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ind w:left="1440"/>
        <w:jc w:val="both"/>
        <w:rPr>
          <w:rFonts w:ascii="Segoe UI" w:hAnsi="Segoe UI" w:cs="Segoe UI"/>
          <w:color w:val="0D0D0D"/>
        </w:rPr>
      </w:pPr>
      <w:r>
        <w:rPr>
          <w:rFonts w:ascii="Segoe UI" w:hAnsi="Segoe UI" w:cs="Segoe UI"/>
          <w:color w:val="0D0D0D"/>
        </w:rPr>
        <w:t>Our goal is to develop a system that can predict diseases at once, considering how different health issues can be connected. By using ML algorithms that are good at handling lots of data, we hope to give healthcare professionals useful insights into which diseases someone might be at risk of developing.</w:t>
      </w:r>
    </w:p>
    <w:p w14:paraId="6CF4510F" w14:textId="77777777" w:rsidR="00E91B71" w:rsidRDefault="00E91B71" w:rsidP="00E91B71">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ind w:left="1440"/>
        <w:jc w:val="both"/>
        <w:rPr>
          <w:rFonts w:ascii="Segoe UI" w:hAnsi="Segoe UI" w:cs="Segoe UI"/>
          <w:color w:val="0D0D0D"/>
        </w:rPr>
      </w:pPr>
      <w:r>
        <w:rPr>
          <w:rFonts w:ascii="Segoe UI" w:hAnsi="Segoe UI" w:cs="Segoe UI"/>
          <w:color w:val="0D0D0D"/>
        </w:rPr>
        <w:t>This project is important because it could lead to earlier detection of diseases, personalized risk assessments, and better-targeted treatments. By giving doctors better tools for prediction, we hope to improve healthcare and people's lives.</w:t>
      </w:r>
    </w:p>
    <w:p w14:paraId="2C8C624C" w14:textId="77777777" w:rsidR="00FD3061" w:rsidRPr="00DE15E1" w:rsidRDefault="00FD3061" w:rsidP="00FD3061">
      <w:pPr>
        <w:pStyle w:val="ListParagraph"/>
        <w:numPr>
          <w:ilvl w:val="0"/>
          <w:numId w:val="2"/>
        </w:numPr>
        <w:rPr>
          <w:b/>
          <w:bCs/>
          <w:sz w:val="24"/>
          <w:szCs w:val="24"/>
          <w:u w:val="single"/>
          <w:lang w:val="en-US"/>
        </w:rPr>
      </w:pPr>
      <w:r>
        <w:rPr>
          <w:b/>
          <w:bCs/>
          <w:sz w:val="24"/>
          <w:szCs w:val="24"/>
          <w:lang w:val="en-US"/>
        </w:rPr>
        <w:t>Services</w:t>
      </w:r>
    </w:p>
    <w:p w14:paraId="08BD98DA" w14:textId="77777777" w:rsidR="00043AEE" w:rsidRDefault="00043AEE" w:rsidP="00043AEE">
      <w:pPr>
        <w:pStyle w:val="ListParagraph"/>
        <w:numPr>
          <w:ilvl w:val="0"/>
          <w:numId w:val="5"/>
        </w:numPr>
        <w:rPr>
          <w:b/>
          <w:bCs/>
          <w:sz w:val="24"/>
          <w:szCs w:val="24"/>
          <w:lang w:val="en-US"/>
        </w:rPr>
      </w:pPr>
      <w:r w:rsidRPr="002A6BFA">
        <w:rPr>
          <w:b/>
          <w:bCs/>
          <w:sz w:val="24"/>
          <w:szCs w:val="24"/>
          <w:lang w:val="en-US"/>
        </w:rPr>
        <w:t>Find Doctor</w:t>
      </w:r>
    </w:p>
    <w:p w14:paraId="28F5C397" w14:textId="6615C8B4" w:rsidR="00043AEE" w:rsidRDefault="00D82D9F" w:rsidP="00043AEE">
      <w:pPr>
        <w:pStyle w:val="ListParagraph"/>
        <w:ind w:left="2160"/>
        <w:rPr>
          <w:rFonts w:ascii="Segoe UI" w:hAnsi="Segoe UI" w:cs="Segoe UI"/>
          <w:color w:val="0D0D0D"/>
          <w:shd w:val="clear" w:color="auto" w:fill="FFFFFF"/>
        </w:rPr>
      </w:pPr>
      <w:r>
        <w:rPr>
          <w:rFonts w:ascii="Segoe UI" w:hAnsi="Segoe UI" w:cs="Segoe UI"/>
          <w:color w:val="0D0D0D"/>
          <w:shd w:val="clear" w:color="auto" w:fill="FFFFFF"/>
        </w:rPr>
        <w:t>Helping users find medical professionals based on location, specialty, and insurance coverage, the platform enables searches for doctors, dentists, specialists, and other healthcare providers nearby. It provides detailed information on qualifications, experience, and ratings, facilitating informed decisions. Additionally, features like online booking, appointment scheduling, and patient reviews enhance convenience and transparency in accessing healthcare. The platform aims to simplify the process of connecting with the appropriate healthcare provider to address individual needs.</w:t>
      </w:r>
    </w:p>
    <w:p w14:paraId="2DAD08CB" w14:textId="77777777" w:rsidR="004959F1" w:rsidRDefault="004959F1" w:rsidP="00043AEE">
      <w:pPr>
        <w:pStyle w:val="ListParagraph"/>
        <w:ind w:left="2160"/>
        <w:rPr>
          <w:rFonts w:ascii="Segoe UI" w:hAnsi="Segoe UI" w:cs="Segoe UI"/>
          <w:color w:val="0D0D0D"/>
          <w:shd w:val="clear" w:color="auto" w:fill="FFFFFF"/>
        </w:rPr>
      </w:pPr>
    </w:p>
    <w:p w14:paraId="74E8FE32" w14:textId="77777777" w:rsidR="004959F1" w:rsidRDefault="004959F1" w:rsidP="00043AEE">
      <w:pPr>
        <w:pStyle w:val="ListParagraph"/>
        <w:ind w:left="2160"/>
        <w:rPr>
          <w:rFonts w:ascii="Segoe UI" w:hAnsi="Segoe UI" w:cs="Segoe UI"/>
          <w:color w:val="0D0D0D"/>
          <w:shd w:val="clear" w:color="auto" w:fill="FFFFFF"/>
        </w:rPr>
      </w:pPr>
    </w:p>
    <w:p w14:paraId="48B3F1AB" w14:textId="233C0E6E" w:rsidR="009A0E3E" w:rsidRPr="004959F1" w:rsidRDefault="009A0E3E" w:rsidP="009A0E3E">
      <w:pPr>
        <w:pStyle w:val="ListParagraph"/>
        <w:numPr>
          <w:ilvl w:val="0"/>
          <w:numId w:val="3"/>
        </w:numPr>
        <w:rPr>
          <w:b/>
          <w:bCs/>
          <w:sz w:val="24"/>
          <w:szCs w:val="24"/>
          <w:u w:val="single"/>
          <w:lang w:val="en-US"/>
        </w:rPr>
      </w:pPr>
      <w:r>
        <w:rPr>
          <w:b/>
          <w:bCs/>
          <w:sz w:val="24"/>
          <w:szCs w:val="24"/>
          <w:lang w:val="en-US"/>
        </w:rPr>
        <w:lastRenderedPageBreak/>
        <w:t>Health Consultant</w:t>
      </w:r>
    </w:p>
    <w:p w14:paraId="149D548B" w14:textId="56DCFC43" w:rsidR="00A23564" w:rsidRDefault="004959F1" w:rsidP="00A23564">
      <w:pPr>
        <w:pStyle w:val="ListParagraph"/>
        <w:ind w:left="2160"/>
        <w:rPr>
          <w:rFonts w:ascii="Segoe UI" w:hAnsi="Segoe UI" w:cs="Segoe UI"/>
          <w:color w:val="0D0D0D"/>
          <w:shd w:val="clear" w:color="auto" w:fill="FFFFFF"/>
        </w:rPr>
      </w:pPr>
      <w:r>
        <w:rPr>
          <w:rFonts w:ascii="Segoe UI" w:hAnsi="Segoe UI" w:cs="Segoe UI"/>
          <w:color w:val="0D0D0D"/>
          <w:shd w:val="clear" w:color="auto" w:fill="FFFFFF"/>
        </w:rPr>
        <w:t>it offers personalized advice and guidance on health matters, including nutrition, exercise, and lifestyle changes, helping individuals set and achieve health goals. Leveraging expertise in various health fields, it addresses specific concerns and acts as a supportive resource throughout the journey to better health.</w:t>
      </w:r>
    </w:p>
    <w:p w14:paraId="72CFD6A3" w14:textId="3AFCC85F" w:rsidR="00A23564" w:rsidRPr="00422DC2" w:rsidRDefault="00A23564" w:rsidP="00041C42">
      <w:pPr>
        <w:pStyle w:val="ListParagraph"/>
        <w:numPr>
          <w:ilvl w:val="0"/>
          <w:numId w:val="3"/>
        </w:numPr>
        <w:rPr>
          <w:b/>
          <w:bCs/>
          <w:sz w:val="24"/>
          <w:szCs w:val="24"/>
          <w:u w:val="single"/>
          <w:lang w:val="en-US"/>
        </w:rPr>
      </w:pPr>
      <w:r>
        <w:rPr>
          <w:b/>
          <w:bCs/>
          <w:sz w:val="24"/>
          <w:szCs w:val="24"/>
          <w:lang w:val="en-US"/>
        </w:rPr>
        <w:t>Blood Checkup</w:t>
      </w:r>
      <w:r w:rsidR="00041C42">
        <w:br/>
      </w:r>
      <w:r w:rsidR="00041C42" w:rsidRPr="00041C42">
        <w:rPr>
          <w:rFonts w:ascii="Segoe UI" w:hAnsi="Segoe UI" w:cs="Segoe UI"/>
          <w:color w:val="0D0D0D"/>
          <w:shd w:val="clear" w:color="auto" w:fill="FFFFFF"/>
        </w:rPr>
        <w:t xml:space="preserve">Blood checkup involves </w:t>
      </w:r>
      <w:r w:rsidR="00724B88" w:rsidRPr="00041C42">
        <w:rPr>
          <w:rFonts w:ascii="Segoe UI" w:hAnsi="Segoe UI" w:cs="Segoe UI"/>
          <w:color w:val="0D0D0D"/>
          <w:shd w:val="clear" w:color="auto" w:fill="FFFFFF"/>
        </w:rPr>
        <w:t>analysing</w:t>
      </w:r>
      <w:r w:rsidR="00041C42" w:rsidRPr="00041C42">
        <w:rPr>
          <w:rFonts w:ascii="Segoe UI" w:hAnsi="Segoe UI" w:cs="Segoe UI"/>
          <w:color w:val="0D0D0D"/>
          <w:shd w:val="clear" w:color="auto" w:fill="FFFFFF"/>
        </w:rPr>
        <w:t xml:space="preserve"> various components of blood like CBC, lipid profile, glucose, liver function, and kidney function tests to assess overall health and detect abnormalities, crucial for diagnosing diseases such as anemia, diabetes, liver disorders, and kidney diseases. Regular checkups aid in early detection, allowing timely intervention. Doctors may recommend them for routine screenings or to monitor specific conditions or treatments.</w:t>
      </w:r>
    </w:p>
    <w:p w14:paraId="36BBDB85" w14:textId="247B844E" w:rsidR="00A23564" w:rsidRPr="001339B3" w:rsidRDefault="00422DC2" w:rsidP="001339B3">
      <w:pPr>
        <w:pStyle w:val="ListParagraph"/>
        <w:numPr>
          <w:ilvl w:val="0"/>
          <w:numId w:val="2"/>
        </w:numPr>
        <w:rPr>
          <w:b/>
          <w:bCs/>
          <w:sz w:val="24"/>
          <w:szCs w:val="24"/>
          <w:lang w:val="en-US"/>
        </w:rPr>
      </w:pPr>
      <w:r w:rsidRPr="00422DC2">
        <w:rPr>
          <w:b/>
          <w:bCs/>
          <w:sz w:val="24"/>
          <w:szCs w:val="24"/>
          <w:lang w:val="en-US"/>
        </w:rPr>
        <w:t>Contac</w:t>
      </w:r>
      <w:r w:rsidR="00B04509">
        <w:rPr>
          <w:b/>
          <w:bCs/>
          <w:sz w:val="24"/>
          <w:szCs w:val="24"/>
          <w:lang w:val="en-US"/>
        </w:rPr>
        <w:t>t</w:t>
      </w:r>
      <w:r w:rsidR="001339B3">
        <w:br/>
      </w:r>
      <w:r w:rsidR="001339B3" w:rsidRPr="001339B3">
        <w:rPr>
          <w:rFonts w:ascii="Segoe UI" w:hAnsi="Segoe UI" w:cs="Segoe UI"/>
          <w:color w:val="0D0D0D"/>
          <w:shd w:val="clear" w:color="auto" w:fill="FFFFFF"/>
        </w:rPr>
        <w:t>Feel free to reach out to us if you have any questions or need assistance. Additionally, stay informed about health tips and updates by keeping in touch with us.</w:t>
      </w:r>
    </w:p>
    <w:p w14:paraId="60AB59C6" w14:textId="3A4AF5CD" w:rsidR="00D82D9F" w:rsidRPr="00D82D9F" w:rsidRDefault="00D82D9F" w:rsidP="00D82D9F">
      <w:pPr>
        <w:rPr>
          <w:b/>
          <w:bCs/>
          <w:sz w:val="24"/>
          <w:szCs w:val="24"/>
          <w:lang w:val="en-US"/>
        </w:rPr>
      </w:pPr>
    </w:p>
    <w:p w14:paraId="607A967C" w14:textId="053B8A93" w:rsidR="003E6694" w:rsidRPr="005E44FF" w:rsidRDefault="003E6694" w:rsidP="00FD3061">
      <w:pPr>
        <w:pStyle w:val="ListParagraph"/>
        <w:ind w:left="1440"/>
        <w:rPr>
          <w:b/>
          <w:bCs/>
          <w:sz w:val="24"/>
          <w:szCs w:val="24"/>
          <w:lang w:val="en-US"/>
        </w:rPr>
      </w:pPr>
    </w:p>
    <w:sectPr w:rsidR="003E6694" w:rsidRPr="005E44FF" w:rsidSect="00EF00F5">
      <w:pgSz w:w="11906" w:h="16838"/>
      <w:pgMar w:top="567" w:right="567" w:bottom="567" w:left="567" w:header="709" w:footer="709"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D10F71"/>
    <w:multiLevelType w:val="hybridMultilevel"/>
    <w:tmpl w:val="A9CA47BA"/>
    <w:lvl w:ilvl="0" w:tplc="3256854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2FB7D22"/>
    <w:multiLevelType w:val="hybridMultilevel"/>
    <w:tmpl w:val="BEE4D13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4C285312"/>
    <w:multiLevelType w:val="hybridMultilevel"/>
    <w:tmpl w:val="1E1A0F3E"/>
    <w:lvl w:ilvl="0" w:tplc="40090005">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 w15:restartNumberingAfterBreak="0">
    <w:nsid w:val="4C67465D"/>
    <w:multiLevelType w:val="hybridMultilevel"/>
    <w:tmpl w:val="AE5ECF0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4E9C75F3"/>
    <w:multiLevelType w:val="hybridMultilevel"/>
    <w:tmpl w:val="7610C58E"/>
    <w:lvl w:ilvl="0" w:tplc="40090005">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num w:numId="1" w16cid:durableId="1856918670">
    <w:abstractNumId w:val="0"/>
  </w:num>
  <w:num w:numId="2" w16cid:durableId="312680560">
    <w:abstractNumId w:val="1"/>
  </w:num>
  <w:num w:numId="3" w16cid:durableId="2025672123">
    <w:abstractNumId w:val="4"/>
  </w:num>
  <w:num w:numId="4" w16cid:durableId="1160196904">
    <w:abstractNumId w:val="3"/>
  </w:num>
  <w:num w:numId="5" w16cid:durableId="50220265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D38CA"/>
    <w:rsid w:val="00041C42"/>
    <w:rsid w:val="00043AEE"/>
    <w:rsid w:val="001339B3"/>
    <w:rsid w:val="001517F3"/>
    <w:rsid w:val="00214185"/>
    <w:rsid w:val="002A37F1"/>
    <w:rsid w:val="002A6BFA"/>
    <w:rsid w:val="002E21ED"/>
    <w:rsid w:val="002F730C"/>
    <w:rsid w:val="00317B48"/>
    <w:rsid w:val="00320C6D"/>
    <w:rsid w:val="003E6694"/>
    <w:rsid w:val="00422DC2"/>
    <w:rsid w:val="004959F1"/>
    <w:rsid w:val="00555EDB"/>
    <w:rsid w:val="005B77E2"/>
    <w:rsid w:val="005E44FF"/>
    <w:rsid w:val="00604285"/>
    <w:rsid w:val="0060513A"/>
    <w:rsid w:val="00724B88"/>
    <w:rsid w:val="00771BD2"/>
    <w:rsid w:val="007721FE"/>
    <w:rsid w:val="008263EE"/>
    <w:rsid w:val="00871220"/>
    <w:rsid w:val="009A0E3E"/>
    <w:rsid w:val="009A6CF3"/>
    <w:rsid w:val="009B70C8"/>
    <w:rsid w:val="00A23564"/>
    <w:rsid w:val="00AB70F2"/>
    <w:rsid w:val="00AD38CA"/>
    <w:rsid w:val="00B04509"/>
    <w:rsid w:val="00B12C00"/>
    <w:rsid w:val="00B71F2B"/>
    <w:rsid w:val="00B720AD"/>
    <w:rsid w:val="00B97170"/>
    <w:rsid w:val="00BA6B94"/>
    <w:rsid w:val="00C04FD2"/>
    <w:rsid w:val="00C05754"/>
    <w:rsid w:val="00C43C5C"/>
    <w:rsid w:val="00C6473A"/>
    <w:rsid w:val="00C97894"/>
    <w:rsid w:val="00CE1F71"/>
    <w:rsid w:val="00D63923"/>
    <w:rsid w:val="00D82D9F"/>
    <w:rsid w:val="00D82DCC"/>
    <w:rsid w:val="00DE15E1"/>
    <w:rsid w:val="00E0462F"/>
    <w:rsid w:val="00E33C66"/>
    <w:rsid w:val="00E541B6"/>
    <w:rsid w:val="00E91B71"/>
    <w:rsid w:val="00EF00F5"/>
    <w:rsid w:val="00F85EE6"/>
    <w:rsid w:val="00FA38CF"/>
    <w:rsid w:val="00FC173D"/>
    <w:rsid w:val="00FC56DD"/>
    <w:rsid w:val="00FD30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8488DF"/>
  <w15:chartTrackingRefBased/>
  <w15:docId w15:val="{7F17C3E5-A9CD-4FD8-AAB1-4C20F5708B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7170"/>
    <w:pPr>
      <w:ind w:left="720"/>
      <w:contextualSpacing/>
    </w:pPr>
  </w:style>
  <w:style w:type="paragraph" w:styleId="NormalWeb">
    <w:name w:val="Normal (Web)"/>
    <w:basedOn w:val="Normal"/>
    <w:uiPriority w:val="99"/>
    <w:semiHidden/>
    <w:unhideWhenUsed/>
    <w:rsid w:val="00E91B71"/>
    <w:pPr>
      <w:spacing w:before="100" w:beforeAutospacing="1" w:after="100" w:afterAutospacing="1" w:line="240" w:lineRule="auto"/>
    </w:pPr>
    <w:rPr>
      <w:rFonts w:ascii="Times New Roman" w:eastAsia="Times New Roman" w:hAnsi="Times New Roman" w:cs="Times New Roman"/>
      <w:kern w:val="0"/>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5768507">
      <w:bodyDiv w:val="1"/>
      <w:marLeft w:val="0"/>
      <w:marRight w:val="0"/>
      <w:marTop w:val="0"/>
      <w:marBottom w:val="0"/>
      <w:divBdr>
        <w:top w:val="none" w:sz="0" w:space="0" w:color="auto"/>
        <w:left w:val="none" w:sz="0" w:space="0" w:color="auto"/>
        <w:bottom w:val="none" w:sz="0" w:space="0" w:color="auto"/>
        <w:right w:val="none" w:sz="0" w:space="0" w:color="auto"/>
      </w:divBdr>
    </w:div>
    <w:div w:id="1099638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2</Pages>
  <Words>490</Words>
  <Characters>2793</Characters>
  <Application>Microsoft Office Word</Application>
  <DocSecurity>0</DocSecurity>
  <Lines>23</Lines>
  <Paragraphs>6</Paragraphs>
  <ScaleCrop>false</ScaleCrop>
  <Company/>
  <LinksUpToDate>false</LinksUpToDate>
  <CharactersWithSpaces>3277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 Swaroop</dc:creator>
  <cp:keywords/>
  <dc:description/>
  <cp:lastModifiedBy>Arya Swaroop</cp:lastModifiedBy>
  <cp:revision>54</cp:revision>
  <dcterms:created xsi:type="dcterms:W3CDTF">2024-03-17T02:44:00Z</dcterms:created>
  <dcterms:modified xsi:type="dcterms:W3CDTF">2024-03-17T03:56:00Z</dcterms:modified>
</cp:coreProperties>
</file>