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1CF3" w14:textId="6E00AFAB" w:rsidR="006B0F9A" w:rsidRPr="007C07AE" w:rsidRDefault="006B0F9A" w:rsidP="007C07AE">
      <w:pPr>
        <w:pStyle w:val="Title"/>
        <w:jc w:val="center"/>
        <w:rPr>
          <w:rFonts w:ascii="Times New Roman" w:hAnsi="Times New Roman" w:cs="Times New Roman"/>
          <w:sz w:val="44"/>
          <w:szCs w:val="44"/>
        </w:rPr>
      </w:pPr>
      <w:proofErr w:type="spellStart"/>
      <w:r w:rsidRPr="007C07AE">
        <w:rPr>
          <w:rFonts w:ascii="Times New Roman" w:hAnsi="Times New Roman" w:cs="Times New Roman"/>
          <w:sz w:val="44"/>
          <w:szCs w:val="44"/>
        </w:rPr>
        <w:t>AeroBurst</w:t>
      </w:r>
      <w:proofErr w:type="spellEnd"/>
    </w:p>
    <w:p w14:paraId="5EEE015C" w14:textId="1A03BBF4" w:rsidR="006B0F9A" w:rsidRPr="006B0F9A" w:rsidRDefault="006B0F9A" w:rsidP="006B0F9A">
      <w:pPr>
        <w:pStyle w:val="Subtitle"/>
        <w:rPr>
          <w:color w:val="C00000"/>
        </w:rPr>
      </w:pPr>
      <w:r w:rsidRPr="006B0F9A">
        <w:rPr>
          <w:color w:val="C00000"/>
        </w:rPr>
        <w:t>“</w:t>
      </w:r>
      <w:proofErr w:type="spellStart"/>
      <w:r w:rsidRPr="006B0F9A">
        <w:rPr>
          <w:color w:val="C00000"/>
        </w:rPr>
        <w:t>AeroBurst</w:t>
      </w:r>
      <w:proofErr w:type="spellEnd"/>
      <w:r w:rsidRPr="006B0F9A">
        <w:rPr>
          <w:color w:val="C00000"/>
        </w:rPr>
        <w:t xml:space="preserve">- </w:t>
      </w:r>
      <w:r w:rsidRPr="006B0F9A">
        <w:rPr>
          <w:rFonts w:eastAsia="Arial"/>
          <w:color w:val="C00000"/>
        </w:rPr>
        <w:t>Run anywhere. Store in R2. Pay nothing to us."</w:t>
      </w:r>
    </w:p>
    <w:p w14:paraId="21E362AA" w14:textId="2B4CCDC2" w:rsidR="007C07AE" w:rsidRPr="007C07AE" w:rsidRDefault="000E7153" w:rsidP="000E7153">
      <w:pPr>
        <w:spacing w:after="120"/>
        <w:rPr>
          <w:rFonts w:ascii="Times New Roman" w:hAnsi="Times New Roman" w:cs="Times New Roman"/>
          <w:sz w:val="24"/>
          <w:szCs w:val="24"/>
        </w:rPr>
      </w:pPr>
      <w:r w:rsidRPr="007C07AE">
        <w:rPr>
          <w:rFonts w:ascii="Times New Roman" w:hAnsi="Times New Roman" w:cs="Times New Roman"/>
          <w:sz w:val="24"/>
          <w:szCs w:val="24"/>
        </w:rPr>
        <w:t>Aero</w:t>
      </w:r>
      <w:r w:rsidR="007A663A" w:rsidRPr="007C07AE">
        <w:rPr>
          <w:rFonts w:ascii="Times New Roman" w:hAnsi="Times New Roman" w:cs="Times New Roman"/>
          <w:sz w:val="24"/>
          <w:szCs w:val="24"/>
        </w:rPr>
        <w:t>-</w:t>
      </w:r>
      <w:r w:rsidRPr="007C07AE">
        <w:rPr>
          <w:rFonts w:ascii="Times New Roman" w:hAnsi="Times New Roman" w:cs="Times New Roman"/>
          <w:sz w:val="24"/>
          <w:szCs w:val="24"/>
        </w:rPr>
        <w:t>Burst</w:t>
      </w:r>
      <w:r w:rsidRPr="007C07AE">
        <w:rPr>
          <w:rFonts w:ascii="Times New Roman" w:hAnsi="Times New Roman" w:cs="Times New Roman"/>
          <w:sz w:val="24"/>
          <w:szCs w:val="24"/>
        </w:rPr>
        <w:t xml:space="preserve"> is an R2-centric multi-cloud compute bursting platform that enables developers to execute arbitrary computational workloads on ephemeral cloud virtual machines. Users bring their own cloud accounts (AWS, Hetzner), pay providers directly, and use Cloudflare R2 for all storage operations to eliminate egress costs.</w:t>
      </w:r>
    </w:p>
    <w:p w14:paraId="7021FF50" w14:textId="77777777" w:rsidR="007C07AE" w:rsidRDefault="007C07AE" w:rsidP="000E7153">
      <w:pPr>
        <w:spacing w:after="120"/>
        <w:rPr>
          <w:rFonts w:ascii="Times New Roman" w:hAnsi="Times New Roman" w:cs="Times New Roman"/>
        </w:rPr>
      </w:pPr>
    </w:p>
    <w:p w14:paraId="0C2BF3C8" w14:textId="4050F016" w:rsidR="007C07AE" w:rsidRDefault="007C07AE" w:rsidP="005A0075">
      <w:pPr>
        <w:pStyle w:val="Heading1"/>
        <w:rPr>
          <w:rFonts w:ascii="Times New Roman" w:hAnsi="Times New Roman" w:cs="Times New Roman"/>
          <w:sz w:val="32"/>
          <w:szCs w:val="32"/>
        </w:rPr>
      </w:pPr>
      <w:r w:rsidRPr="007C07AE">
        <w:rPr>
          <w:rFonts w:ascii="Times New Roman" w:hAnsi="Times New Roman" w:cs="Times New Roman"/>
          <w:sz w:val="32"/>
          <w:szCs w:val="32"/>
        </w:rPr>
        <w:t>Getting Started</w:t>
      </w:r>
    </w:p>
    <w:p w14:paraId="7871001A" w14:textId="77777777" w:rsidR="005A0075" w:rsidRDefault="005A0075" w:rsidP="005A0075"/>
    <w:p w14:paraId="6C344EC3" w14:textId="77777777" w:rsidR="005A0075" w:rsidRDefault="005A0075" w:rsidP="005A0075"/>
    <w:p w14:paraId="7F82ED32" w14:textId="77777777" w:rsidR="005A0075" w:rsidRDefault="005A0075" w:rsidP="005A0075"/>
    <w:p w14:paraId="141FF8AE" w14:textId="7DBA367C" w:rsidR="005A0075" w:rsidRDefault="005A0075" w:rsidP="005A0075">
      <w:pPr>
        <w:pStyle w:val="Heading1"/>
        <w:rPr>
          <w:rFonts w:ascii="Times New Roman" w:hAnsi="Times New Roman" w:cs="Times New Roman"/>
          <w:sz w:val="32"/>
          <w:szCs w:val="32"/>
        </w:rPr>
      </w:pPr>
      <w:r>
        <w:rPr>
          <w:rFonts w:ascii="Times New Roman" w:hAnsi="Times New Roman" w:cs="Times New Roman"/>
          <w:sz w:val="32"/>
          <w:szCs w:val="32"/>
        </w:rPr>
        <w:t>Release Planning</w:t>
      </w:r>
    </w:p>
    <w:p w14:paraId="0CAB0F75" w14:textId="77777777" w:rsidR="005A0075" w:rsidRDefault="005A0075" w:rsidP="005A0075"/>
    <w:p w14:paraId="5FB92033" w14:textId="77777777" w:rsidR="005A0075" w:rsidRDefault="005A0075" w:rsidP="005A0075"/>
    <w:p w14:paraId="31ED05CE" w14:textId="77777777" w:rsidR="005A0075" w:rsidRDefault="005A0075" w:rsidP="005A0075"/>
    <w:p w14:paraId="5E45B002" w14:textId="7F6EBA01" w:rsidR="005A0075" w:rsidRDefault="005A0075" w:rsidP="005A0075">
      <w:pPr>
        <w:pStyle w:val="Heading1"/>
        <w:rPr>
          <w:rFonts w:ascii="Times New Roman" w:hAnsi="Times New Roman" w:cs="Times New Roman"/>
          <w:sz w:val="32"/>
          <w:szCs w:val="32"/>
        </w:rPr>
      </w:pPr>
      <w:r>
        <w:rPr>
          <w:rFonts w:ascii="Times New Roman" w:hAnsi="Times New Roman" w:cs="Times New Roman"/>
          <w:sz w:val="32"/>
          <w:szCs w:val="32"/>
        </w:rPr>
        <w:t xml:space="preserve">How to build </w:t>
      </w:r>
      <w:proofErr w:type="spellStart"/>
      <w:r>
        <w:rPr>
          <w:rFonts w:ascii="Times New Roman" w:hAnsi="Times New Roman" w:cs="Times New Roman"/>
          <w:sz w:val="32"/>
          <w:szCs w:val="32"/>
        </w:rPr>
        <w:t>AeroBurst</w:t>
      </w:r>
      <w:proofErr w:type="spellEnd"/>
    </w:p>
    <w:p w14:paraId="1419AAA0" w14:textId="77777777" w:rsidR="00361B4C" w:rsidRDefault="00361B4C" w:rsidP="00361B4C"/>
    <w:p w14:paraId="7A65A8C3" w14:textId="77777777" w:rsidR="00361B4C" w:rsidRDefault="00361B4C" w:rsidP="00361B4C"/>
    <w:p w14:paraId="3D0A50DD" w14:textId="77777777" w:rsidR="00361B4C" w:rsidRDefault="00361B4C" w:rsidP="00361B4C"/>
    <w:p w14:paraId="076FE8CB" w14:textId="77777777" w:rsidR="00361B4C" w:rsidRDefault="00361B4C" w:rsidP="00361B4C"/>
    <w:p w14:paraId="6CDAEEBF" w14:textId="60D89FFB" w:rsidR="00361B4C" w:rsidRDefault="00361B4C" w:rsidP="00361B4C">
      <w:pPr>
        <w:pStyle w:val="Heading1"/>
        <w:rPr>
          <w:rFonts w:ascii="Times New Roman" w:hAnsi="Times New Roman" w:cs="Times New Roman"/>
          <w:sz w:val="32"/>
          <w:szCs w:val="32"/>
        </w:rPr>
      </w:pPr>
      <w:r>
        <w:rPr>
          <w:rFonts w:ascii="Times New Roman" w:hAnsi="Times New Roman" w:cs="Times New Roman"/>
          <w:sz w:val="32"/>
          <w:szCs w:val="32"/>
        </w:rPr>
        <w:t>Contributing</w:t>
      </w:r>
    </w:p>
    <w:p w14:paraId="153F4A6E" w14:textId="77777777" w:rsidR="00361B4C" w:rsidRDefault="00361B4C" w:rsidP="00361B4C"/>
    <w:p w14:paraId="675E0EDC" w14:textId="77777777" w:rsidR="00361B4C" w:rsidRDefault="00361B4C" w:rsidP="00361B4C"/>
    <w:p w14:paraId="5445E707" w14:textId="77777777" w:rsidR="00361B4C" w:rsidRDefault="00361B4C" w:rsidP="00361B4C"/>
    <w:p w14:paraId="1E7A311F" w14:textId="77777777" w:rsidR="00361B4C" w:rsidRDefault="00361B4C" w:rsidP="00361B4C"/>
    <w:p w14:paraId="38A8FE0E" w14:textId="364203F3" w:rsidR="00361B4C" w:rsidRPr="00361B4C" w:rsidRDefault="00361B4C" w:rsidP="00361B4C">
      <w:pPr>
        <w:pStyle w:val="Heading1"/>
        <w:rPr>
          <w:rFonts w:ascii="Times New Roman" w:hAnsi="Times New Roman" w:cs="Times New Roman"/>
          <w:sz w:val="32"/>
          <w:szCs w:val="32"/>
        </w:rPr>
      </w:pPr>
      <w:r w:rsidRPr="00361B4C">
        <w:rPr>
          <w:rFonts w:ascii="Times New Roman" w:hAnsi="Times New Roman" w:cs="Times New Roman"/>
          <w:sz w:val="32"/>
          <w:szCs w:val="32"/>
        </w:rPr>
        <w:t>License</w:t>
      </w:r>
    </w:p>
    <w:p w14:paraId="1DE0111B" w14:textId="77777777" w:rsidR="005A0075" w:rsidRDefault="005A0075" w:rsidP="005A0075"/>
    <w:p w14:paraId="00DE51B5" w14:textId="77777777" w:rsidR="005A0075" w:rsidRDefault="005A0075" w:rsidP="005A0075"/>
    <w:p w14:paraId="216DA6C8" w14:textId="77777777" w:rsidR="005A0075" w:rsidRDefault="005A0075" w:rsidP="005A0075"/>
    <w:p w14:paraId="5DCAE47C" w14:textId="77777777" w:rsidR="005A0075" w:rsidRDefault="005A0075" w:rsidP="005A0075"/>
    <w:p w14:paraId="2D12B32B" w14:textId="77777777" w:rsidR="005A0075" w:rsidRPr="005A0075" w:rsidRDefault="005A0075" w:rsidP="005A0075"/>
    <w:p w14:paraId="58932DE2" w14:textId="77777777" w:rsidR="007C07AE" w:rsidRDefault="007C07AE" w:rsidP="007C07AE">
      <w:pPr>
        <w:pStyle w:val="Heading1"/>
      </w:pPr>
    </w:p>
    <w:p w14:paraId="5358BBC4" w14:textId="77777777" w:rsidR="007C07AE" w:rsidRPr="006B0F9A" w:rsidRDefault="007C07AE" w:rsidP="007C07AE">
      <w:pPr>
        <w:pStyle w:val="Heading1"/>
      </w:pPr>
    </w:p>
    <w:p w14:paraId="6DA1BE87" w14:textId="678C2BB8" w:rsidR="00D051FC" w:rsidRPr="000E7153" w:rsidRDefault="00D051FC">
      <w:pPr>
        <w:rPr>
          <w:rFonts w:ascii="Times New Roman" w:hAnsi="Times New Roman" w:cs="Times New Roman"/>
          <w:sz w:val="20"/>
          <w:szCs w:val="20"/>
        </w:rPr>
      </w:pPr>
    </w:p>
    <w:sectPr w:rsidR="00D051FC" w:rsidRPr="000E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C"/>
    <w:rsid w:val="000E7153"/>
    <w:rsid w:val="002313E3"/>
    <w:rsid w:val="00361B4C"/>
    <w:rsid w:val="005A0075"/>
    <w:rsid w:val="006B0F9A"/>
    <w:rsid w:val="007A663A"/>
    <w:rsid w:val="007C07AE"/>
    <w:rsid w:val="00D0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879D3"/>
  <w15:chartTrackingRefBased/>
  <w15:docId w15:val="{05D3716F-7C17-5E4F-B4DC-D9038D5E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153"/>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051F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051F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051F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51F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051F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051F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051F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051F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051F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1FC"/>
    <w:rPr>
      <w:rFonts w:eastAsiaTheme="majorEastAsia" w:cstheme="majorBidi"/>
      <w:color w:val="272727" w:themeColor="text1" w:themeTint="D8"/>
    </w:rPr>
  </w:style>
  <w:style w:type="paragraph" w:styleId="Title">
    <w:name w:val="Title"/>
    <w:basedOn w:val="Normal"/>
    <w:next w:val="Normal"/>
    <w:link w:val="TitleChar"/>
    <w:uiPriority w:val="10"/>
    <w:qFormat/>
    <w:rsid w:val="00D051F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1F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1F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051FC"/>
    <w:rPr>
      <w:i/>
      <w:iCs/>
      <w:color w:val="404040" w:themeColor="text1" w:themeTint="BF"/>
    </w:rPr>
  </w:style>
  <w:style w:type="paragraph" w:styleId="ListParagraph">
    <w:name w:val="List Paragraph"/>
    <w:basedOn w:val="Normal"/>
    <w:uiPriority w:val="34"/>
    <w:qFormat/>
    <w:rsid w:val="00D051FC"/>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051FC"/>
    <w:rPr>
      <w:i/>
      <w:iCs/>
      <w:color w:val="0F4761" w:themeColor="accent1" w:themeShade="BF"/>
    </w:rPr>
  </w:style>
  <w:style w:type="paragraph" w:styleId="IntenseQuote">
    <w:name w:val="Intense Quote"/>
    <w:basedOn w:val="Normal"/>
    <w:next w:val="Normal"/>
    <w:link w:val="IntenseQuoteChar"/>
    <w:uiPriority w:val="30"/>
    <w:qFormat/>
    <w:rsid w:val="00D051F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051FC"/>
    <w:rPr>
      <w:i/>
      <w:iCs/>
      <w:color w:val="0F4761" w:themeColor="accent1" w:themeShade="BF"/>
    </w:rPr>
  </w:style>
  <w:style w:type="character" w:styleId="IntenseReference">
    <w:name w:val="Intense Reference"/>
    <w:basedOn w:val="DefaultParagraphFont"/>
    <w:uiPriority w:val="32"/>
    <w:qFormat/>
    <w:rsid w:val="00D05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GYANAN SWAROOP KOLASANI</dc:creator>
  <cp:keywords/>
  <dc:description/>
  <cp:lastModifiedBy>GYANAN SWAROOP KOLASANI</cp:lastModifiedBy>
  <cp:revision>6</cp:revision>
  <dcterms:created xsi:type="dcterms:W3CDTF">2026-03-15T14:26:00Z</dcterms:created>
  <dcterms:modified xsi:type="dcterms:W3CDTF">2026-03-15T14:59:00Z</dcterms:modified>
</cp:coreProperties>
</file>