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B056" w14:textId="6EA4BED8" w:rsidR="007D023B" w:rsidRPr="007D023B" w:rsidRDefault="00844282" w:rsidP="00B102B1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Lab </w:t>
      </w:r>
      <w:r w:rsidR="00CC733D">
        <w:rPr>
          <w:rFonts w:ascii="Times New Roman" w:hAnsi="Times New Roman" w:cs="Times New Roman"/>
          <w:b/>
          <w:sz w:val="32"/>
        </w:rPr>
        <w:t>2</w:t>
      </w:r>
      <w:r w:rsidR="00FF73AE">
        <w:rPr>
          <w:rFonts w:ascii="Times New Roman" w:hAnsi="Times New Roman" w:cs="Times New Roman"/>
          <w:b/>
          <w:sz w:val="32"/>
        </w:rPr>
        <w:t xml:space="preserve">: </w:t>
      </w:r>
      <w:r w:rsidR="000458A8">
        <w:rPr>
          <w:rFonts w:ascii="Times New Roman" w:hAnsi="Times New Roman" w:cs="Times New Roman"/>
          <w:b/>
          <w:sz w:val="32"/>
        </w:rPr>
        <w:t xml:space="preserve">Advanced </w:t>
      </w:r>
      <w:r w:rsidR="004823DB">
        <w:rPr>
          <w:rFonts w:ascii="Times New Roman" w:hAnsi="Times New Roman" w:cs="Times New Roman"/>
          <w:b/>
          <w:sz w:val="32"/>
        </w:rPr>
        <w:t>Diagnostics</w:t>
      </w:r>
    </w:p>
    <w:p w14:paraId="260896D2" w14:textId="57C8C529" w:rsidR="00B46386" w:rsidRDefault="00B46386" w:rsidP="003E3526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following </w:t>
      </w:r>
      <w:r w:rsidR="0070280C">
        <w:rPr>
          <w:rFonts w:ascii="Times New Roman" w:hAnsi="Times New Roman" w:cs="Times New Roman"/>
          <w:sz w:val="22"/>
          <w:szCs w:val="22"/>
        </w:rPr>
        <w:t>PDF</w:t>
      </w:r>
      <w:r>
        <w:rPr>
          <w:rFonts w:ascii="Times New Roman" w:hAnsi="Times New Roman" w:cs="Times New Roman"/>
          <w:sz w:val="22"/>
          <w:szCs w:val="22"/>
        </w:rPr>
        <w:t xml:space="preserve"> explains the use of most functions in this lab</w:t>
      </w:r>
      <w:r w:rsidR="003E3526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C6E79EF" w14:textId="328EC317" w:rsidR="003E3526" w:rsidRDefault="00000000" w:rsidP="003E3526">
      <w:pPr>
        <w:spacing w:line="276" w:lineRule="auto"/>
        <w:rPr>
          <w:rStyle w:val="Hyperlink"/>
          <w:rFonts w:ascii="Times New Roman" w:hAnsi="Times New Roman" w:cs="Times New Roman"/>
          <w:sz w:val="22"/>
          <w:szCs w:val="22"/>
        </w:rPr>
      </w:pPr>
      <w:hyperlink r:id="rId7" w:history="1">
        <w:r w:rsidR="003E3526" w:rsidRPr="00377A9E">
          <w:rPr>
            <w:rStyle w:val="Hyperlink"/>
            <w:rFonts w:ascii="Times New Roman" w:hAnsi="Times New Roman" w:cs="Times New Roman"/>
            <w:sz w:val="22"/>
            <w:szCs w:val="22"/>
          </w:rPr>
          <w:t>www.sagepub.com/upm-data/38503_Chapter6.pdf</w:t>
        </w:r>
      </w:hyperlink>
    </w:p>
    <w:p w14:paraId="68C25C0C" w14:textId="77777777" w:rsidR="0004476C" w:rsidRDefault="0004476C" w:rsidP="003E3526">
      <w:pPr>
        <w:spacing w:line="276" w:lineRule="auto"/>
        <w:rPr>
          <w:rStyle w:val="Hyperlink"/>
          <w:rFonts w:ascii="Times New Roman" w:hAnsi="Times New Roman" w:cs="Times New Roman"/>
          <w:sz w:val="22"/>
          <w:szCs w:val="22"/>
        </w:rPr>
      </w:pPr>
    </w:p>
    <w:p w14:paraId="75009CF1" w14:textId="08F79954" w:rsidR="0004476C" w:rsidRPr="0004476C" w:rsidRDefault="0004476C" w:rsidP="0004476C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04476C">
        <w:rPr>
          <w:rFonts w:ascii="Times New Roman" w:hAnsi="Times New Roman" w:cs="Times New Roman"/>
          <w:b/>
          <w:bCs/>
          <w:sz w:val="22"/>
          <w:szCs w:val="22"/>
          <w:u w:val="single"/>
        </w:rPr>
        <w:t>To submit your work, insert screenshots of your code and outputs (both numeric outputs and graphs) under respective problem prompts.</w:t>
      </w:r>
      <w:r w:rsidR="007A21A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 w:rsidR="00345FE1">
        <w:rPr>
          <w:rFonts w:ascii="Times New Roman" w:hAnsi="Times New Roman" w:cs="Times New Roman"/>
          <w:b/>
          <w:bCs/>
          <w:sz w:val="22"/>
          <w:szCs w:val="22"/>
          <w:u w:val="single"/>
        </w:rPr>
        <w:t>Many steps also require a written answer</w:t>
      </w:r>
      <w:r w:rsidR="007A21A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, </w:t>
      </w:r>
      <w:r w:rsidR="0024713D">
        <w:rPr>
          <w:rFonts w:ascii="Times New Roman" w:hAnsi="Times New Roman" w:cs="Times New Roman"/>
          <w:b/>
          <w:bCs/>
          <w:sz w:val="22"/>
          <w:szCs w:val="22"/>
          <w:u w:val="single"/>
        </w:rPr>
        <w:t>and</w:t>
      </w:r>
      <w:r w:rsidR="00345FE1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you should</w:t>
      </w:r>
      <w:r w:rsidR="0024713D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insert your written or typed answer</w:t>
      </w:r>
      <w:r w:rsidR="007A21A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below the </w:t>
      </w:r>
      <w:r w:rsidR="00593E66">
        <w:rPr>
          <w:rFonts w:ascii="Times New Roman" w:hAnsi="Times New Roman" w:cs="Times New Roman"/>
          <w:b/>
          <w:bCs/>
          <w:sz w:val="22"/>
          <w:szCs w:val="22"/>
          <w:u w:val="single"/>
        </w:rPr>
        <w:t>prompt</w:t>
      </w:r>
      <w:r w:rsidR="007A21AA">
        <w:rPr>
          <w:rFonts w:ascii="Times New Roman" w:hAnsi="Times New Roman" w:cs="Times New Roman"/>
          <w:b/>
          <w:bCs/>
          <w:sz w:val="22"/>
          <w:szCs w:val="22"/>
          <w:u w:val="single"/>
        </w:rPr>
        <w:t>.</w:t>
      </w:r>
    </w:p>
    <w:p w14:paraId="083FDF99" w14:textId="77777777" w:rsidR="003E3526" w:rsidRPr="003E3526" w:rsidRDefault="003E3526" w:rsidP="003E3526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AA03520" w14:textId="62B31201" w:rsidR="002E75C0" w:rsidRPr="002E75C0" w:rsidRDefault="00F20A79" w:rsidP="002E75C0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you haven’t installed </w:t>
      </w:r>
      <w:r w:rsidR="00B5076B">
        <w:rPr>
          <w:rFonts w:ascii="Times New Roman" w:hAnsi="Times New Roman" w:cs="Times New Roman"/>
          <w:sz w:val="22"/>
          <w:szCs w:val="22"/>
        </w:rPr>
        <w:t>the</w:t>
      </w:r>
      <w:r w:rsidR="008907FE">
        <w:rPr>
          <w:rFonts w:ascii="Times New Roman" w:hAnsi="Times New Roman" w:cs="Times New Roman"/>
          <w:sz w:val="22"/>
          <w:szCs w:val="22"/>
        </w:rPr>
        <w:t xml:space="preserve"> </w:t>
      </w:r>
      <w:r w:rsidR="003E3526" w:rsidRPr="000D3DFF">
        <w:rPr>
          <w:rFonts w:ascii="Times New Roman" w:hAnsi="Times New Roman" w:cs="Times New Roman"/>
          <w:b/>
          <w:sz w:val="22"/>
          <w:szCs w:val="22"/>
        </w:rPr>
        <w:t>car</w:t>
      </w:r>
      <w:r w:rsidR="008907FE">
        <w:rPr>
          <w:rFonts w:ascii="Times New Roman" w:hAnsi="Times New Roman" w:cs="Times New Roman"/>
          <w:sz w:val="22"/>
          <w:szCs w:val="22"/>
        </w:rPr>
        <w:t xml:space="preserve"> package</w:t>
      </w:r>
      <w:r>
        <w:rPr>
          <w:rFonts w:ascii="Times New Roman" w:hAnsi="Times New Roman" w:cs="Times New Roman"/>
          <w:sz w:val="22"/>
          <w:szCs w:val="22"/>
        </w:rPr>
        <w:t xml:space="preserve"> before, r</w:t>
      </w:r>
      <w:r>
        <w:rPr>
          <w:rFonts w:ascii="Times New Roman" w:hAnsi="Times New Roman" w:cs="Times New Roman"/>
          <w:sz w:val="22"/>
          <w:szCs w:val="22"/>
        </w:rPr>
        <w:t xml:space="preserve">un the </w:t>
      </w:r>
      <w:r w:rsidR="00576A83">
        <w:rPr>
          <w:rFonts w:ascii="Times New Roman" w:hAnsi="Times New Roman" w:cs="Times New Roman"/>
          <w:sz w:val="22"/>
          <w:szCs w:val="22"/>
        </w:rPr>
        <w:t xml:space="preserve">first line </w:t>
      </w:r>
      <w:r>
        <w:rPr>
          <w:rFonts w:ascii="Times New Roman" w:hAnsi="Times New Roman" w:cs="Times New Roman"/>
          <w:sz w:val="22"/>
          <w:szCs w:val="22"/>
        </w:rPr>
        <w:t>below to install</w:t>
      </w:r>
      <w:r>
        <w:rPr>
          <w:rFonts w:ascii="Times New Roman" w:hAnsi="Times New Roman" w:cs="Times New Roman"/>
          <w:sz w:val="22"/>
          <w:szCs w:val="22"/>
        </w:rPr>
        <w:t xml:space="preserve"> it</w:t>
      </w:r>
      <w:r w:rsidR="008907FE">
        <w:rPr>
          <w:rFonts w:ascii="Times New Roman" w:hAnsi="Times New Roman" w:cs="Times New Roman"/>
          <w:sz w:val="22"/>
          <w:szCs w:val="22"/>
        </w:rPr>
        <w:t>.</w:t>
      </w:r>
      <w:r w:rsidR="00B5076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After you have installed a package, run the second line below to load</w:t>
      </w:r>
      <w:r w:rsidR="00B5076B">
        <w:rPr>
          <w:rFonts w:ascii="Times New Roman" w:hAnsi="Times New Roman" w:cs="Times New Roman"/>
          <w:sz w:val="22"/>
          <w:szCs w:val="22"/>
        </w:rPr>
        <w:t xml:space="preserve"> the package</w:t>
      </w:r>
      <w:r>
        <w:rPr>
          <w:rFonts w:ascii="Times New Roman" w:hAnsi="Times New Roman" w:cs="Times New Roman"/>
          <w:sz w:val="22"/>
          <w:szCs w:val="22"/>
        </w:rPr>
        <w:t xml:space="preserve"> each time you start a new R session</w:t>
      </w:r>
      <w:r w:rsidR="00B5076B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4476C">
        <w:rPr>
          <w:rFonts w:ascii="Times New Roman" w:hAnsi="Times New Roman" w:cs="Times New Roman"/>
          <w:sz w:val="22"/>
          <w:szCs w:val="22"/>
        </w:rPr>
        <w:br/>
      </w:r>
      <w:r w:rsidR="0004476C">
        <w:rPr>
          <w:rFonts w:ascii="Times New Roman" w:hAnsi="Times New Roman" w:cs="Times New Roman"/>
          <w:sz w:val="22"/>
          <w:szCs w:val="22"/>
        </w:rPr>
        <w:br/>
      </w:r>
      <w:r w:rsidR="0004476C">
        <w:rPr>
          <w:rFonts w:ascii="Courier New" w:hAnsi="Courier New" w:cs="Courier New"/>
          <w:sz w:val="22"/>
          <w:szCs w:val="22"/>
        </w:rPr>
        <w:t>install.packages("car")</w:t>
      </w:r>
      <w:r w:rsidR="0004476C">
        <w:rPr>
          <w:rFonts w:ascii="Courier New" w:hAnsi="Courier New" w:cs="Courier New"/>
          <w:sz w:val="22"/>
          <w:szCs w:val="22"/>
        </w:rPr>
        <w:br/>
        <w:t>library(car)</w:t>
      </w:r>
    </w:p>
    <w:p w14:paraId="57F7F847" w14:textId="77777777" w:rsidR="00511888" w:rsidRPr="00EA50D6" w:rsidRDefault="00511888" w:rsidP="00EA50D6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14:paraId="3ABAA7C1" w14:textId="7F93A8D5" w:rsidR="00B5076B" w:rsidRDefault="00FA2D95" w:rsidP="00B5076B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213FEE">
        <w:rPr>
          <w:rFonts w:ascii="Times New Roman" w:hAnsi="Times New Roman" w:cs="Times New Roman"/>
          <w:sz w:val="22"/>
          <w:szCs w:val="22"/>
        </w:rPr>
        <w:t>dataset “</w:t>
      </w:r>
      <w:r w:rsidR="00C557F2" w:rsidRPr="00C557F2">
        <w:rPr>
          <w:rFonts w:ascii="Times New Roman" w:hAnsi="Times New Roman" w:cs="Times New Roman"/>
          <w:sz w:val="22"/>
          <w:szCs w:val="22"/>
        </w:rPr>
        <w:t>Duncan</w:t>
      </w:r>
      <w:r w:rsidR="00213FEE">
        <w:rPr>
          <w:rFonts w:ascii="Times New Roman" w:hAnsi="Times New Roman" w:cs="Times New Roman"/>
          <w:sz w:val="22"/>
          <w:szCs w:val="22"/>
        </w:rPr>
        <w:t>”</w:t>
      </w:r>
      <w:r w:rsidR="002E75C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is provded by the </w:t>
      </w:r>
      <w:r w:rsidRPr="000D3DFF">
        <w:rPr>
          <w:rFonts w:ascii="Times New Roman" w:hAnsi="Times New Roman" w:cs="Times New Roman"/>
          <w:b/>
          <w:sz w:val="22"/>
          <w:szCs w:val="22"/>
        </w:rPr>
        <w:t>car</w:t>
      </w:r>
      <w:r>
        <w:rPr>
          <w:rFonts w:ascii="Times New Roman" w:hAnsi="Times New Roman" w:cs="Times New Roman"/>
          <w:sz w:val="22"/>
          <w:szCs w:val="22"/>
        </w:rPr>
        <w:t xml:space="preserve"> package</w:t>
      </w:r>
      <w:r>
        <w:rPr>
          <w:rFonts w:ascii="Times New Roman" w:hAnsi="Times New Roman" w:cs="Times New Roman"/>
          <w:sz w:val="22"/>
          <w:szCs w:val="22"/>
        </w:rPr>
        <w:t>. After you load the package, you can run</w:t>
      </w:r>
      <w:r w:rsidR="002E75C0">
        <w:rPr>
          <w:rFonts w:ascii="Times New Roman" w:hAnsi="Times New Roman" w:cs="Times New Roman"/>
          <w:sz w:val="22"/>
          <w:szCs w:val="22"/>
        </w:rPr>
        <w:t xml:space="preserve"> </w:t>
      </w:r>
      <w:r w:rsidR="002E75C0">
        <w:rPr>
          <w:rFonts w:ascii="Times New Roman" w:hAnsi="Times New Roman" w:cs="Times New Roman"/>
          <w:b/>
          <w:sz w:val="22"/>
          <w:szCs w:val="22"/>
        </w:rPr>
        <w:t>data(</w:t>
      </w:r>
      <w:r w:rsidR="00C557F2">
        <w:rPr>
          <w:rFonts w:ascii="Times New Roman" w:hAnsi="Times New Roman" w:cs="Times New Roman"/>
          <w:b/>
          <w:sz w:val="22"/>
          <w:szCs w:val="22"/>
        </w:rPr>
        <w:t>Duncan</w:t>
      </w:r>
      <w:r w:rsidR="002E75C0"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A2D95">
        <w:rPr>
          <w:rFonts w:ascii="Times New Roman" w:hAnsi="Times New Roman" w:cs="Times New Roman"/>
          <w:bCs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load the dataset into your workspace</w:t>
      </w:r>
      <w:r w:rsidR="00213FEE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Then u</w:t>
      </w:r>
      <w:r w:rsidR="00C557F2" w:rsidRPr="00445E91">
        <w:rPr>
          <w:rFonts w:ascii="Times New Roman" w:hAnsi="Times New Roman" w:cs="Times New Roman"/>
          <w:sz w:val="22"/>
          <w:szCs w:val="22"/>
        </w:rPr>
        <w:t xml:space="preserve">se </w:t>
      </w:r>
      <w:r w:rsidR="00C557F2" w:rsidRPr="00445E91">
        <w:rPr>
          <w:rFonts w:ascii="Times New Roman" w:hAnsi="Times New Roman" w:cs="Times New Roman"/>
          <w:b/>
          <w:sz w:val="22"/>
          <w:szCs w:val="22"/>
        </w:rPr>
        <w:t>head(</w:t>
      </w:r>
      <w:r w:rsidR="000C4271">
        <w:rPr>
          <w:rFonts w:ascii="Times New Roman" w:hAnsi="Times New Roman" w:cs="Times New Roman"/>
          <w:b/>
          <w:sz w:val="22"/>
          <w:szCs w:val="22"/>
        </w:rPr>
        <w:t>Duncan</w:t>
      </w:r>
      <w:r w:rsidR="00C557F2" w:rsidRPr="00445E91">
        <w:rPr>
          <w:rFonts w:ascii="Times New Roman" w:hAnsi="Times New Roman" w:cs="Times New Roman"/>
          <w:b/>
          <w:sz w:val="22"/>
          <w:szCs w:val="22"/>
        </w:rPr>
        <w:t xml:space="preserve">) </w:t>
      </w:r>
      <w:r w:rsidR="00C557F2" w:rsidRPr="00445E91">
        <w:rPr>
          <w:rFonts w:ascii="Times New Roman" w:hAnsi="Times New Roman" w:cs="Times New Roman"/>
          <w:sz w:val="22"/>
          <w:szCs w:val="22"/>
        </w:rPr>
        <w:t xml:space="preserve">to take a look at the </w:t>
      </w:r>
      <w:r w:rsidR="00511978">
        <w:rPr>
          <w:rFonts w:ascii="Times New Roman" w:hAnsi="Times New Roman" w:cs="Times New Roman"/>
          <w:sz w:val="22"/>
          <w:szCs w:val="22"/>
        </w:rPr>
        <w:t xml:space="preserve">first a few rows of the </w:t>
      </w:r>
      <w:r w:rsidR="00C557F2" w:rsidRPr="00445E91">
        <w:rPr>
          <w:rFonts w:ascii="Times New Roman" w:hAnsi="Times New Roman" w:cs="Times New Roman"/>
          <w:sz w:val="22"/>
          <w:szCs w:val="22"/>
        </w:rPr>
        <w:t>dataset</w:t>
      </w:r>
      <w:r w:rsidR="00511978">
        <w:rPr>
          <w:rFonts w:ascii="Times New Roman" w:hAnsi="Times New Roman" w:cs="Times New Roman"/>
          <w:sz w:val="22"/>
          <w:szCs w:val="22"/>
        </w:rPr>
        <w:t>, and u</w:t>
      </w:r>
      <w:r w:rsidR="00C557F2" w:rsidRPr="00445E91">
        <w:rPr>
          <w:rFonts w:ascii="Times New Roman" w:hAnsi="Times New Roman" w:cs="Times New Roman"/>
          <w:sz w:val="22"/>
          <w:szCs w:val="22"/>
        </w:rPr>
        <w:t xml:space="preserve">se </w:t>
      </w:r>
      <w:r w:rsidR="00C557F2" w:rsidRPr="00445E91">
        <w:rPr>
          <w:rFonts w:ascii="Times New Roman" w:hAnsi="Times New Roman" w:cs="Times New Roman"/>
          <w:b/>
          <w:sz w:val="22"/>
          <w:szCs w:val="22"/>
        </w:rPr>
        <w:t>str(</w:t>
      </w:r>
      <w:r w:rsidR="000C4271">
        <w:rPr>
          <w:rFonts w:ascii="Times New Roman" w:hAnsi="Times New Roman" w:cs="Times New Roman"/>
          <w:b/>
          <w:sz w:val="22"/>
          <w:szCs w:val="22"/>
        </w:rPr>
        <w:t>Duncan</w:t>
      </w:r>
      <w:r w:rsidR="00C557F2" w:rsidRPr="00445E91">
        <w:rPr>
          <w:rFonts w:ascii="Times New Roman" w:hAnsi="Times New Roman" w:cs="Times New Roman"/>
          <w:b/>
          <w:sz w:val="22"/>
          <w:szCs w:val="22"/>
        </w:rPr>
        <w:t xml:space="preserve">) </w:t>
      </w:r>
      <w:r w:rsidR="00C557F2" w:rsidRPr="00445E91">
        <w:rPr>
          <w:rFonts w:ascii="Times New Roman" w:hAnsi="Times New Roman" w:cs="Times New Roman"/>
          <w:sz w:val="22"/>
          <w:szCs w:val="22"/>
        </w:rPr>
        <w:t xml:space="preserve">to </w:t>
      </w:r>
      <w:r w:rsidR="00511978">
        <w:rPr>
          <w:rFonts w:ascii="Times New Roman" w:hAnsi="Times New Roman" w:cs="Times New Roman"/>
          <w:sz w:val="22"/>
          <w:szCs w:val="22"/>
        </w:rPr>
        <w:t>inspect the</w:t>
      </w:r>
      <w:r w:rsidR="00C557F2" w:rsidRPr="00445E91">
        <w:rPr>
          <w:rFonts w:ascii="Times New Roman" w:hAnsi="Times New Roman" w:cs="Times New Roman"/>
          <w:sz w:val="22"/>
          <w:szCs w:val="22"/>
        </w:rPr>
        <w:t xml:space="preserve"> structure of the dataset.</w:t>
      </w:r>
      <w:r w:rsidR="00A8034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EDFDF5" w14:textId="77777777" w:rsidR="0004476C" w:rsidRPr="0004476C" w:rsidRDefault="0004476C" w:rsidP="0004476C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9339684" w14:textId="325E35EA" w:rsidR="0004476C" w:rsidRPr="00D0018D" w:rsidRDefault="00511978" w:rsidP="0004476C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Inspect</w:t>
      </w:r>
      <w:r w:rsidR="0004476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4476C" w:rsidRPr="00D0018D">
        <w:rPr>
          <w:rFonts w:ascii="Times New Roman" w:hAnsi="Times New Roman" w:cs="Times New Roman"/>
          <w:b/>
          <w:bCs/>
          <w:sz w:val="22"/>
          <w:szCs w:val="22"/>
        </w:rPr>
        <w:t>each variable.</w:t>
      </w:r>
      <w:r w:rsidR="0004476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4476C">
        <w:rPr>
          <w:rFonts w:ascii="Times New Roman" w:hAnsi="Times New Roman" w:cs="Times New Roman"/>
          <w:sz w:val="22"/>
          <w:szCs w:val="22"/>
        </w:rPr>
        <w:t>Before running regression analysis, always first understand</w:t>
      </w:r>
      <w:r w:rsidR="0004476C" w:rsidRPr="00A40BC6">
        <w:rPr>
          <w:rFonts w:ascii="Times New Roman" w:hAnsi="Times New Roman" w:cs="Times New Roman"/>
          <w:sz w:val="22"/>
          <w:szCs w:val="22"/>
        </w:rPr>
        <w:t xml:space="preserve"> and inspect </w:t>
      </w:r>
      <w:r w:rsidR="00D160AD">
        <w:rPr>
          <w:rFonts w:ascii="Times New Roman" w:hAnsi="Times New Roman" w:cs="Times New Roman"/>
          <w:sz w:val="22"/>
          <w:szCs w:val="22"/>
        </w:rPr>
        <w:t xml:space="preserve">each </w:t>
      </w:r>
      <w:r w:rsidR="0004476C" w:rsidRPr="00A40BC6">
        <w:rPr>
          <w:rFonts w:ascii="Times New Roman" w:hAnsi="Times New Roman" w:cs="Times New Roman"/>
          <w:sz w:val="22"/>
          <w:szCs w:val="22"/>
        </w:rPr>
        <w:t xml:space="preserve">individual variable. </w:t>
      </w:r>
      <w:r w:rsidR="0004476C">
        <w:rPr>
          <w:rFonts w:ascii="Times New Roman" w:hAnsi="Times New Roman" w:cs="Times New Roman"/>
          <w:sz w:val="22"/>
          <w:szCs w:val="22"/>
        </w:rPr>
        <w:t>For each variable in the dataset:</w:t>
      </w:r>
      <w:r w:rsidR="0004476C">
        <w:rPr>
          <w:rFonts w:ascii="Times New Roman" w:hAnsi="Times New Roman" w:cs="Times New Roman"/>
          <w:sz w:val="22"/>
          <w:szCs w:val="22"/>
        </w:rPr>
        <w:br/>
      </w:r>
    </w:p>
    <w:p w14:paraId="5B221646" w14:textId="03AC0092" w:rsidR="0004476C" w:rsidRDefault="00D160AD" w:rsidP="0004476C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Read the dataset manual, which is obtained by </w:t>
      </w:r>
      <w:r w:rsidRPr="00D160AD">
        <w:rPr>
          <w:rFonts w:ascii="Times New Roman" w:hAnsi="Times New Roman" w:cs="Times New Roman"/>
          <w:b/>
          <w:bCs/>
          <w:sz w:val="22"/>
          <w:szCs w:val="22"/>
        </w:rPr>
        <w:t>help(Duncan)</w:t>
      </w:r>
      <w:r>
        <w:rPr>
          <w:rFonts w:ascii="Times New Roman" w:hAnsi="Times New Roman" w:cs="Times New Roman"/>
          <w:sz w:val="22"/>
          <w:szCs w:val="22"/>
        </w:rPr>
        <w:t>, to un</w:t>
      </w:r>
      <w:r w:rsidR="0004476C">
        <w:rPr>
          <w:rFonts w:ascii="Times New Roman" w:hAnsi="Times New Roman" w:cs="Times New Roman"/>
          <w:sz w:val="22"/>
          <w:szCs w:val="22"/>
        </w:rPr>
        <w:t>derstand the nature of the variable.</w:t>
      </w:r>
      <w:r w:rsidR="000203A8">
        <w:rPr>
          <w:rFonts w:ascii="Times New Roman" w:hAnsi="Times New Roman" w:cs="Times New Roman"/>
          <w:sz w:val="22"/>
          <w:szCs w:val="22"/>
        </w:rPr>
        <w:br/>
      </w:r>
    </w:p>
    <w:p w14:paraId="45BD70D8" w14:textId="789E9124" w:rsidR="0004476C" w:rsidRDefault="0004476C" w:rsidP="0004476C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Identify whether it is a numeric or a categorical variable.</w:t>
      </w:r>
      <w:r w:rsidR="000203A8">
        <w:rPr>
          <w:rFonts w:ascii="Times New Roman" w:hAnsi="Times New Roman" w:cs="Times New Roman"/>
          <w:sz w:val="22"/>
          <w:szCs w:val="22"/>
        </w:rPr>
        <w:br/>
      </w:r>
    </w:p>
    <w:p w14:paraId="0F9EDA26" w14:textId="76330371" w:rsidR="0004476C" w:rsidRPr="00D0018D" w:rsidRDefault="0004476C" w:rsidP="0004476C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a categorical variable, use the </w:t>
      </w:r>
      <w:r>
        <w:rPr>
          <w:rFonts w:ascii="Times New Roman" w:hAnsi="Times New Roman" w:cs="Times New Roman"/>
          <w:b/>
          <w:sz w:val="22"/>
          <w:szCs w:val="22"/>
        </w:rPr>
        <w:t xml:space="preserve">table( ) </w:t>
      </w:r>
      <w:r>
        <w:rPr>
          <w:rFonts w:ascii="Times New Roman" w:hAnsi="Times New Roman" w:cs="Times New Roman"/>
          <w:bCs/>
          <w:sz w:val="22"/>
          <w:szCs w:val="22"/>
        </w:rPr>
        <w:t>function to inspect the frequency table</w:t>
      </w:r>
      <w:r w:rsidR="00D160AD">
        <w:rPr>
          <w:rFonts w:ascii="Times New Roman" w:hAnsi="Times New Roman" w:cs="Times New Roman"/>
          <w:bCs/>
          <w:sz w:val="22"/>
          <w:szCs w:val="22"/>
        </w:rPr>
        <w:t xml:space="preserve"> of the variable.</w:t>
      </w:r>
      <w:r w:rsidR="000203A8">
        <w:rPr>
          <w:rFonts w:ascii="Times New Roman" w:hAnsi="Times New Roman" w:cs="Times New Roman"/>
          <w:bCs/>
          <w:sz w:val="22"/>
          <w:szCs w:val="22"/>
        </w:rPr>
        <w:br/>
      </w:r>
    </w:p>
    <w:p w14:paraId="5C23A8D0" w14:textId="1E17FF83" w:rsidR="0004476C" w:rsidRPr="00EF67AC" w:rsidRDefault="0004476C" w:rsidP="0004476C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a numeric variable, create a histogram</w:t>
      </w:r>
      <w:r w:rsidR="00D160AD">
        <w:rPr>
          <w:rFonts w:ascii="Times New Roman" w:hAnsi="Times New Roman" w:cs="Times New Roman"/>
          <w:sz w:val="22"/>
          <w:szCs w:val="22"/>
        </w:rPr>
        <w:t xml:space="preserve"> of the variable using </w:t>
      </w:r>
      <w:r w:rsidR="00D160AD">
        <w:rPr>
          <w:rFonts w:ascii="Times New Roman" w:hAnsi="Times New Roman" w:cs="Times New Roman"/>
          <w:b/>
          <w:bCs/>
          <w:sz w:val="22"/>
          <w:szCs w:val="22"/>
        </w:rPr>
        <w:t>hist( )</w:t>
      </w:r>
      <w:r w:rsidR="00D160AD" w:rsidRPr="00D160AD">
        <w:rPr>
          <w:rFonts w:ascii="Times New Roman" w:hAnsi="Times New Roman" w:cs="Times New Roman"/>
          <w:sz w:val="22"/>
          <w:szCs w:val="22"/>
        </w:rPr>
        <w:t>.</w:t>
      </w:r>
      <w:r w:rsidR="000203A8">
        <w:rPr>
          <w:rFonts w:ascii="Times New Roman" w:hAnsi="Times New Roman" w:cs="Times New Roman"/>
          <w:sz w:val="22"/>
          <w:szCs w:val="22"/>
        </w:rPr>
        <w:br/>
      </w:r>
    </w:p>
    <w:p w14:paraId="5F101890" w14:textId="4B2DB618" w:rsidR="0004476C" w:rsidRPr="00EF67AC" w:rsidRDefault="0004476C" w:rsidP="0004476C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each variable, discussion whether the data distribution look reasonable.</w:t>
      </w:r>
      <w:r w:rsidRPr="00EF67AC">
        <w:rPr>
          <w:rFonts w:ascii="Times New Roman" w:hAnsi="Times New Roman" w:cs="Times New Roman"/>
          <w:sz w:val="22"/>
          <w:szCs w:val="22"/>
        </w:rPr>
        <w:t xml:space="preserve"> Are there any </w:t>
      </w:r>
      <w:r w:rsidR="00D160AD">
        <w:rPr>
          <w:rFonts w:ascii="Times New Roman" w:hAnsi="Times New Roman" w:cs="Times New Roman"/>
          <w:sz w:val="22"/>
          <w:szCs w:val="22"/>
        </w:rPr>
        <w:t>signs</w:t>
      </w:r>
      <w:r w:rsidRPr="00EF67AC">
        <w:rPr>
          <w:rFonts w:ascii="Times New Roman" w:hAnsi="Times New Roman" w:cs="Times New Roman"/>
          <w:sz w:val="22"/>
          <w:szCs w:val="22"/>
        </w:rPr>
        <w:t xml:space="preserve"> of possible data errors?</w:t>
      </w:r>
    </w:p>
    <w:p w14:paraId="1B348862" w14:textId="77777777" w:rsidR="0004476C" w:rsidRPr="0004476C" w:rsidRDefault="0004476C" w:rsidP="0004476C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67D604D2" w14:textId="0F308CE8" w:rsidR="00552BA3" w:rsidRDefault="004B0136" w:rsidP="008907FE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4B0136">
        <w:rPr>
          <w:rFonts w:ascii="Times New Roman" w:hAnsi="Times New Roman" w:cs="Times New Roman"/>
          <w:b/>
          <w:sz w:val="22"/>
          <w:szCs w:val="22"/>
        </w:rPr>
        <w:t>Inspect bivariate</w:t>
      </w:r>
      <w:r w:rsidR="00A647A4" w:rsidRPr="004B0136">
        <w:rPr>
          <w:rFonts w:ascii="Times New Roman" w:hAnsi="Times New Roman" w:cs="Times New Roman"/>
          <w:b/>
          <w:sz w:val="22"/>
          <w:szCs w:val="22"/>
        </w:rPr>
        <w:t xml:space="preserve"> relationships. </w:t>
      </w:r>
      <w:r w:rsidRPr="004B0136">
        <w:rPr>
          <w:rFonts w:ascii="Times New Roman" w:hAnsi="Times New Roman" w:cs="Times New Roman"/>
          <w:sz w:val="22"/>
          <w:szCs w:val="22"/>
        </w:rPr>
        <w:t>Run</w:t>
      </w:r>
      <w:r w:rsidR="00134157" w:rsidRPr="004B0136">
        <w:rPr>
          <w:rFonts w:ascii="Times New Roman" w:hAnsi="Times New Roman" w:cs="Times New Roman"/>
          <w:sz w:val="22"/>
          <w:szCs w:val="22"/>
        </w:rPr>
        <w:t xml:space="preserve"> </w:t>
      </w:r>
      <w:r w:rsidR="00642593" w:rsidRPr="004B0136">
        <w:rPr>
          <w:rFonts w:ascii="Times New Roman" w:hAnsi="Times New Roman" w:cs="Times New Roman"/>
          <w:b/>
          <w:sz w:val="22"/>
          <w:szCs w:val="22"/>
        </w:rPr>
        <w:t>pairs</w:t>
      </w:r>
      <w:r w:rsidR="00716D3C" w:rsidRPr="004B0136">
        <w:rPr>
          <w:rFonts w:ascii="Times New Roman" w:hAnsi="Times New Roman" w:cs="Times New Roman"/>
          <w:b/>
          <w:sz w:val="22"/>
          <w:szCs w:val="22"/>
        </w:rPr>
        <w:t>(</w:t>
      </w:r>
      <w:r w:rsidR="00642593" w:rsidRPr="004B0136">
        <w:rPr>
          <w:rFonts w:ascii="Times New Roman" w:hAnsi="Times New Roman" w:cs="Times New Roman"/>
          <w:b/>
          <w:sz w:val="22"/>
          <w:szCs w:val="22"/>
        </w:rPr>
        <w:t>Duncan</w:t>
      </w:r>
      <w:r w:rsidR="00134157" w:rsidRPr="004B0136"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to inspect the bivariate relationships.</w:t>
      </w:r>
    </w:p>
    <w:p w14:paraId="296C16C4" w14:textId="77777777" w:rsidR="004B0136" w:rsidRPr="004B0136" w:rsidRDefault="004B0136" w:rsidP="004B0136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CE955EE" w14:textId="39BA261E" w:rsidR="004B0136" w:rsidRDefault="004B0136" w:rsidP="004B0136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this data, </w:t>
      </w:r>
      <w:r w:rsidRPr="007A21AA">
        <w:rPr>
          <w:rFonts w:ascii="Times New Roman" w:hAnsi="Times New Roman" w:cs="Times New Roman"/>
          <w:i/>
          <w:iCs/>
          <w:sz w:val="22"/>
          <w:szCs w:val="22"/>
        </w:rPr>
        <w:t>prestige</w:t>
      </w:r>
      <w:r>
        <w:rPr>
          <w:rFonts w:ascii="Times New Roman" w:hAnsi="Times New Roman" w:cs="Times New Roman"/>
          <w:sz w:val="22"/>
          <w:szCs w:val="22"/>
        </w:rPr>
        <w:t xml:space="preserve"> is the response variable (a.k.a., dependent variable) to be predicted. Inspect the row/column for </w:t>
      </w:r>
      <w:r w:rsidRPr="007A21AA">
        <w:rPr>
          <w:rFonts w:ascii="Times New Roman" w:hAnsi="Times New Roman" w:cs="Times New Roman"/>
          <w:i/>
          <w:iCs/>
          <w:sz w:val="22"/>
          <w:szCs w:val="22"/>
        </w:rPr>
        <w:t xml:space="preserve">prestige </w:t>
      </w:r>
      <w:r>
        <w:rPr>
          <w:rFonts w:ascii="Times New Roman" w:hAnsi="Times New Roman" w:cs="Times New Roman"/>
          <w:sz w:val="22"/>
          <w:szCs w:val="22"/>
        </w:rPr>
        <w:t>and describe your impression of its relationship with each predictor variable.</w:t>
      </w:r>
    </w:p>
    <w:p w14:paraId="5E10189E" w14:textId="77777777" w:rsidR="000203A8" w:rsidRDefault="000203A8" w:rsidP="000203A8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1E0C9A39" w14:textId="19D76EFD" w:rsidR="004B0136" w:rsidRDefault="004B0136" w:rsidP="004B0136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The rest of the scatterplot matrix shows the bivariate relationships among the predictors themselves. Describe your impression of those scatterplots and how they imply multicollinearity.</w:t>
      </w:r>
    </w:p>
    <w:p w14:paraId="05A41EFA" w14:textId="77777777" w:rsidR="00FD62BD" w:rsidRDefault="00FD62BD" w:rsidP="00FD62BD">
      <w:pPr>
        <w:pStyle w:val="ListParagraph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3DFF2BD2" w14:textId="36594577" w:rsidR="00552BA3" w:rsidRPr="007A21AA" w:rsidRDefault="0004476C" w:rsidP="007A21AA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445E91">
        <w:rPr>
          <w:rFonts w:ascii="Times New Roman" w:hAnsi="Times New Roman" w:cs="Times New Roman"/>
          <w:b/>
          <w:sz w:val="22"/>
          <w:szCs w:val="22"/>
        </w:rPr>
        <w:t xml:space="preserve">Fit the model. </w:t>
      </w:r>
      <w:r w:rsidR="007A21AA">
        <w:rPr>
          <w:rFonts w:ascii="Times New Roman" w:hAnsi="Times New Roman" w:cs="Times New Roman"/>
          <w:bCs/>
          <w:sz w:val="22"/>
          <w:szCs w:val="22"/>
        </w:rPr>
        <w:t>Run to code below to f</w:t>
      </w:r>
      <w:r w:rsidRPr="00445E91">
        <w:rPr>
          <w:rFonts w:ascii="Times New Roman" w:hAnsi="Times New Roman" w:cs="Times New Roman"/>
          <w:sz w:val="22"/>
          <w:szCs w:val="22"/>
        </w:rPr>
        <w:t xml:space="preserve">it a multiple regression model with </w:t>
      </w:r>
      <w:r w:rsidRPr="00445E91">
        <w:rPr>
          <w:rFonts w:ascii="Times New Roman" w:hAnsi="Times New Roman" w:cs="Times New Roman"/>
          <w:i/>
          <w:sz w:val="22"/>
          <w:szCs w:val="22"/>
        </w:rPr>
        <w:t>prestige</w:t>
      </w:r>
      <w:r w:rsidRPr="00445E91">
        <w:rPr>
          <w:rFonts w:ascii="Times New Roman" w:hAnsi="Times New Roman" w:cs="Times New Roman"/>
          <w:sz w:val="22"/>
          <w:szCs w:val="22"/>
        </w:rPr>
        <w:t xml:space="preserve"> as the </w:t>
      </w:r>
      <w:r w:rsidR="007A21AA">
        <w:rPr>
          <w:rFonts w:ascii="Times New Roman" w:hAnsi="Times New Roman" w:cs="Times New Roman"/>
          <w:sz w:val="22"/>
          <w:szCs w:val="22"/>
        </w:rPr>
        <w:t>response</w:t>
      </w:r>
      <w:r w:rsidRPr="00445E91">
        <w:rPr>
          <w:rFonts w:ascii="Times New Roman" w:hAnsi="Times New Roman" w:cs="Times New Roman"/>
          <w:sz w:val="22"/>
          <w:szCs w:val="22"/>
        </w:rPr>
        <w:t xml:space="preserve"> variable, and </w:t>
      </w:r>
      <w:r w:rsidRPr="00445E91">
        <w:rPr>
          <w:rFonts w:ascii="Times New Roman" w:hAnsi="Times New Roman" w:cs="Times New Roman"/>
          <w:i/>
          <w:sz w:val="22"/>
          <w:szCs w:val="22"/>
        </w:rPr>
        <w:t>education</w:t>
      </w:r>
      <w:r w:rsidRPr="00445E91">
        <w:rPr>
          <w:rFonts w:ascii="Times New Roman" w:hAnsi="Times New Roman" w:cs="Times New Roman"/>
          <w:sz w:val="22"/>
          <w:szCs w:val="22"/>
        </w:rPr>
        <w:t xml:space="preserve">, </w:t>
      </w:r>
      <w:r w:rsidRPr="00445E91">
        <w:rPr>
          <w:rFonts w:ascii="Times New Roman" w:hAnsi="Times New Roman" w:cs="Times New Roman"/>
          <w:i/>
          <w:sz w:val="22"/>
          <w:szCs w:val="22"/>
        </w:rPr>
        <w:t>income</w:t>
      </w:r>
      <w:r w:rsidRPr="00445E91">
        <w:rPr>
          <w:rFonts w:ascii="Times New Roman" w:hAnsi="Times New Roman" w:cs="Times New Roman"/>
          <w:sz w:val="22"/>
          <w:szCs w:val="22"/>
        </w:rPr>
        <w:t xml:space="preserve">, and </w:t>
      </w:r>
      <w:r w:rsidRPr="00445E91">
        <w:rPr>
          <w:rFonts w:ascii="Times New Roman" w:hAnsi="Times New Roman" w:cs="Times New Roman"/>
          <w:i/>
          <w:sz w:val="22"/>
          <w:szCs w:val="22"/>
        </w:rPr>
        <w:t xml:space="preserve">type </w:t>
      </w:r>
      <w:r w:rsidRPr="00445E91">
        <w:rPr>
          <w:rFonts w:ascii="Times New Roman" w:hAnsi="Times New Roman" w:cs="Times New Roman"/>
          <w:sz w:val="22"/>
          <w:szCs w:val="22"/>
        </w:rPr>
        <w:t xml:space="preserve">as </w:t>
      </w:r>
      <w:r w:rsidR="007A21AA">
        <w:rPr>
          <w:rFonts w:ascii="Times New Roman" w:hAnsi="Times New Roman" w:cs="Times New Roman"/>
          <w:sz w:val="22"/>
          <w:szCs w:val="22"/>
        </w:rPr>
        <w:t>the predictors</w:t>
      </w:r>
      <w:r w:rsidRPr="00445E91">
        <w:rPr>
          <w:rFonts w:ascii="Times New Roman" w:hAnsi="Times New Roman" w:cs="Times New Roman"/>
          <w:sz w:val="22"/>
          <w:szCs w:val="22"/>
        </w:rPr>
        <w:t xml:space="preserve">. </w:t>
      </w:r>
      <w:r w:rsidR="007A21AA">
        <w:rPr>
          <w:rFonts w:ascii="Times New Roman" w:hAnsi="Times New Roman" w:cs="Times New Roman"/>
          <w:sz w:val="22"/>
          <w:szCs w:val="22"/>
        </w:rPr>
        <w:t>Then g</w:t>
      </w:r>
      <w:r w:rsidRPr="00445E91">
        <w:rPr>
          <w:rFonts w:ascii="Times New Roman" w:hAnsi="Times New Roman" w:cs="Times New Roman"/>
          <w:sz w:val="22"/>
          <w:szCs w:val="22"/>
        </w:rPr>
        <w:t xml:space="preserve">enerate the model summary. </w:t>
      </w:r>
      <w:r w:rsidRPr="007A21AA">
        <w:rPr>
          <w:rFonts w:ascii="Times New Roman" w:hAnsi="Times New Roman" w:cs="Times New Roman"/>
          <w:sz w:val="22"/>
          <w:szCs w:val="22"/>
        </w:rPr>
        <w:t>Write out the fitted model</w:t>
      </w:r>
      <w:r w:rsidRPr="00445E91">
        <w:rPr>
          <w:rFonts w:ascii="Times New Roman" w:hAnsi="Times New Roman" w:cs="Times New Roman"/>
          <w:sz w:val="22"/>
          <w:szCs w:val="22"/>
        </w:rPr>
        <w:t>.</w:t>
      </w:r>
      <w:r w:rsidRPr="00A8034C">
        <w:rPr>
          <w:rFonts w:ascii="Courier New" w:hAnsi="Courier New" w:cs="Courier New"/>
          <w:sz w:val="22"/>
          <w:szCs w:val="22"/>
        </w:rPr>
        <w:br/>
      </w:r>
      <w:r w:rsidR="007A21AA">
        <w:rPr>
          <w:rFonts w:ascii="Courier New" w:hAnsi="Courier New" w:cs="Courier New"/>
          <w:sz w:val="22"/>
          <w:szCs w:val="22"/>
        </w:rPr>
        <w:br/>
      </w:r>
      <w:r w:rsidR="007A21AA" w:rsidRPr="007A21AA">
        <w:rPr>
          <w:rFonts w:ascii="Courier New" w:hAnsi="Courier New" w:cs="Courier New"/>
          <w:sz w:val="22"/>
          <w:szCs w:val="22"/>
        </w:rPr>
        <w:t>m &lt;- lm(prestige ~ education + income + type, data=Duncan)</w:t>
      </w:r>
      <w:r w:rsidR="007A21AA">
        <w:rPr>
          <w:rFonts w:ascii="Courier New" w:hAnsi="Courier New" w:cs="Courier New"/>
          <w:sz w:val="22"/>
          <w:szCs w:val="22"/>
        </w:rPr>
        <w:br/>
        <w:t>summary(m)</w:t>
      </w:r>
      <w:r w:rsidR="007A21AA">
        <w:rPr>
          <w:rFonts w:ascii="Courier New" w:hAnsi="Courier New" w:cs="Courier New"/>
          <w:sz w:val="22"/>
          <w:szCs w:val="22"/>
        </w:rPr>
        <w:br/>
      </w:r>
    </w:p>
    <w:p w14:paraId="3B91540F" w14:textId="43951E44" w:rsidR="00805E2E" w:rsidRPr="003D35AB" w:rsidRDefault="007A21AA" w:rsidP="009C2E78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7A21AA">
        <w:rPr>
          <w:rFonts w:ascii="Times New Roman" w:hAnsi="Times New Roman" w:cs="Times New Roman"/>
          <w:b/>
          <w:bCs/>
          <w:sz w:val="22"/>
          <w:szCs w:val="22"/>
        </w:rPr>
        <w:t>Check multicollinearity.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C2E78" w:rsidRPr="00D773EF">
        <w:rPr>
          <w:rFonts w:ascii="Times New Roman" w:hAnsi="Times New Roman" w:cs="Times New Roman"/>
          <w:sz w:val="22"/>
          <w:szCs w:val="22"/>
        </w:rPr>
        <w:t xml:space="preserve">Use </w:t>
      </w:r>
      <w:r w:rsidR="00A0368B">
        <w:rPr>
          <w:rFonts w:ascii="Times New Roman" w:hAnsi="Times New Roman" w:cs="Times New Roman"/>
          <w:b/>
          <w:sz w:val="22"/>
          <w:szCs w:val="22"/>
        </w:rPr>
        <w:t>vif(m</w:t>
      </w:r>
      <w:r w:rsidR="009C2E78" w:rsidRPr="00D773EF">
        <w:rPr>
          <w:rFonts w:ascii="Times New Roman" w:hAnsi="Times New Roman" w:cs="Times New Roman"/>
          <w:b/>
          <w:sz w:val="22"/>
          <w:szCs w:val="22"/>
        </w:rPr>
        <w:t xml:space="preserve">) </w:t>
      </w:r>
      <w:r w:rsidR="009C2E78" w:rsidRPr="00D773EF">
        <w:rPr>
          <w:rFonts w:ascii="Times New Roman" w:hAnsi="Times New Roman" w:cs="Times New Roman"/>
          <w:sz w:val="22"/>
          <w:szCs w:val="22"/>
        </w:rPr>
        <w:t xml:space="preserve">to </w:t>
      </w:r>
      <w:r w:rsidR="002210BC">
        <w:rPr>
          <w:rFonts w:ascii="Times New Roman" w:hAnsi="Times New Roman" w:cs="Times New Roman"/>
          <w:sz w:val="22"/>
          <w:szCs w:val="22"/>
        </w:rPr>
        <w:t>generate</w:t>
      </w:r>
      <w:r w:rsidR="009C2E78" w:rsidRPr="00D773EF">
        <w:rPr>
          <w:rFonts w:ascii="Times New Roman" w:hAnsi="Times New Roman" w:cs="Times New Roman"/>
          <w:sz w:val="22"/>
          <w:szCs w:val="22"/>
        </w:rPr>
        <w:t xml:space="preserve"> VIF values for each predictor. </w:t>
      </w:r>
      <w:r w:rsidR="00CF5B2F" w:rsidRPr="00CF5B2F">
        <w:rPr>
          <w:rFonts w:ascii="Times New Roman" w:hAnsi="Times New Roman" w:cs="Times New Roman" w:hint="eastAsia"/>
          <w:sz w:val="22"/>
          <w:szCs w:val="22"/>
          <w:lang w:eastAsia="zh-CN"/>
        </w:rPr>
        <w:t>Read</w:t>
      </w:r>
      <w:r w:rsidR="009C2E78" w:rsidRPr="00CF5B2F">
        <w:rPr>
          <w:rFonts w:ascii="Times New Roman" w:hAnsi="Times New Roman" w:cs="Times New Roman"/>
          <w:sz w:val="22"/>
          <w:szCs w:val="22"/>
        </w:rPr>
        <w:t xml:space="preserve"> the results in the </w:t>
      </w:r>
      <w:r w:rsidR="009C2E78" w:rsidRPr="00CF5B2F">
        <w:rPr>
          <w:rFonts w:ascii="Times New Roman" w:hAnsi="Times New Roman" w:cs="Times New Roman"/>
          <w:i/>
          <w:sz w:val="22"/>
          <w:szCs w:val="22"/>
        </w:rPr>
        <w:t>l</w:t>
      </w:r>
      <w:r w:rsidR="00F629DB" w:rsidRPr="00CF5B2F">
        <w:rPr>
          <w:rFonts w:ascii="Times New Roman" w:hAnsi="Times New Roman" w:cs="Times New Roman"/>
          <w:i/>
          <w:sz w:val="22"/>
          <w:szCs w:val="22"/>
        </w:rPr>
        <w:t>ast column</w:t>
      </w:r>
      <w:r w:rsidR="00F629DB" w:rsidRPr="00CF5B2F">
        <w:rPr>
          <w:rFonts w:ascii="Times New Roman" w:hAnsi="Times New Roman" w:cs="Times New Roman"/>
          <w:sz w:val="22"/>
          <w:szCs w:val="22"/>
        </w:rPr>
        <w:t>.</w:t>
      </w:r>
      <w:r w:rsidR="00F629DB" w:rsidRPr="00D773EF">
        <w:rPr>
          <w:rFonts w:ascii="Times New Roman" w:hAnsi="Times New Roman" w:cs="Times New Roman"/>
          <w:sz w:val="22"/>
          <w:szCs w:val="22"/>
        </w:rPr>
        <w:t xml:space="preserve"> </w:t>
      </w:r>
      <w:r w:rsidR="006A0F50" w:rsidRPr="00CF5B2F">
        <w:rPr>
          <w:rFonts w:ascii="Times New Roman" w:hAnsi="Times New Roman" w:cs="Times New Roman"/>
          <w:sz w:val="22"/>
          <w:szCs w:val="22"/>
        </w:rPr>
        <w:t>Report and interpret the results</w:t>
      </w:r>
      <w:r w:rsidR="006A0F50" w:rsidRPr="00D773EF">
        <w:rPr>
          <w:rFonts w:ascii="Times New Roman" w:hAnsi="Times New Roman" w:cs="Times New Roman"/>
          <w:sz w:val="22"/>
          <w:szCs w:val="22"/>
        </w:rPr>
        <w:t>.</w:t>
      </w:r>
      <w:r w:rsidR="006A0F50">
        <w:rPr>
          <w:rFonts w:ascii="Times New Roman" w:hAnsi="Times New Roman" w:cs="Times New Roman"/>
          <w:sz w:val="22"/>
          <w:szCs w:val="22"/>
        </w:rPr>
        <w:t xml:space="preserve"> </w:t>
      </w:r>
      <w:r w:rsidR="006A0F50">
        <w:rPr>
          <w:rFonts w:ascii="Times New Roman" w:hAnsi="Times New Roman" w:cs="Times New Roman"/>
          <w:sz w:val="22"/>
          <w:szCs w:val="22"/>
        </w:rPr>
        <w:br/>
      </w:r>
      <w:r w:rsidR="006A0F50">
        <w:rPr>
          <w:rFonts w:ascii="Times New Roman" w:hAnsi="Times New Roman" w:cs="Times New Roman"/>
          <w:sz w:val="22"/>
          <w:szCs w:val="22"/>
        </w:rPr>
        <w:br/>
        <w:t>(Note: f</w:t>
      </w:r>
      <w:r w:rsidR="00F629DB" w:rsidRPr="00D773EF">
        <w:rPr>
          <w:rFonts w:ascii="Times New Roman" w:hAnsi="Times New Roman" w:cs="Times New Roman"/>
          <w:sz w:val="22"/>
          <w:szCs w:val="22"/>
        </w:rPr>
        <w:t>or reg</w:t>
      </w:r>
      <w:r w:rsidR="00482987">
        <w:rPr>
          <w:rFonts w:ascii="Times New Roman" w:hAnsi="Times New Roman" w:cs="Times New Roman"/>
          <w:sz w:val="22"/>
          <w:szCs w:val="22"/>
        </w:rPr>
        <w:t>ular continuous predictors, the last column</w:t>
      </w:r>
      <w:r w:rsidR="00F629DB" w:rsidRPr="00D773EF">
        <w:rPr>
          <w:rFonts w:ascii="Times New Roman" w:hAnsi="Times New Roman" w:cs="Times New Roman"/>
          <w:sz w:val="22"/>
          <w:szCs w:val="22"/>
        </w:rPr>
        <w:t xml:space="preserve"> is simply the square root of </w:t>
      </w:r>
      <w:r w:rsidR="00A86188" w:rsidRPr="00D773EF">
        <w:rPr>
          <w:rFonts w:ascii="Times New Roman" w:hAnsi="Times New Roman" w:cs="Times New Roman"/>
          <w:sz w:val="22"/>
          <w:szCs w:val="22"/>
        </w:rPr>
        <w:t xml:space="preserve">their </w:t>
      </w:r>
      <w:r w:rsidR="00F629DB" w:rsidRPr="00D773EF">
        <w:rPr>
          <w:rFonts w:ascii="Times New Roman" w:hAnsi="Times New Roman" w:cs="Times New Roman"/>
          <w:sz w:val="22"/>
          <w:szCs w:val="22"/>
        </w:rPr>
        <w:t>VIF</w:t>
      </w:r>
      <w:r w:rsidR="00A86188" w:rsidRPr="00D773EF">
        <w:rPr>
          <w:rFonts w:ascii="Times New Roman" w:hAnsi="Times New Roman" w:cs="Times New Roman"/>
          <w:sz w:val="22"/>
          <w:szCs w:val="22"/>
        </w:rPr>
        <w:t>s</w:t>
      </w:r>
      <w:r w:rsidR="00F629DB" w:rsidRPr="00D773EF">
        <w:rPr>
          <w:rFonts w:ascii="Times New Roman" w:hAnsi="Times New Roman" w:cs="Times New Roman"/>
          <w:sz w:val="22"/>
          <w:szCs w:val="22"/>
        </w:rPr>
        <w:t>. But for a categorical variable</w:t>
      </w:r>
      <w:r w:rsidR="009C2E78" w:rsidRPr="00D773EF">
        <w:rPr>
          <w:rFonts w:ascii="Times New Roman" w:hAnsi="Times New Roman" w:cs="Times New Roman"/>
          <w:sz w:val="22"/>
          <w:szCs w:val="22"/>
        </w:rPr>
        <w:t xml:space="preserve"> that ge</w:t>
      </w:r>
      <w:r w:rsidR="00F629DB" w:rsidRPr="00D773EF">
        <w:rPr>
          <w:rFonts w:ascii="Times New Roman" w:hAnsi="Times New Roman" w:cs="Times New Roman"/>
          <w:sz w:val="22"/>
          <w:szCs w:val="22"/>
        </w:rPr>
        <w:t>nerate</w:t>
      </w:r>
      <w:r w:rsidR="002B3CCC" w:rsidRPr="00D773EF">
        <w:rPr>
          <w:rFonts w:ascii="Times New Roman" w:hAnsi="Times New Roman" w:cs="Times New Roman"/>
          <w:sz w:val="22"/>
          <w:szCs w:val="22"/>
        </w:rPr>
        <w:t>s</w:t>
      </w:r>
      <w:r w:rsidR="00F629DB" w:rsidRPr="00D773EF">
        <w:rPr>
          <w:rFonts w:ascii="Times New Roman" w:hAnsi="Times New Roman" w:cs="Times New Roman"/>
          <w:sz w:val="22"/>
          <w:szCs w:val="22"/>
        </w:rPr>
        <w:t xml:space="preserve"> multiple dummy variables, this quantity </w:t>
      </w:r>
      <w:r w:rsidR="00CE40BC" w:rsidRPr="00D773EF">
        <w:rPr>
          <w:rFonts w:ascii="Times New Roman" w:hAnsi="Times New Roman" w:cs="Times New Roman"/>
          <w:sz w:val="22"/>
          <w:szCs w:val="22"/>
        </w:rPr>
        <w:t>combines</w:t>
      </w:r>
      <w:r w:rsidR="00F629DB" w:rsidRPr="00D773EF">
        <w:rPr>
          <w:rFonts w:ascii="Times New Roman" w:hAnsi="Times New Roman" w:cs="Times New Roman"/>
          <w:sz w:val="22"/>
          <w:szCs w:val="22"/>
        </w:rPr>
        <w:t xml:space="preserve"> all dummy variables and produce</w:t>
      </w:r>
      <w:r w:rsidR="0090728D" w:rsidRPr="00D773EF">
        <w:rPr>
          <w:rFonts w:ascii="Times New Roman" w:hAnsi="Times New Roman" w:cs="Times New Roman"/>
          <w:sz w:val="22"/>
          <w:szCs w:val="22"/>
        </w:rPr>
        <w:t>s</w:t>
      </w:r>
      <w:r w:rsidR="00F629DB" w:rsidRPr="00D773EF">
        <w:rPr>
          <w:rFonts w:ascii="Times New Roman" w:hAnsi="Times New Roman" w:cs="Times New Roman"/>
          <w:sz w:val="22"/>
          <w:szCs w:val="22"/>
        </w:rPr>
        <w:t xml:space="preserve"> a single VIF for the original categorical predictor.</w:t>
      </w:r>
      <w:r w:rsidR="009C2E78" w:rsidRPr="00D773EF">
        <w:rPr>
          <w:rFonts w:ascii="Times New Roman" w:hAnsi="Times New Roman" w:cs="Times New Roman"/>
          <w:sz w:val="22"/>
          <w:szCs w:val="22"/>
        </w:rPr>
        <w:t xml:space="preserve"> When the rule-of-thumb cutoff fo</w:t>
      </w:r>
      <w:r w:rsidR="00343506">
        <w:rPr>
          <w:rFonts w:ascii="Times New Roman" w:hAnsi="Times New Roman" w:cs="Times New Roman"/>
          <w:sz w:val="22"/>
          <w:szCs w:val="22"/>
        </w:rPr>
        <w:t xml:space="preserve">r VIF is 10, the cutoff for the last column </w:t>
      </w:r>
      <w:r w:rsidR="009C2E78" w:rsidRPr="00D773EF">
        <w:rPr>
          <w:rFonts w:ascii="Times New Roman" w:hAnsi="Times New Roman" w:cs="Times New Roman"/>
          <w:sz w:val="22"/>
          <w:szCs w:val="22"/>
        </w:rPr>
        <w:t>is sqrt</w:t>
      </w:r>
      <w:r w:rsidR="006A0F50">
        <w:rPr>
          <w:rFonts w:ascii="Times New Roman" w:hAnsi="Times New Roman" w:cs="Times New Roman"/>
          <w:sz w:val="22"/>
          <w:szCs w:val="22"/>
        </w:rPr>
        <w:t xml:space="preserve"> </w:t>
      </w:r>
      <w:r w:rsidR="009C2E78" w:rsidRPr="00D773EF">
        <w:rPr>
          <w:rFonts w:ascii="Times New Roman" w:hAnsi="Times New Roman" w:cs="Times New Roman"/>
          <w:sz w:val="22"/>
          <w:szCs w:val="22"/>
        </w:rPr>
        <w:t>(10)</w:t>
      </w:r>
      <w:r w:rsidR="006A0F50">
        <w:rPr>
          <w:rFonts w:ascii="Times New Roman" w:hAnsi="Times New Roman" w:cs="Times New Roman"/>
          <w:sz w:val="22"/>
          <w:szCs w:val="22"/>
        </w:rPr>
        <w:t xml:space="preserve"> = 3.16.)</w:t>
      </w:r>
      <w:r w:rsidR="009C2E78" w:rsidRPr="00D773E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24BD52" w14:textId="77777777" w:rsidR="009C2E78" w:rsidRDefault="009C2E78" w:rsidP="00D773EF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6C3FD4C7" w14:textId="47788E93" w:rsidR="00E72F31" w:rsidRDefault="00FE12A2" w:rsidP="00915405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Residual plots.</w:t>
      </w:r>
      <w:r w:rsidRPr="003D35AB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3D35AB" w:rsidRPr="003D35AB">
        <w:rPr>
          <w:rFonts w:ascii="Times New Roman" w:hAnsi="Times New Roman" w:cs="Times New Roman" w:hint="eastAsia"/>
          <w:bCs/>
          <w:sz w:val="22"/>
          <w:szCs w:val="22"/>
          <w:lang w:eastAsia="zh-CN"/>
        </w:rPr>
        <w:t>Run</w:t>
      </w:r>
      <w:r w:rsidR="00915405">
        <w:rPr>
          <w:rFonts w:ascii="Times New Roman" w:hAnsi="Times New Roman" w:cs="Times New Roman"/>
          <w:sz w:val="22"/>
          <w:szCs w:val="22"/>
        </w:rPr>
        <w:t xml:space="preserve"> the code below to generate </w:t>
      </w:r>
      <w:r w:rsidR="003D4371">
        <w:rPr>
          <w:rFonts w:ascii="Times New Roman" w:hAnsi="Times New Roman" w:cs="Times New Roman"/>
          <w:sz w:val="22"/>
          <w:szCs w:val="22"/>
        </w:rPr>
        <w:t>the</w:t>
      </w:r>
      <w:r w:rsidR="00915405">
        <w:rPr>
          <w:rFonts w:ascii="Times New Roman" w:hAnsi="Times New Roman" w:cs="Times New Roman"/>
          <w:sz w:val="22"/>
          <w:szCs w:val="22"/>
        </w:rPr>
        <w:t xml:space="preserve"> residual plot. </w:t>
      </w:r>
      <w:r w:rsidR="006028E7">
        <w:rPr>
          <w:rFonts w:ascii="Times New Roman" w:hAnsi="Times New Roman" w:cs="Times New Roman"/>
          <w:sz w:val="22"/>
          <w:szCs w:val="22"/>
        </w:rPr>
        <w:t>(1) Does the</w:t>
      </w:r>
      <w:r w:rsidR="00FF536B" w:rsidRPr="003D4371">
        <w:rPr>
          <w:rFonts w:ascii="Times New Roman" w:hAnsi="Times New Roman" w:cs="Times New Roman"/>
          <w:sz w:val="22"/>
          <w:szCs w:val="22"/>
        </w:rPr>
        <w:t xml:space="preserve"> residual plot</w:t>
      </w:r>
      <w:r w:rsidR="006028E7">
        <w:rPr>
          <w:rFonts w:ascii="Times New Roman" w:hAnsi="Times New Roman" w:cs="Times New Roman"/>
          <w:sz w:val="22"/>
          <w:szCs w:val="22"/>
        </w:rPr>
        <w:t xml:space="preserve"> suggest any nonlinear relationship?</w:t>
      </w:r>
      <w:r w:rsidR="00FF536B" w:rsidRPr="003D4371">
        <w:rPr>
          <w:rFonts w:ascii="Times New Roman" w:hAnsi="Times New Roman" w:cs="Times New Roman"/>
          <w:sz w:val="22"/>
          <w:szCs w:val="22"/>
        </w:rPr>
        <w:t xml:space="preserve"> </w:t>
      </w:r>
      <w:r w:rsidR="006028E7">
        <w:rPr>
          <w:rFonts w:ascii="Times New Roman" w:hAnsi="Times New Roman" w:cs="Times New Roman"/>
          <w:sz w:val="22"/>
          <w:szCs w:val="22"/>
        </w:rPr>
        <w:t>(2) I</w:t>
      </w:r>
      <w:r w:rsidR="00FF536B" w:rsidRPr="003D4371">
        <w:rPr>
          <w:rFonts w:ascii="Times New Roman" w:hAnsi="Times New Roman" w:cs="Times New Roman"/>
          <w:sz w:val="22"/>
          <w:szCs w:val="22"/>
        </w:rPr>
        <w:t>s the homoscedasticity (constant variance</w:t>
      </w:r>
      <w:r w:rsidR="00391BF8" w:rsidRPr="003D4371">
        <w:rPr>
          <w:rFonts w:ascii="Times New Roman" w:hAnsi="Times New Roman" w:cs="Times New Roman"/>
          <w:sz w:val="22"/>
          <w:szCs w:val="22"/>
        </w:rPr>
        <w:t xml:space="preserve"> of the error term</w:t>
      </w:r>
      <w:r w:rsidR="00FF536B" w:rsidRPr="003D4371">
        <w:rPr>
          <w:rFonts w:ascii="Times New Roman" w:hAnsi="Times New Roman" w:cs="Times New Roman"/>
          <w:sz w:val="22"/>
          <w:szCs w:val="22"/>
        </w:rPr>
        <w:t>) assumption roughly met?</w:t>
      </w:r>
    </w:p>
    <w:p w14:paraId="4F4A07B8" w14:textId="6280B6F4" w:rsidR="007C3C23" w:rsidRPr="00A90A3F" w:rsidRDefault="00915405" w:rsidP="003D437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90A3F">
        <w:rPr>
          <w:rFonts w:ascii="Courier New" w:hAnsi="Courier New" w:cs="Courier New"/>
          <w:sz w:val="22"/>
          <w:szCs w:val="22"/>
        </w:rPr>
        <w:t xml:space="preserve">   </w:t>
      </w:r>
    </w:p>
    <w:p w14:paraId="5BDEEF9A" w14:textId="57DD7AA1" w:rsidR="00E052EC" w:rsidRPr="00A90A3F" w:rsidRDefault="00915405" w:rsidP="00915405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</w:rPr>
      </w:pPr>
      <w:r w:rsidRPr="00A90A3F">
        <w:rPr>
          <w:rFonts w:ascii="Courier New" w:hAnsi="Courier New" w:cs="Courier New"/>
          <w:sz w:val="22"/>
          <w:szCs w:val="22"/>
        </w:rPr>
        <w:t>residualPlots(m,</w:t>
      </w:r>
      <w:r w:rsidR="00BD4EB3">
        <w:rPr>
          <w:rFonts w:ascii="Courier New" w:hAnsi="Courier New" w:cs="Courier New"/>
          <w:sz w:val="22"/>
          <w:szCs w:val="22"/>
        </w:rPr>
        <w:t xml:space="preserve"> </w:t>
      </w:r>
      <w:r w:rsidR="00D96E50">
        <w:rPr>
          <w:rFonts w:ascii="Courier New" w:hAnsi="Courier New" w:cs="Courier New"/>
          <w:sz w:val="22"/>
          <w:szCs w:val="22"/>
        </w:rPr>
        <w:t xml:space="preserve">~1, </w:t>
      </w:r>
      <w:r w:rsidRPr="00A90A3F">
        <w:rPr>
          <w:rFonts w:ascii="Courier New" w:hAnsi="Courier New" w:cs="Courier New"/>
          <w:sz w:val="22"/>
          <w:szCs w:val="22"/>
        </w:rPr>
        <w:t>type="rstudent",</w:t>
      </w:r>
      <w:r w:rsidR="00BD4EB3">
        <w:rPr>
          <w:rFonts w:ascii="Courier New" w:hAnsi="Courier New" w:cs="Courier New"/>
          <w:sz w:val="22"/>
          <w:szCs w:val="22"/>
        </w:rPr>
        <w:br/>
        <w:t xml:space="preserve">              </w:t>
      </w:r>
      <w:r w:rsidR="00BD4EB3" w:rsidRPr="00BD4EB3">
        <w:rPr>
          <w:rFonts w:ascii="Courier New" w:hAnsi="Courier New" w:cs="Courier New"/>
          <w:sz w:val="22"/>
          <w:szCs w:val="22"/>
        </w:rPr>
        <w:t>id=list(labels=row.names(Duncan))</w:t>
      </w:r>
      <w:r w:rsidRPr="00A90A3F">
        <w:rPr>
          <w:rFonts w:ascii="Courier New" w:hAnsi="Courier New" w:cs="Courier New"/>
          <w:sz w:val="22"/>
          <w:szCs w:val="22"/>
        </w:rPr>
        <w:t xml:space="preserve">) </w:t>
      </w:r>
    </w:p>
    <w:p w14:paraId="24C82D55" w14:textId="71D22AAA" w:rsidR="00204BDD" w:rsidRPr="003A0BA5" w:rsidRDefault="00915405" w:rsidP="003A0BA5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</w:rPr>
      </w:pPr>
      <w:r w:rsidRPr="00A90A3F">
        <w:rPr>
          <w:rFonts w:ascii="Courier New" w:hAnsi="Courier New" w:cs="Courier New"/>
          <w:sz w:val="22"/>
          <w:szCs w:val="22"/>
        </w:rPr>
        <w:t xml:space="preserve"> </w:t>
      </w:r>
    </w:p>
    <w:p w14:paraId="3CFE8666" w14:textId="26756839" w:rsidR="008B3F24" w:rsidRPr="0065683C" w:rsidRDefault="00323517" w:rsidP="001974FB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  <w:u w:val="single"/>
        </w:rPr>
      </w:pPr>
      <w:r w:rsidRPr="00323517">
        <w:rPr>
          <w:rFonts w:ascii="Times New Roman" w:hAnsi="Times New Roman" w:cs="Times New Roman"/>
          <w:b/>
          <w:sz w:val="22"/>
          <w:szCs w:val="22"/>
        </w:rPr>
        <w:t>N</w:t>
      </w:r>
      <w:r w:rsidR="00264B52" w:rsidRPr="00323517">
        <w:rPr>
          <w:rFonts w:ascii="Times New Roman" w:hAnsi="Times New Roman" w:cs="Times New Roman"/>
          <w:b/>
          <w:sz w:val="22"/>
          <w:szCs w:val="22"/>
        </w:rPr>
        <w:t>ormalit</w:t>
      </w:r>
      <w:r w:rsidRPr="00323517">
        <w:rPr>
          <w:rFonts w:ascii="Times New Roman" w:hAnsi="Times New Roman" w:cs="Times New Roman"/>
          <w:b/>
          <w:sz w:val="22"/>
          <w:szCs w:val="22"/>
        </w:rPr>
        <w:t>y</w:t>
      </w:r>
      <w:r w:rsidR="00D7149B">
        <w:rPr>
          <w:rFonts w:ascii="Times New Roman" w:hAnsi="Times New Roman" w:cs="Times New Roman"/>
          <w:sz w:val="22"/>
          <w:szCs w:val="22"/>
        </w:rPr>
        <w:t xml:space="preserve"> </w:t>
      </w:r>
      <w:r w:rsidR="00D7149B" w:rsidRPr="00323517">
        <w:rPr>
          <w:rFonts w:ascii="Times New Roman" w:hAnsi="Times New Roman" w:cs="Times New Roman"/>
          <w:b/>
          <w:sz w:val="22"/>
          <w:szCs w:val="22"/>
        </w:rPr>
        <w:t>assumptions</w:t>
      </w:r>
      <w:r w:rsidRPr="00323517">
        <w:rPr>
          <w:rFonts w:ascii="Times New Roman" w:hAnsi="Times New Roman" w:cs="Times New Roman"/>
          <w:b/>
          <w:sz w:val="22"/>
          <w:szCs w:val="22"/>
        </w:rPr>
        <w:t xml:space="preserve"> of residuals</w:t>
      </w:r>
      <w:r w:rsidR="00BD3CFD">
        <w:rPr>
          <w:rFonts w:ascii="Times New Roman" w:hAnsi="Times New Roman" w:cs="Times New Roman"/>
          <w:b/>
          <w:sz w:val="22"/>
          <w:szCs w:val="22"/>
        </w:rPr>
        <w:t>.</w:t>
      </w:r>
      <w:r w:rsidR="00E717A8" w:rsidRPr="00B36625">
        <w:rPr>
          <w:rFonts w:ascii="Times New Roman" w:hAnsi="Times New Roman" w:cs="Times New Roman"/>
          <w:sz w:val="22"/>
          <w:szCs w:val="22"/>
        </w:rPr>
        <w:t xml:space="preserve"> </w:t>
      </w:r>
      <w:r w:rsidR="003A0BA5">
        <w:rPr>
          <w:rFonts w:ascii="Times New Roman" w:hAnsi="Times New Roman" w:cs="Times New Roman"/>
          <w:sz w:val="22"/>
          <w:szCs w:val="22"/>
        </w:rPr>
        <w:t>Run</w:t>
      </w:r>
      <w:r w:rsidR="00264B52" w:rsidRPr="001974FB">
        <w:rPr>
          <w:rFonts w:ascii="Times New Roman" w:hAnsi="Times New Roman" w:cs="Times New Roman"/>
          <w:sz w:val="22"/>
          <w:szCs w:val="22"/>
        </w:rPr>
        <w:t xml:space="preserve"> </w:t>
      </w:r>
      <w:r w:rsidR="006028E7" w:rsidRPr="006028E7">
        <w:rPr>
          <w:rFonts w:ascii="Times New Roman" w:hAnsi="Times New Roman" w:cs="Times New Roman"/>
          <w:bCs/>
          <w:sz w:val="22"/>
          <w:szCs w:val="22"/>
        </w:rPr>
        <w:t>the code below</w:t>
      </w:r>
      <w:r w:rsidR="003A0BA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A0BA5" w:rsidRPr="003A0BA5">
        <w:rPr>
          <w:rFonts w:ascii="Times New Roman" w:hAnsi="Times New Roman" w:cs="Times New Roman"/>
          <w:bCs/>
          <w:sz w:val="22"/>
          <w:szCs w:val="22"/>
        </w:rPr>
        <w:t>to</w:t>
      </w:r>
      <w:r w:rsidR="003A0BA5">
        <w:rPr>
          <w:rFonts w:ascii="Times New Roman" w:hAnsi="Times New Roman" w:cs="Times New Roman"/>
          <w:sz w:val="22"/>
          <w:szCs w:val="22"/>
        </w:rPr>
        <w:t xml:space="preserve"> generate </w:t>
      </w:r>
      <w:r w:rsidR="006028E7">
        <w:rPr>
          <w:rFonts w:ascii="Times New Roman" w:hAnsi="Times New Roman" w:cs="Times New Roman"/>
          <w:sz w:val="22"/>
          <w:szCs w:val="22"/>
        </w:rPr>
        <w:t xml:space="preserve">the histogram and </w:t>
      </w:r>
      <w:r w:rsidR="003A0BA5">
        <w:rPr>
          <w:rFonts w:ascii="Times New Roman" w:hAnsi="Times New Roman" w:cs="Times New Roman"/>
          <w:sz w:val="22"/>
          <w:szCs w:val="22"/>
        </w:rPr>
        <w:t>the Q-Q plot of the residuals of the fitted model</w:t>
      </w:r>
      <w:r w:rsidR="00264B52" w:rsidRPr="001974FB">
        <w:rPr>
          <w:rFonts w:ascii="Times New Roman" w:hAnsi="Times New Roman" w:cs="Times New Roman"/>
          <w:sz w:val="22"/>
          <w:szCs w:val="22"/>
        </w:rPr>
        <w:t xml:space="preserve">. </w:t>
      </w:r>
      <w:r w:rsidR="0065683C" w:rsidRPr="003A0BA5">
        <w:rPr>
          <w:rFonts w:ascii="Times New Roman" w:hAnsi="Times New Roman" w:cs="Times New Roman"/>
          <w:sz w:val="22"/>
          <w:szCs w:val="22"/>
        </w:rPr>
        <w:t>Based on the plot, is the normal distribution of residual assumption roughly met?</w:t>
      </w:r>
      <w:r w:rsidR="00003352">
        <w:rPr>
          <w:rFonts w:ascii="Times New Roman" w:hAnsi="Times New Roman" w:cs="Times New Roman"/>
          <w:sz w:val="22"/>
          <w:szCs w:val="22"/>
        </w:rPr>
        <w:br/>
      </w:r>
      <w:r w:rsidR="00003352">
        <w:rPr>
          <w:rFonts w:ascii="Times New Roman" w:hAnsi="Times New Roman" w:cs="Times New Roman"/>
          <w:sz w:val="22"/>
          <w:szCs w:val="22"/>
        </w:rPr>
        <w:br/>
      </w:r>
      <w:r w:rsidR="00003352">
        <w:rPr>
          <w:rFonts w:ascii="Courier New" w:hAnsi="Courier New" w:cs="Courier New"/>
          <w:sz w:val="22"/>
          <w:szCs w:val="22"/>
        </w:rPr>
        <w:t>hist(residuals(m))</w:t>
      </w:r>
      <w:r w:rsidR="00003352">
        <w:rPr>
          <w:rFonts w:ascii="Courier New" w:hAnsi="Courier New" w:cs="Courier New"/>
          <w:sz w:val="22"/>
          <w:szCs w:val="22"/>
        </w:rPr>
        <w:br/>
        <w:t>qqPlot(m)</w:t>
      </w:r>
    </w:p>
    <w:p w14:paraId="595605B4" w14:textId="77777777" w:rsidR="00E03D85" w:rsidRPr="00987171" w:rsidRDefault="00E03D85" w:rsidP="00854981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9FA857C" w14:textId="77777777" w:rsidR="007613CE" w:rsidRPr="007613CE" w:rsidRDefault="00CB170F" w:rsidP="00423251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Detecting influential points</w:t>
      </w:r>
      <w:r w:rsidRPr="00445E91">
        <w:rPr>
          <w:rFonts w:ascii="Times New Roman" w:hAnsi="Times New Roman" w:cs="Times New Roman"/>
          <w:b/>
          <w:sz w:val="22"/>
          <w:szCs w:val="22"/>
        </w:rPr>
        <w:t xml:space="preserve">: Cook’s D. </w:t>
      </w:r>
    </w:p>
    <w:p w14:paraId="0ADFA9DC" w14:textId="77777777" w:rsidR="007613CE" w:rsidRPr="007613CE" w:rsidRDefault="007613CE" w:rsidP="007613CE">
      <w:pPr>
        <w:pStyle w:val="ListParagraph"/>
        <w:rPr>
          <w:rFonts w:ascii="Times New Roman" w:hAnsi="Times New Roman" w:cs="Times New Roman"/>
          <w:bCs/>
          <w:sz w:val="22"/>
          <w:szCs w:val="22"/>
        </w:rPr>
      </w:pPr>
    </w:p>
    <w:p w14:paraId="276F8897" w14:textId="44AF9799" w:rsidR="00CB170F" w:rsidRPr="007613CE" w:rsidRDefault="007613CE" w:rsidP="007613CE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Run</w:t>
      </w:r>
      <w:r w:rsidR="00431195">
        <w:rPr>
          <w:rFonts w:ascii="Times New Roman" w:hAnsi="Times New Roman" w:cs="Times New Roman"/>
          <w:bCs/>
          <w:sz w:val="22"/>
          <w:szCs w:val="22"/>
        </w:rPr>
        <w:t xml:space="preserve"> the code below to generate the</w:t>
      </w:r>
      <w:r w:rsidR="00CB170F" w:rsidRPr="00423251">
        <w:rPr>
          <w:rFonts w:ascii="Times New Roman" w:hAnsi="Times New Roman" w:cs="Times New Roman"/>
          <w:sz w:val="22"/>
          <w:szCs w:val="22"/>
        </w:rPr>
        <w:t xml:space="preserve"> influence plot. </w:t>
      </w:r>
      <w:r w:rsidR="003C5CE2" w:rsidRPr="003C5CE2">
        <w:rPr>
          <w:rFonts w:ascii="Times New Roman" w:hAnsi="Times New Roman" w:cs="Times New Roman"/>
          <w:sz w:val="22"/>
          <w:szCs w:val="22"/>
        </w:rPr>
        <w:t>Describe your impression of the plot.</w:t>
      </w:r>
      <w:r w:rsidR="003C5CE2">
        <w:rPr>
          <w:rFonts w:ascii="Times New Roman" w:hAnsi="Times New Roman" w:cs="Times New Roman"/>
          <w:sz w:val="22"/>
          <w:szCs w:val="22"/>
        </w:rPr>
        <w:br/>
      </w:r>
      <w:r w:rsidR="00431195">
        <w:rPr>
          <w:rFonts w:ascii="Times New Roman" w:hAnsi="Times New Roman" w:cs="Times New Roman"/>
          <w:sz w:val="22"/>
          <w:szCs w:val="22"/>
        </w:rPr>
        <w:br/>
      </w:r>
      <w:r w:rsidR="00431195" w:rsidRPr="00431195">
        <w:rPr>
          <w:rFonts w:ascii="Courier New" w:hAnsi="Courier New" w:cs="Courier New"/>
          <w:sz w:val="22"/>
          <w:szCs w:val="22"/>
        </w:rPr>
        <w:t>influencePlot(m, id=list(labels=row.names(Duncan)))</w:t>
      </w:r>
      <w:r>
        <w:rPr>
          <w:rFonts w:ascii="Courier New" w:hAnsi="Courier New" w:cs="Courier New"/>
          <w:sz w:val="22"/>
          <w:szCs w:val="22"/>
        </w:rPr>
        <w:br/>
      </w:r>
    </w:p>
    <w:p w14:paraId="5CA21743" w14:textId="7BA755A8" w:rsidR="007613CE" w:rsidRPr="007613CE" w:rsidRDefault="007613CE" w:rsidP="007613CE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7613CE">
        <w:rPr>
          <w:rFonts w:ascii="Times New Roman" w:hAnsi="Times New Roman" w:cs="Times New Roman"/>
          <w:bCs/>
          <w:sz w:val="22"/>
          <w:szCs w:val="22"/>
        </w:rPr>
        <w:t>Run</w:t>
      </w:r>
      <w:r>
        <w:rPr>
          <w:rFonts w:ascii="Times New Roman" w:hAnsi="Times New Roman" w:cs="Times New Roman"/>
          <w:bCs/>
          <w:sz w:val="22"/>
          <w:szCs w:val="22"/>
        </w:rPr>
        <w:t xml:space="preserve"> the code below to calculate the Cook’s D value of each case and find their corresponding percentile scores on the reference distribution </w:t>
      </w:r>
      <w:r w:rsidRPr="007613CE">
        <w:rPr>
          <w:rFonts w:ascii="Times New Roman" w:hAnsi="Times New Roman" w:cs="Times New Roman"/>
          <w:bCs/>
          <w:i/>
          <w:iCs/>
          <w:sz w:val="22"/>
          <w:szCs w:val="22"/>
        </w:rPr>
        <w:t>F(p, n – p)</w:t>
      </w:r>
      <w:r>
        <w:rPr>
          <w:rFonts w:ascii="Times New Roman" w:hAnsi="Times New Roman" w:cs="Times New Roman"/>
          <w:bCs/>
          <w:sz w:val="22"/>
          <w:szCs w:val="22"/>
        </w:rPr>
        <w:t>. Does any case exceed the 50</w:t>
      </w:r>
      <w:r w:rsidRPr="007613CE">
        <w:rPr>
          <w:rFonts w:ascii="Times New Roman" w:hAnsi="Times New Roman" w:cs="Times New Roman"/>
          <w:bCs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bCs/>
          <w:sz w:val="22"/>
          <w:szCs w:val="22"/>
        </w:rPr>
        <w:t xml:space="preserve"> percentile?</w:t>
      </w:r>
    </w:p>
    <w:p w14:paraId="0680022A" w14:textId="77777777" w:rsidR="007613CE" w:rsidRDefault="007613CE" w:rsidP="00CB170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AE028E5" w14:textId="77777777" w:rsidR="007613CE" w:rsidRPr="007613CE" w:rsidRDefault="007613CE" w:rsidP="007613CE">
      <w:pPr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7613CE">
        <w:rPr>
          <w:rFonts w:ascii="Courier New" w:hAnsi="Courier New" w:cs="Courier New"/>
          <w:sz w:val="22"/>
          <w:szCs w:val="22"/>
        </w:rPr>
        <w:t>Cooks.d &lt;- cooks.distance(m)</w:t>
      </w:r>
    </w:p>
    <w:p w14:paraId="548D7D28" w14:textId="77777777" w:rsidR="007613CE" w:rsidRPr="007613CE" w:rsidRDefault="007613CE" w:rsidP="007613CE">
      <w:pPr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</w:p>
    <w:p w14:paraId="53074890" w14:textId="77777777" w:rsidR="007613CE" w:rsidRPr="007613CE" w:rsidRDefault="007613CE" w:rsidP="007613CE">
      <w:pPr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7613CE">
        <w:rPr>
          <w:rFonts w:ascii="Courier New" w:hAnsi="Courier New" w:cs="Courier New"/>
          <w:sz w:val="22"/>
          <w:szCs w:val="22"/>
        </w:rPr>
        <w:t>p &lt;- 5</w:t>
      </w:r>
    </w:p>
    <w:p w14:paraId="59779EC4" w14:textId="77777777" w:rsidR="007613CE" w:rsidRPr="007613CE" w:rsidRDefault="007613CE" w:rsidP="007613CE">
      <w:pPr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7613CE">
        <w:rPr>
          <w:rFonts w:ascii="Courier New" w:hAnsi="Courier New" w:cs="Courier New"/>
          <w:sz w:val="22"/>
          <w:szCs w:val="22"/>
        </w:rPr>
        <w:t>n &lt;- nrow(Duncan)</w:t>
      </w:r>
    </w:p>
    <w:p w14:paraId="5D12B8F7" w14:textId="77777777" w:rsidR="007613CE" w:rsidRPr="007613CE" w:rsidRDefault="007613CE" w:rsidP="007613CE">
      <w:pPr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7613CE">
        <w:rPr>
          <w:rFonts w:ascii="Courier New" w:hAnsi="Courier New" w:cs="Courier New"/>
          <w:sz w:val="22"/>
          <w:szCs w:val="22"/>
        </w:rPr>
        <w:t>percentile &lt;- 100 * pf(q=Cooks.d, df1=p, df2=n-p)</w:t>
      </w:r>
    </w:p>
    <w:p w14:paraId="324ECDEC" w14:textId="77777777" w:rsidR="007613CE" w:rsidRPr="007613CE" w:rsidRDefault="007613CE" w:rsidP="007613CE">
      <w:pPr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</w:p>
    <w:p w14:paraId="2CEC380D" w14:textId="143EA9AF" w:rsidR="007613CE" w:rsidRPr="007613CE" w:rsidRDefault="007613CE" w:rsidP="007613CE">
      <w:pPr>
        <w:spacing w:line="276" w:lineRule="auto"/>
        <w:ind w:left="2160" w:hanging="1440"/>
        <w:rPr>
          <w:rFonts w:ascii="Courier New" w:hAnsi="Courier New" w:cs="Courier New"/>
          <w:sz w:val="22"/>
          <w:szCs w:val="22"/>
        </w:rPr>
      </w:pPr>
      <w:r w:rsidRPr="007613CE">
        <w:rPr>
          <w:rFonts w:ascii="Courier New" w:hAnsi="Courier New" w:cs="Courier New"/>
          <w:sz w:val="22"/>
          <w:szCs w:val="22"/>
        </w:rPr>
        <w:t>data.frame(Duncan, Cooks.d=round(Cooks.d, 3), percentile=round(percentile, 1))</w:t>
      </w:r>
    </w:p>
    <w:p w14:paraId="15F48A28" w14:textId="77777777" w:rsidR="006B2C63" w:rsidRPr="00445E91" w:rsidRDefault="006B2C63" w:rsidP="007613CE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6CDC596" w14:textId="240F8B90" w:rsidR="00CB170F" w:rsidRPr="00445E91" w:rsidRDefault="00CB170F" w:rsidP="00CB170F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Detecting influenital points</w:t>
      </w:r>
      <w:r w:rsidRPr="00445E91">
        <w:rPr>
          <w:rFonts w:ascii="Times New Roman" w:hAnsi="Times New Roman" w:cs="Times New Roman"/>
          <w:b/>
          <w:sz w:val="22"/>
          <w:szCs w:val="22"/>
        </w:rPr>
        <w:t xml:space="preserve">: dfbeta. </w:t>
      </w:r>
      <w:r w:rsidR="006174AB">
        <w:rPr>
          <w:rFonts w:ascii="Times New Roman" w:hAnsi="Times New Roman" w:cs="Times New Roman"/>
          <w:b/>
          <w:sz w:val="22"/>
          <w:szCs w:val="22"/>
        </w:rPr>
        <w:br/>
      </w:r>
    </w:p>
    <w:p w14:paraId="7F21EEB2" w14:textId="26B4DDC1" w:rsidR="00CB170F" w:rsidRPr="00445E91" w:rsidRDefault="00CB170F" w:rsidP="00CB170F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445E91">
        <w:rPr>
          <w:rFonts w:ascii="Times New Roman" w:hAnsi="Times New Roman" w:cs="Times New Roman"/>
          <w:sz w:val="22"/>
          <w:szCs w:val="22"/>
        </w:rPr>
        <w:t xml:space="preserve">Generate the dfbeta matrix for the model by </w:t>
      </w:r>
      <w:r w:rsidRPr="00445E91">
        <w:rPr>
          <w:rFonts w:ascii="Times New Roman" w:hAnsi="Times New Roman" w:cs="Times New Roman"/>
          <w:b/>
          <w:sz w:val="22"/>
          <w:szCs w:val="22"/>
        </w:rPr>
        <w:t>dfbetas(</w:t>
      </w:r>
      <w:r w:rsidR="006174AB">
        <w:rPr>
          <w:rFonts w:ascii="Times New Roman" w:hAnsi="Times New Roman" w:cs="Times New Roman"/>
          <w:b/>
          <w:sz w:val="22"/>
          <w:szCs w:val="22"/>
        </w:rPr>
        <w:t>m</w:t>
      </w:r>
      <w:r w:rsidRPr="00445E91">
        <w:rPr>
          <w:rFonts w:ascii="Times New Roman" w:hAnsi="Times New Roman" w:cs="Times New Roman"/>
          <w:b/>
          <w:sz w:val="22"/>
          <w:szCs w:val="22"/>
        </w:rPr>
        <w:t>)</w:t>
      </w:r>
      <w:r w:rsidRPr="00445E91">
        <w:rPr>
          <w:rFonts w:ascii="Times New Roman" w:hAnsi="Times New Roman" w:cs="Times New Roman"/>
          <w:sz w:val="22"/>
          <w:szCs w:val="22"/>
        </w:rPr>
        <w:t>.</w:t>
      </w:r>
      <w:r w:rsidR="00DF4FF3">
        <w:rPr>
          <w:rFonts w:ascii="Times New Roman" w:hAnsi="Times New Roman" w:cs="Times New Roman"/>
          <w:sz w:val="22"/>
          <w:szCs w:val="22"/>
        </w:rPr>
        <w:br/>
      </w:r>
    </w:p>
    <w:p w14:paraId="498E1205" w14:textId="687A002F" w:rsidR="00CB170F" w:rsidRPr="001629E3" w:rsidRDefault="00961373" w:rsidP="00CB170F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</w:t>
      </w:r>
      <w:r w:rsidRPr="001629E3">
        <w:rPr>
          <w:rFonts w:ascii="Times New Roman" w:hAnsi="Times New Roman" w:cs="Times New Roman"/>
          <w:sz w:val="22"/>
          <w:szCs w:val="22"/>
        </w:rPr>
        <w:t>each predictor, find out the case that influences its coefficient to the largest extent. What occupation is it? Can you explain</w:t>
      </w:r>
      <w:r w:rsidR="0070295E" w:rsidRPr="001629E3">
        <w:rPr>
          <w:rFonts w:ascii="Times New Roman" w:hAnsi="Times New Roman" w:cs="Times New Roman"/>
          <w:sz w:val="22"/>
          <w:szCs w:val="22"/>
        </w:rPr>
        <w:t xml:space="preserve"> why this case increases or decreases the slope of this predictor?</w:t>
      </w:r>
    </w:p>
    <w:p w14:paraId="740AEAAC" w14:textId="2B4D2932" w:rsidR="00CB170F" w:rsidRPr="00445E91" w:rsidRDefault="00CB170F" w:rsidP="00CB170F">
      <w:pPr>
        <w:widowControl w:val="0"/>
        <w:autoSpaceDE w:val="0"/>
        <w:autoSpaceDN w:val="0"/>
        <w:adjustRightInd w:val="0"/>
        <w:ind w:left="1080" w:hanging="360"/>
        <w:rPr>
          <w:rFonts w:ascii="Courier New" w:hAnsi="Courier New" w:cs="Courier New"/>
          <w:sz w:val="22"/>
          <w:szCs w:val="22"/>
        </w:rPr>
      </w:pPr>
    </w:p>
    <w:p w14:paraId="61D9ABC3" w14:textId="77777777" w:rsidR="00CB170F" w:rsidRPr="00445E91" w:rsidRDefault="00CB170F" w:rsidP="00CB170F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14:paraId="027D22AA" w14:textId="77777777" w:rsidR="00CB170F" w:rsidRPr="00445E91" w:rsidRDefault="00CB170F" w:rsidP="00CB170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15A78A29" w14:textId="77777777" w:rsidR="00CB170F" w:rsidRPr="00445E91" w:rsidRDefault="00CB170F" w:rsidP="00CB170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76BF56D" w14:textId="77777777" w:rsidR="00CB170F" w:rsidRPr="00445E91" w:rsidRDefault="00CB170F" w:rsidP="00CB170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3B33FB8" w14:textId="77777777" w:rsidR="00CB170F" w:rsidRPr="00445E91" w:rsidRDefault="00CB170F" w:rsidP="00CB170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EA06FF9" w14:textId="77777777" w:rsidR="00CB170F" w:rsidRPr="00445E91" w:rsidRDefault="00CB170F" w:rsidP="00CB170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D73FEB2" w14:textId="77777777" w:rsidR="00633FA4" w:rsidRDefault="00633FA4" w:rsidP="00CB170F">
      <w:pPr>
        <w:spacing w:line="276" w:lineRule="auto"/>
        <w:rPr>
          <w:rFonts w:ascii="Times New Roman" w:hAnsi="Times New Roman" w:cs="Times New Roman"/>
        </w:rPr>
      </w:pPr>
    </w:p>
    <w:sectPr w:rsidR="00633FA4" w:rsidSect="0028750C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1FF1D" w14:textId="77777777" w:rsidR="001518D7" w:rsidRDefault="001518D7" w:rsidP="007D023B">
      <w:r>
        <w:separator/>
      </w:r>
    </w:p>
  </w:endnote>
  <w:endnote w:type="continuationSeparator" w:id="0">
    <w:p w14:paraId="39CD13FF" w14:textId="77777777" w:rsidR="001518D7" w:rsidRDefault="001518D7" w:rsidP="007D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935F" w14:textId="77777777" w:rsidR="001518D7" w:rsidRDefault="001518D7" w:rsidP="007D023B">
      <w:r>
        <w:separator/>
      </w:r>
    </w:p>
  </w:footnote>
  <w:footnote w:type="continuationSeparator" w:id="0">
    <w:p w14:paraId="3D9AF580" w14:textId="77777777" w:rsidR="001518D7" w:rsidRDefault="001518D7" w:rsidP="007D0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6305" w14:textId="6B8F65E2" w:rsidR="00AF0B34" w:rsidRDefault="00AF0B34">
    <w:pPr>
      <w:pStyle w:val="Header"/>
    </w:pPr>
    <w:r>
      <w:t xml:space="preserve">Lab </w:t>
    </w:r>
    <w:r w:rsidR="00DD468D">
      <w:t>2</w:t>
    </w:r>
    <w:r>
      <w:t xml:space="preserve">                             STP </w:t>
    </w:r>
    <w:r w:rsidR="00FE7E0F">
      <w:t>530</w:t>
    </w:r>
    <w:r>
      <w:t xml:space="preserve"> </w:t>
    </w:r>
    <w:r w:rsidR="00C24F01">
      <w:t xml:space="preserve">       </w:t>
    </w:r>
    <w:r w:rsidR="0032302C">
      <w:t xml:space="preserve">                   </w:t>
    </w:r>
    <w:r w:rsidR="00DC3152">
      <w:t xml:space="preserve">  </w:t>
    </w:r>
    <w:r w:rsidR="0032302C">
      <w:t xml:space="preserve">  </w:t>
    </w:r>
    <w:r w:rsidR="00DC3152">
      <w:t>Fall</w:t>
    </w:r>
    <w:r w:rsidR="0074096D">
      <w:t xml:space="preserve"> </w:t>
    </w:r>
    <w:r w:rsidR="0032302C">
      <w:t>20</w:t>
    </w:r>
    <w:r w:rsidR="00DD468D">
      <w:t>2</w:t>
    </w:r>
    <w:r w:rsidR="00872A05">
      <w:t>3</w:t>
    </w:r>
    <w:r>
      <w:t xml:space="preserve">      </w:t>
    </w:r>
    <w:r w:rsidR="00C24F01">
      <w:t xml:space="preserve">                              </w:t>
    </w:r>
    <w:r>
      <w:t xml:space="preserve">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5E06"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4B37472"/>
    <w:multiLevelType w:val="hybridMultilevel"/>
    <w:tmpl w:val="E8164400"/>
    <w:lvl w:ilvl="0" w:tplc="3B08EA22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37570">
    <w:abstractNumId w:val="0"/>
  </w:num>
  <w:num w:numId="2" w16cid:durableId="1947468998">
    <w:abstractNumId w:val="1"/>
  </w:num>
  <w:num w:numId="3" w16cid:durableId="1012730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23B"/>
    <w:rsid w:val="00003352"/>
    <w:rsid w:val="00012DFF"/>
    <w:rsid w:val="00015A50"/>
    <w:rsid w:val="000203A8"/>
    <w:rsid w:val="00025B01"/>
    <w:rsid w:val="000339E8"/>
    <w:rsid w:val="0003568A"/>
    <w:rsid w:val="0004061A"/>
    <w:rsid w:val="0004476C"/>
    <w:rsid w:val="000458A8"/>
    <w:rsid w:val="0005266C"/>
    <w:rsid w:val="00052A81"/>
    <w:rsid w:val="00066B21"/>
    <w:rsid w:val="00071121"/>
    <w:rsid w:val="00071128"/>
    <w:rsid w:val="00086B04"/>
    <w:rsid w:val="00087031"/>
    <w:rsid w:val="00087068"/>
    <w:rsid w:val="00093634"/>
    <w:rsid w:val="000A65B4"/>
    <w:rsid w:val="000A70C1"/>
    <w:rsid w:val="000C125C"/>
    <w:rsid w:val="000C4271"/>
    <w:rsid w:val="000C4769"/>
    <w:rsid w:val="000C4CF8"/>
    <w:rsid w:val="000D3DFF"/>
    <w:rsid w:val="000D4B31"/>
    <w:rsid w:val="000E1010"/>
    <w:rsid w:val="000E4DBB"/>
    <w:rsid w:val="00100BA7"/>
    <w:rsid w:val="0011440D"/>
    <w:rsid w:val="001154ED"/>
    <w:rsid w:val="001300C0"/>
    <w:rsid w:val="00134157"/>
    <w:rsid w:val="00140D77"/>
    <w:rsid w:val="00142E4C"/>
    <w:rsid w:val="00150BC2"/>
    <w:rsid w:val="001518D7"/>
    <w:rsid w:val="001518E0"/>
    <w:rsid w:val="00155F90"/>
    <w:rsid w:val="00156CCF"/>
    <w:rsid w:val="001629E3"/>
    <w:rsid w:val="00167E61"/>
    <w:rsid w:val="001811BE"/>
    <w:rsid w:val="00185E61"/>
    <w:rsid w:val="00196265"/>
    <w:rsid w:val="001974FB"/>
    <w:rsid w:val="001B191E"/>
    <w:rsid w:val="001E75A8"/>
    <w:rsid w:val="001F3568"/>
    <w:rsid w:val="00204BDD"/>
    <w:rsid w:val="0020656A"/>
    <w:rsid w:val="00213FEE"/>
    <w:rsid w:val="00217BB2"/>
    <w:rsid w:val="002210BC"/>
    <w:rsid w:val="002418C1"/>
    <w:rsid w:val="002455CB"/>
    <w:rsid w:val="0024713D"/>
    <w:rsid w:val="002558ED"/>
    <w:rsid w:val="002562C2"/>
    <w:rsid w:val="002604B8"/>
    <w:rsid w:val="00264B52"/>
    <w:rsid w:val="00275FAD"/>
    <w:rsid w:val="00276DC6"/>
    <w:rsid w:val="0028750C"/>
    <w:rsid w:val="00290C28"/>
    <w:rsid w:val="002A2EF6"/>
    <w:rsid w:val="002A33BE"/>
    <w:rsid w:val="002B3CCC"/>
    <w:rsid w:val="002C111C"/>
    <w:rsid w:val="002C60F7"/>
    <w:rsid w:val="002E75C0"/>
    <w:rsid w:val="00306BDB"/>
    <w:rsid w:val="00314CC3"/>
    <w:rsid w:val="00321496"/>
    <w:rsid w:val="0032302C"/>
    <w:rsid w:val="00323517"/>
    <w:rsid w:val="00337D5E"/>
    <w:rsid w:val="00343506"/>
    <w:rsid w:val="00345FE1"/>
    <w:rsid w:val="003541FD"/>
    <w:rsid w:val="003558FB"/>
    <w:rsid w:val="003674B1"/>
    <w:rsid w:val="003722BF"/>
    <w:rsid w:val="00386F61"/>
    <w:rsid w:val="00391BF8"/>
    <w:rsid w:val="003A0BA5"/>
    <w:rsid w:val="003A5068"/>
    <w:rsid w:val="003C2984"/>
    <w:rsid w:val="003C5CE2"/>
    <w:rsid w:val="003D0B53"/>
    <w:rsid w:val="003D193E"/>
    <w:rsid w:val="003D35AB"/>
    <w:rsid w:val="003D4371"/>
    <w:rsid w:val="003D5430"/>
    <w:rsid w:val="003D7B10"/>
    <w:rsid w:val="003E3526"/>
    <w:rsid w:val="003E6422"/>
    <w:rsid w:val="003F439A"/>
    <w:rsid w:val="004045E6"/>
    <w:rsid w:val="00412055"/>
    <w:rsid w:val="00417DEA"/>
    <w:rsid w:val="00420B06"/>
    <w:rsid w:val="00423251"/>
    <w:rsid w:val="0042331D"/>
    <w:rsid w:val="00431195"/>
    <w:rsid w:val="004363E7"/>
    <w:rsid w:val="00443B66"/>
    <w:rsid w:val="004460B8"/>
    <w:rsid w:val="00457B11"/>
    <w:rsid w:val="004823DB"/>
    <w:rsid w:val="00482987"/>
    <w:rsid w:val="004B0136"/>
    <w:rsid w:val="004B025C"/>
    <w:rsid w:val="004C69B9"/>
    <w:rsid w:val="004C6B73"/>
    <w:rsid w:val="004D2D98"/>
    <w:rsid w:val="004E7220"/>
    <w:rsid w:val="004F4DBA"/>
    <w:rsid w:val="004F6319"/>
    <w:rsid w:val="004F7AD6"/>
    <w:rsid w:val="00501EF9"/>
    <w:rsid w:val="00511888"/>
    <w:rsid w:val="00511978"/>
    <w:rsid w:val="00537837"/>
    <w:rsid w:val="005406C1"/>
    <w:rsid w:val="00552947"/>
    <w:rsid w:val="00552BA3"/>
    <w:rsid w:val="00576A83"/>
    <w:rsid w:val="00581125"/>
    <w:rsid w:val="00593E66"/>
    <w:rsid w:val="005A2396"/>
    <w:rsid w:val="005A337F"/>
    <w:rsid w:val="005A342C"/>
    <w:rsid w:val="005B0862"/>
    <w:rsid w:val="005B2461"/>
    <w:rsid w:val="005C3877"/>
    <w:rsid w:val="005D0A1C"/>
    <w:rsid w:val="005E2A47"/>
    <w:rsid w:val="005E2D97"/>
    <w:rsid w:val="005E2FC5"/>
    <w:rsid w:val="005E3764"/>
    <w:rsid w:val="005E3BC3"/>
    <w:rsid w:val="005E49E9"/>
    <w:rsid w:val="005E4A38"/>
    <w:rsid w:val="005F1E0C"/>
    <w:rsid w:val="00601E57"/>
    <w:rsid w:val="006028E7"/>
    <w:rsid w:val="00604BD8"/>
    <w:rsid w:val="006064E2"/>
    <w:rsid w:val="006128D2"/>
    <w:rsid w:val="006174AB"/>
    <w:rsid w:val="00621150"/>
    <w:rsid w:val="00633FA4"/>
    <w:rsid w:val="00642593"/>
    <w:rsid w:val="0065683C"/>
    <w:rsid w:val="00675449"/>
    <w:rsid w:val="00682ADE"/>
    <w:rsid w:val="0068566E"/>
    <w:rsid w:val="00694BC4"/>
    <w:rsid w:val="00696877"/>
    <w:rsid w:val="006A0F50"/>
    <w:rsid w:val="006B2C63"/>
    <w:rsid w:val="006B2F2D"/>
    <w:rsid w:val="006B68E9"/>
    <w:rsid w:val="006C1DB4"/>
    <w:rsid w:val="006C41F2"/>
    <w:rsid w:val="006E3CA6"/>
    <w:rsid w:val="006F65F2"/>
    <w:rsid w:val="00700768"/>
    <w:rsid w:val="0070280C"/>
    <w:rsid w:val="0070295E"/>
    <w:rsid w:val="00715057"/>
    <w:rsid w:val="00716D3C"/>
    <w:rsid w:val="00721877"/>
    <w:rsid w:val="00724261"/>
    <w:rsid w:val="00725EEB"/>
    <w:rsid w:val="00727DD8"/>
    <w:rsid w:val="007341A7"/>
    <w:rsid w:val="0074096D"/>
    <w:rsid w:val="00741C45"/>
    <w:rsid w:val="00742918"/>
    <w:rsid w:val="00742A4A"/>
    <w:rsid w:val="00755E06"/>
    <w:rsid w:val="007565C4"/>
    <w:rsid w:val="00756E12"/>
    <w:rsid w:val="007613CE"/>
    <w:rsid w:val="0076719D"/>
    <w:rsid w:val="00771B9E"/>
    <w:rsid w:val="007749D2"/>
    <w:rsid w:val="00784B49"/>
    <w:rsid w:val="0078623E"/>
    <w:rsid w:val="00787AFF"/>
    <w:rsid w:val="00792D9E"/>
    <w:rsid w:val="007944A8"/>
    <w:rsid w:val="00796DCF"/>
    <w:rsid w:val="007A0633"/>
    <w:rsid w:val="007A21AA"/>
    <w:rsid w:val="007A782B"/>
    <w:rsid w:val="007B1B2B"/>
    <w:rsid w:val="007C395E"/>
    <w:rsid w:val="007C3C23"/>
    <w:rsid w:val="007C7EB2"/>
    <w:rsid w:val="007D023B"/>
    <w:rsid w:val="00805E2E"/>
    <w:rsid w:val="008218A3"/>
    <w:rsid w:val="008246CE"/>
    <w:rsid w:val="008275DB"/>
    <w:rsid w:val="00832707"/>
    <w:rsid w:val="00842A4E"/>
    <w:rsid w:val="00844282"/>
    <w:rsid w:val="00854981"/>
    <w:rsid w:val="00872A05"/>
    <w:rsid w:val="008907FE"/>
    <w:rsid w:val="008B3F24"/>
    <w:rsid w:val="008C1828"/>
    <w:rsid w:val="008D1C2D"/>
    <w:rsid w:val="008D7F49"/>
    <w:rsid w:val="008E42A1"/>
    <w:rsid w:val="009058AF"/>
    <w:rsid w:val="0090728D"/>
    <w:rsid w:val="009105C5"/>
    <w:rsid w:val="00915405"/>
    <w:rsid w:val="00921FBD"/>
    <w:rsid w:val="009248C0"/>
    <w:rsid w:val="00961373"/>
    <w:rsid w:val="00961B11"/>
    <w:rsid w:val="00985C2E"/>
    <w:rsid w:val="00987171"/>
    <w:rsid w:val="0099069C"/>
    <w:rsid w:val="00993B60"/>
    <w:rsid w:val="009B180A"/>
    <w:rsid w:val="009B3773"/>
    <w:rsid w:val="009B481B"/>
    <w:rsid w:val="009C2E78"/>
    <w:rsid w:val="009C4071"/>
    <w:rsid w:val="009C600E"/>
    <w:rsid w:val="009C6751"/>
    <w:rsid w:val="009E2F4C"/>
    <w:rsid w:val="00A0368B"/>
    <w:rsid w:val="00A13E93"/>
    <w:rsid w:val="00A142FD"/>
    <w:rsid w:val="00A1453C"/>
    <w:rsid w:val="00A167AF"/>
    <w:rsid w:val="00A43321"/>
    <w:rsid w:val="00A4586E"/>
    <w:rsid w:val="00A647A4"/>
    <w:rsid w:val="00A8034C"/>
    <w:rsid w:val="00A821B1"/>
    <w:rsid w:val="00A86188"/>
    <w:rsid w:val="00A90A3F"/>
    <w:rsid w:val="00A90E68"/>
    <w:rsid w:val="00A95F57"/>
    <w:rsid w:val="00AA0882"/>
    <w:rsid w:val="00AB14D6"/>
    <w:rsid w:val="00AB34AA"/>
    <w:rsid w:val="00AC427C"/>
    <w:rsid w:val="00AC4494"/>
    <w:rsid w:val="00AC6E8A"/>
    <w:rsid w:val="00AF0B34"/>
    <w:rsid w:val="00AF781A"/>
    <w:rsid w:val="00B04FDA"/>
    <w:rsid w:val="00B102B1"/>
    <w:rsid w:val="00B12FF0"/>
    <w:rsid w:val="00B15AF6"/>
    <w:rsid w:val="00B2320F"/>
    <w:rsid w:val="00B32A14"/>
    <w:rsid w:val="00B32F71"/>
    <w:rsid w:val="00B36625"/>
    <w:rsid w:val="00B37EAE"/>
    <w:rsid w:val="00B46386"/>
    <w:rsid w:val="00B5076B"/>
    <w:rsid w:val="00B61B3C"/>
    <w:rsid w:val="00B85AA1"/>
    <w:rsid w:val="00B94C68"/>
    <w:rsid w:val="00BA035B"/>
    <w:rsid w:val="00BA0C05"/>
    <w:rsid w:val="00BA7861"/>
    <w:rsid w:val="00BC75C1"/>
    <w:rsid w:val="00BD3CFD"/>
    <w:rsid w:val="00BD4EB3"/>
    <w:rsid w:val="00BE6CC0"/>
    <w:rsid w:val="00BF6B19"/>
    <w:rsid w:val="00C0299A"/>
    <w:rsid w:val="00C02A9A"/>
    <w:rsid w:val="00C03A22"/>
    <w:rsid w:val="00C10F41"/>
    <w:rsid w:val="00C1532D"/>
    <w:rsid w:val="00C24019"/>
    <w:rsid w:val="00C24F01"/>
    <w:rsid w:val="00C34EBB"/>
    <w:rsid w:val="00C35645"/>
    <w:rsid w:val="00C46CE7"/>
    <w:rsid w:val="00C51079"/>
    <w:rsid w:val="00C52A46"/>
    <w:rsid w:val="00C557F2"/>
    <w:rsid w:val="00C62EA8"/>
    <w:rsid w:val="00C779B4"/>
    <w:rsid w:val="00C81620"/>
    <w:rsid w:val="00C81F59"/>
    <w:rsid w:val="00C9052F"/>
    <w:rsid w:val="00C95D92"/>
    <w:rsid w:val="00CA098B"/>
    <w:rsid w:val="00CA13B6"/>
    <w:rsid w:val="00CA19F5"/>
    <w:rsid w:val="00CA7C45"/>
    <w:rsid w:val="00CB170F"/>
    <w:rsid w:val="00CB2A62"/>
    <w:rsid w:val="00CC2AA6"/>
    <w:rsid w:val="00CC4FE3"/>
    <w:rsid w:val="00CC733D"/>
    <w:rsid w:val="00CD387D"/>
    <w:rsid w:val="00CD412C"/>
    <w:rsid w:val="00CE0B3F"/>
    <w:rsid w:val="00CE40BC"/>
    <w:rsid w:val="00CF5B2F"/>
    <w:rsid w:val="00D06C72"/>
    <w:rsid w:val="00D1261C"/>
    <w:rsid w:val="00D13F98"/>
    <w:rsid w:val="00D160AD"/>
    <w:rsid w:val="00D22CC2"/>
    <w:rsid w:val="00D258A6"/>
    <w:rsid w:val="00D33B60"/>
    <w:rsid w:val="00D71017"/>
    <w:rsid w:val="00D7149B"/>
    <w:rsid w:val="00D71ADB"/>
    <w:rsid w:val="00D72611"/>
    <w:rsid w:val="00D773EF"/>
    <w:rsid w:val="00D91988"/>
    <w:rsid w:val="00D96E50"/>
    <w:rsid w:val="00DA57A2"/>
    <w:rsid w:val="00DA7957"/>
    <w:rsid w:val="00DB4B85"/>
    <w:rsid w:val="00DC3152"/>
    <w:rsid w:val="00DC7438"/>
    <w:rsid w:val="00DD2223"/>
    <w:rsid w:val="00DD29A8"/>
    <w:rsid w:val="00DD468D"/>
    <w:rsid w:val="00DF42C6"/>
    <w:rsid w:val="00DF4FF3"/>
    <w:rsid w:val="00DF5C5C"/>
    <w:rsid w:val="00DF6462"/>
    <w:rsid w:val="00E01A29"/>
    <w:rsid w:val="00E03D85"/>
    <w:rsid w:val="00E052EC"/>
    <w:rsid w:val="00E127D3"/>
    <w:rsid w:val="00E13956"/>
    <w:rsid w:val="00E21031"/>
    <w:rsid w:val="00E274CF"/>
    <w:rsid w:val="00E34248"/>
    <w:rsid w:val="00E406E7"/>
    <w:rsid w:val="00E558CB"/>
    <w:rsid w:val="00E70D3A"/>
    <w:rsid w:val="00E714F0"/>
    <w:rsid w:val="00E717A8"/>
    <w:rsid w:val="00E72F31"/>
    <w:rsid w:val="00E84692"/>
    <w:rsid w:val="00EA0CF9"/>
    <w:rsid w:val="00EA1D2D"/>
    <w:rsid w:val="00EA50D6"/>
    <w:rsid w:val="00ED0734"/>
    <w:rsid w:val="00ED3C21"/>
    <w:rsid w:val="00EE159D"/>
    <w:rsid w:val="00EE15D7"/>
    <w:rsid w:val="00EE16AA"/>
    <w:rsid w:val="00EE60B5"/>
    <w:rsid w:val="00EF3A7F"/>
    <w:rsid w:val="00EF516A"/>
    <w:rsid w:val="00F1697C"/>
    <w:rsid w:val="00F20A79"/>
    <w:rsid w:val="00F353BC"/>
    <w:rsid w:val="00F41622"/>
    <w:rsid w:val="00F42521"/>
    <w:rsid w:val="00F4551E"/>
    <w:rsid w:val="00F50B64"/>
    <w:rsid w:val="00F57C8E"/>
    <w:rsid w:val="00F629DB"/>
    <w:rsid w:val="00F732A2"/>
    <w:rsid w:val="00F87A8B"/>
    <w:rsid w:val="00F90BB8"/>
    <w:rsid w:val="00FA2D95"/>
    <w:rsid w:val="00FA41BC"/>
    <w:rsid w:val="00FA5057"/>
    <w:rsid w:val="00FC6C9E"/>
    <w:rsid w:val="00FD4698"/>
    <w:rsid w:val="00FD62BD"/>
    <w:rsid w:val="00FD6426"/>
    <w:rsid w:val="00FE12A2"/>
    <w:rsid w:val="00FE59EF"/>
    <w:rsid w:val="00FE67A4"/>
    <w:rsid w:val="00FE7E0F"/>
    <w:rsid w:val="00FF1831"/>
    <w:rsid w:val="00FF536B"/>
    <w:rsid w:val="00FF6D88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27B65"/>
  <w14:defaultImageDpi w14:val="300"/>
  <w15:docId w15:val="{932607B0-F9A0-5949-98AC-B7FEB71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2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3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02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23B"/>
  </w:style>
  <w:style w:type="paragraph" w:styleId="Footer">
    <w:name w:val="footer"/>
    <w:basedOn w:val="Normal"/>
    <w:link w:val="FooterChar"/>
    <w:uiPriority w:val="99"/>
    <w:unhideWhenUsed/>
    <w:rsid w:val="007D02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23B"/>
  </w:style>
  <w:style w:type="paragraph" w:styleId="ListParagraph">
    <w:name w:val="List Paragraph"/>
    <w:basedOn w:val="Normal"/>
    <w:uiPriority w:val="34"/>
    <w:qFormat/>
    <w:rsid w:val="006B68E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21150"/>
  </w:style>
  <w:style w:type="character" w:styleId="Hyperlink">
    <w:name w:val="Hyperlink"/>
    <w:basedOn w:val="DefaultParagraphFont"/>
    <w:uiPriority w:val="99"/>
    <w:unhideWhenUsed/>
    <w:rsid w:val="002875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7B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gepub.com/upm-data/38503_Chapter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Zheng</dc:creator>
  <cp:keywords/>
  <dc:description/>
  <cp:lastModifiedBy>Yi Zheng</cp:lastModifiedBy>
  <cp:revision>294</cp:revision>
  <dcterms:created xsi:type="dcterms:W3CDTF">2015-08-13T00:05:00Z</dcterms:created>
  <dcterms:modified xsi:type="dcterms:W3CDTF">2023-10-31T03:10:00Z</dcterms:modified>
</cp:coreProperties>
</file>