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E99621" w14:textId="77777777" w:rsidR="0042044E" w:rsidRPr="00D1768D" w:rsidRDefault="0042044E" w:rsidP="009503F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</w:rPr>
      </w:pPr>
      <w:r w:rsidRPr="00D1768D">
        <w:rPr>
          <w:rFonts w:ascii="Times New Roman" w:hAnsi="Times New Roman" w:cs="Times New Roman"/>
        </w:rPr>
        <w:t>Homework-4</w:t>
      </w:r>
    </w:p>
    <w:p w14:paraId="3D313632" w14:textId="77777777" w:rsidR="0042044E" w:rsidRPr="00D1768D" w:rsidRDefault="0042044E" w:rsidP="009503F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</w:rPr>
      </w:pPr>
      <w:r w:rsidRPr="00D1768D">
        <w:rPr>
          <w:rFonts w:ascii="Times New Roman" w:hAnsi="Times New Roman" w:cs="Times New Roman"/>
        </w:rPr>
        <w:t>Natural convection, Boiling and Condensation</w:t>
      </w:r>
    </w:p>
    <w:p w14:paraId="23F8FD93" w14:textId="54A6071E" w:rsidR="00A02401" w:rsidRPr="00D1768D" w:rsidRDefault="0042044E" w:rsidP="009503FB">
      <w:pPr>
        <w:spacing w:line="360" w:lineRule="auto"/>
        <w:jc w:val="center"/>
        <w:rPr>
          <w:rFonts w:ascii="Times New Roman" w:hAnsi="Times New Roman" w:cs="Times New Roman"/>
        </w:rPr>
      </w:pPr>
      <w:r w:rsidRPr="00D1768D">
        <w:rPr>
          <w:rFonts w:ascii="Times New Roman" w:hAnsi="Times New Roman" w:cs="Times New Roman"/>
        </w:rPr>
        <w:t xml:space="preserve">Due on: </w:t>
      </w:r>
      <w:r w:rsidR="0012779A" w:rsidRPr="00D1768D">
        <w:rPr>
          <w:rFonts w:ascii="Times New Roman" w:hAnsi="Times New Roman" w:cs="Times New Roman"/>
        </w:rPr>
        <w:t xml:space="preserve">26 </w:t>
      </w:r>
      <w:proofErr w:type="spellStart"/>
      <w:r w:rsidRPr="00D1768D">
        <w:rPr>
          <w:rFonts w:ascii="Times New Roman" w:hAnsi="Times New Roman" w:cs="Times New Roman"/>
        </w:rPr>
        <w:t>th</w:t>
      </w:r>
      <w:proofErr w:type="spellEnd"/>
      <w:r w:rsidRPr="00D1768D">
        <w:rPr>
          <w:rFonts w:ascii="Times New Roman" w:hAnsi="Times New Roman" w:cs="Times New Roman"/>
        </w:rPr>
        <w:t xml:space="preserve"> Mar 2020</w:t>
      </w:r>
    </w:p>
    <w:p w14:paraId="2224A8FA" w14:textId="77777777" w:rsidR="009503FB" w:rsidRPr="00D1768D" w:rsidRDefault="009503FB" w:rsidP="0042044E">
      <w:pPr>
        <w:jc w:val="center"/>
        <w:rPr>
          <w:rFonts w:ascii="Times New Roman" w:hAnsi="Times New Roman" w:cs="Times New Roman"/>
        </w:rPr>
      </w:pPr>
    </w:p>
    <w:p w14:paraId="7373379D" w14:textId="77777777" w:rsidR="0042044E" w:rsidRPr="00D1768D" w:rsidRDefault="0042044E" w:rsidP="0042044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 w:rsidRPr="00D1768D">
        <w:rPr>
          <w:rFonts w:ascii="Times New Roman" w:hAnsi="Times New Roman" w:cs="Times New Roman"/>
          <w:b/>
        </w:rPr>
        <w:t>Exercise 1.</w:t>
      </w:r>
      <w:r w:rsidRPr="00D1768D">
        <w:rPr>
          <w:rFonts w:ascii="Times New Roman" w:hAnsi="Times New Roman" w:cs="Times New Roman"/>
        </w:rPr>
        <w:t xml:space="preserve"> Steel (AISI 1010) plates of thickness </w:t>
      </w:r>
      <w:r w:rsidRPr="00D1768D">
        <w:rPr>
          <w:rFonts w:ascii="Times New Roman" w:hAnsi="Times New Roman" w:cs="Times New Roman"/>
          <w:i/>
          <w:iCs/>
        </w:rPr>
        <w:t xml:space="preserve">δ = </w:t>
      </w:r>
      <w:r w:rsidRPr="00D1768D">
        <w:rPr>
          <w:rFonts w:ascii="Times New Roman" w:hAnsi="Times New Roman" w:cs="Times New Roman"/>
        </w:rPr>
        <w:t xml:space="preserve">6 mm and length </w:t>
      </w:r>
      <w:r w:rsidRPr="00D1768D">
        <w:rPr>
          <w:rFonts w:ascii="Times New Roman" w:hAnsi="Times New Roman" w:cs="Times New Roman"/>
          <w:i/>
          <w:iCs/>
        </w:rPr>
        <w:t xml:space="preserve">L </w:t>
      </w:r>
      <w:r w:rsidRPr="00D1768D">
        <w:rPr>
          <w:rFonts w:ascii="Times New Roman" w:hAnsi="Times New Roman" w:cs="Times New Roman"/>
        </w:rPr>
        <w:t xml:space="preserve">= 1 m on a side are conveyed from a heat treatment process (initial plate temperature of </w:t>
      </w:r>
      <w:r w:rsidRPr="00D1768D">
        <w:rPr>
          <w:rFonts w:ascii="Times New Roman" w:hAnsi="Times New Roman" w:cs="Times New Roman"/>
          <w:i/>
          <w:iCs/>
        </w:rPr>
        <w:t>T</w:t>
      </w:r>
      <w:r w:rsidRPr="00D1768D">
        <w:rPr>
          <w:rFonts w:ascii="Times New Roman" w:hAnsi="Times New Roman" w:cs="Times New Roman"/>
          <w:i/>
          <w:iCs/>
          <w:vertAlign w:val="subscript"/>
        </w:rPr>
        <w:t>i</w:t>
      </w:r>
      <w:r w:rsidRPr="00D1768D">
        <w:rPr>
          <w:rFonts w:ascii="Times New Roman" w:hAnsi="Times New Roman" w:cs="Times New Roman"/>
          <w:i/>
          <w:iCs/>
        </w:rPr>
        <w:t xml:space="preserve"> = </w:t>
      </w:r>
      <w:r w:rsidRPr="00D1768D">
        <w:rPr>
          <w:rFonts w:ascii="Times New Roman" w:hAnsi="Times New Roman" w:cs="Times New Roman"/>
        </w:rPr>
        <w:t>300</w:t>
      </w:r>
      <w:r w:rsidRPr="00D1768D">
        <w:rPr>
          <w:rFonts w:ascii="Calibri" w:hAnsi="Calibri" w:cs="Calibri"/>
        </w:rPr>
        <w:t>⁰</w:t>
      </w:r>
      <w:r w:rsidRPr="00D1768D">
        <w:rPr>
          <w:rFonts w:ascii="Times New Roman" w:hAnsi="Times New Roman" w:cs="Times New Roman"/>
        </w:rPr>
        <w:t xml:space="preserve">C) and are concurrently cooled by atmospheric air at </w:t>
      </w:r>
      <w:r w:rsidRPr="00D1768D">
        <w:rPr>
          <w:rFonts w:ascii="Times New Roman" w:hAnsi="Times New Roman" w:cs="Times New Roman"/>
          <w:i/>
          <w:iCs/>
        </w:rPr>
        <w:t>T</w:t>
      </w:r>
      <w:r w:rsidRPr="00D1768D">
        <w:rPr>
          <w:rFonts w:ascii="Times New Roman" w:hAnsi="Times New Roman" w:cs="Times New Roman"/>
          <w:vertAlign w:val="subscript"/>
        </w:rPr>
        <w:t>α</w:t>
      </w:r>
      <w:r w:rsidRPr="00D1768D">
        <w:rPr>
          <w:rFonts w:ascii="Times New Roman" w:hAnsi="Times New Roman" w:cs="Times New Roman"/>
        </w:rPr>
        <w:t xml:space="preserve"> = 20</w:t>
      </w:r>
      <w:r w:rsidRPr="00D1768D">
        <w:rPr>
          <w:rFonts w:ascii="Calibri" w:hAnsi="Calibri" w:cs="Calibri"/>
        </w:rPr>
        <w:t>⁰</w:t>
      </w:r>
      <w:r w:rsidR="00BF4975" w:rsidRPr="00D1768D">
        <w:rPr>
          <w:rFonts w:ascii="Times New Roman" w:hAnsi="Times New Roman" w:cs="Times New Roman"/>
        </w:rPr>
        <w:t>C</w:t>
      </w:r>
      <w:r w:rsidRPr="00D1768D">
        <w:rPr>
          <w:rFonts w:ascii="Times New Roman" w:hAnsi="Times New Roman" w:cs="Times New Roman"/>
        </w:rPr>
        <w:t>.</w:t>
      </w:r>
    </w:p>
    <w:p w14:paraId="2629761A" w14:textId="77777777" w:rsidR="0042044E" w:rsidRPr="00D1768D" w:rsidRDefault="0042044E" w:rsidP="0042044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</w:rPr>
      </w:pPr>
      <w:r w:rsidRPr="00D1768D">
        <w:rPr>
          <w:rFonts w:ascii="Times New Roman" w:hAnsi="Times New Roman" w:cs="Times New Roman"/>
          <w:noProof/>
        </w:rPr>
        <w:drawing>
          <wp:inline distT="0" distB="0" distL="0" distR="0" wp14:anchorId="63804BF9" wp14:editId="4BEF8492">
            <wp:extent cx="3857625" cy="328612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A484DC" w14:textId="77777777" w:rsidR="0042044E" w:rsidRPr="00D1768D" w:rsidRDefault="0042044E" w:rsidP="0042044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 w:rsidRPr="00D1768D">
        <w:rPr>
          <w:rFonts w:ascii="Times New Roman" w:hAnsi="Times New Roman" w:cs="Times New Roman"/>
        </w:rPr>
        <w:t>Consider the conveyor is not moving and the air is quiescent. Radiation effects and interactions between boundary layers on adjoining surfaces may be neglected.</w:t>
      </w:r>
    </w:p>
    <w:p w14:paraId="0589B55B" w14:textId="77777777" w:rsidR="0042044E" w:rsidRPr="00D1768D" w:rsidRDefault="0042044E" w:rsidP="0042044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</w:p>
    <w:p w14:paraId="0EFF17D6" w14:textId="77777777" w:rsidR="009503FB" w:rsidRPr="00D1768D" w:rsidRDefault="009503FB" w:rsidP="009503F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 w:rsidRPr="00D1768D">
        <w:rPr>
          <w:rFonts w:ascii="Times New Roman" w:hAnsi="Times New Roman" w:cs="Times New Roman"/>
        </w:rPr>
        <w:t>(a) For the prescribed plate dimensions and initial temperature, as well as the prescribed air temperature, what is the initial rate of heat transfer from one of the plates?</w:t>
      </w:r>
    </w:p>
    <w:p w14:paraId="6B4233EC" w14:textId="77777777" w:rsidR="009503FB" w:rsidRPr="00D1768D" w:rsidRDefault="009503FB" w:rsidP="009503F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 w:rsidRPr="00D1768D">
        <w:rPr>
          <w:rFonts w:ascii="Times New Roman" w:hAnsi="Times New Roman" w:cs="Times New Roman"/>
        </w:rPr>
        <w:t>(b) How long does it take for a plate to cool from 300</w:t>
      </w:r>
      <w:r w:rsidRPr="00D1768D">
        <w:rPr>
          <w:rFonts w:ascii="Calibri" w:hAnsi="Calibri" w:cs="Calibri"/>
        </w:rPr>
        <w:t>⁰</w:t>
      </w:r>
      <w:r w:rsidRPr="00D1768D">
        <w:rPr>
          <w:rFonts w:ascii="Times New Roman" w:hAnsi="Times New Roman" w:cs="Times New Roman"/>
        </w:rPr>
        <w:t>C to 100</w:t>
      </w:r>
      <w:r w:rsidRPr="00D1768D">
        <w:rPr>
          <w:rFonts w:ascii="Calibri" w:hAnsi="Calibri" w:cs="Calibri"/>
        </w:rPr>
        <w:t>⁰</w:t>
      </w:r>
      <w:r w:rsidRPr="00D1768D">
        <w:rPr>
          <w:rFonts w:ascii="Times New Roman" w:hAnsi="Times New Roman" w:cs="Times New Roman"/>
        </w:rPr>
        <w:t>C? Comment on the assumption of negligible radiation.</w:t>
      </w:r>
    </w:p>
    <w:p w14:paraId="65CED400" w14:textId="77777777" w:rsidR="009503FB" w:rsidRPr="00D1768D" w:rsidRDefault="009503FB" w:rsidP="009503F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</w:p>
    <w:p w14:paraId="4AA7FA29" w14:textId="6F2F976D" w:rsidR="009503FB" w:rsidRPr="00D1768D" w:rsidRDefault="009503FB" w:rsidP="009503F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 w:rsidRPr="00D1768D">
        <w:rPr>
          <w:rFonts w:ascii="Times New Roman" w:hAnsi="Times New Roman" w:cs="Times New Roman"/>
          <w:b/>
        </w:rPr>
        <w:t>Exercise 2.</w:t>
      </w:r>
      <w:r w:rsidRPr="00D1768D">
        <w:rPr>
          <w:rFonts w:ascii="Times New Roman" w:hAnsi="Times New Roman" w:cs="Times New Roman"/>
        </w:rPr>
        <w:t xml:space="preserve"> Determine the maximum allowable uniform heat flux that may be imposed at a </w:t>
      </w:r>
      <w:r w:rsidR="0012779A" w:rsidRPr="00D1768D">
        <w:rPr>
          <w:rFonts w:ascii="Times New Roman" w:hAnsi="Times New Roman" w:cs="Times New Roman"/>
        </w:rPr>
        <w:t xml:space="preserve">vertical </w:t>
      </w:r>
      <w:r w:rsidRPr="00D1768D">
        <w:rPr>
          <w:rFonts w:ascii="Times New Roman" w:hAnsi="Times New Roman" w:cs="Times New Roman"/>
        </w:rPr>
        <w:t>wall heating panel 1 m high if the maximum temperature is not to exceed 37°C when the ambient air temperature is 25°C.</w:t>
      </w:r>
    </w:p>
    <w:p w14:paraId="2934E1E5" w14:textId="77777777" w:rsidR="009503FB" w:rsidRPr="00D1768D" w:rsidRDefault="009503FB" w:rsidP="009503F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</w:p>
    <w:p w14:paraId="6CCAD05A" w14:textId="2DE8B89D" w:rsidR="009503FB" w:rsidRPr="00D1768D" w:rsidRDefault="009503FB" w:rsidP="009503F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 w:rsidRPr="00D1768D">
        <w:rPr>
          <w:rFonts w:ascii="Times New Roman" w:hAnsi="Times New Roman" w:cs="Times New Roman"/>
          <w:b/>
        </w:rPr>
        <w:t>Exercise 3.</w:t>
      </w:r>
      <w:r w:rsidRPr="00D1768D">
        <w:rPr>
          <w:rFonts w:ascii="Times New Roman" w:hAnsi="Times New Roman" w:cs="Times New Roman"/>
        </w:rPr>
        <w:t xml:space="preserve"> Explain various phenomena that </w:t>
      </w:r>
      <w:r w:rsidR="001E5F97" w:rsidRPr="00D1768D">
        <w:rPr>
          <w:rFonts w:ascii="Times New Roman" w:hAnsi="Times New Roman" w:cs="Times New Roman"/>
        </w:rPr>
        <w:t>occur</w:t>
      </w:r>
      <w:r w:rsidRPr="00D1768D">
        <w:rPr>
          <w:rFonts w:ascii="Times New Roman" w:hAnsi="Times New Roman" w:cs="Times New Roman"/>
        </w:rPr>
        <w:t xml:space="preserve"> during saturated pool boiling. Us</w:t>
      </w:r>
      <w:r w:rsidR="0012779A" w:rsidRPr="00D1768D">
        <w:rPr>
          <w:rFonts w:ascii="Times New Roman" w:hAnsi="Times New Roman" w:cs="Times New Roman"/>
        </w:rPr>
        <w:t>e</w:t>
      </w:r>
      <w:r w:rsidRPr="00D1768D">
        <w:rPr>
          <w:rFonts w:ascii="Times New Roman" w:hAnsi="Times New Roman" w:cs="Times New Roman"/>
        </w:rPr>
        <w:t xml:space="preserve"> </w:t>
      </w:r>
      <w:r w:rsidR="0012779A" w:rsidRPr="00D1768D">
        <w:rPr>
          <w:rFonts w:ascii="Times New Roman" w:hAnsi="Times New Roman" w:cs="Times New Roman"/>
        </w:rPr>
        <w:t xml:space="preserve">appropriate </w:t>
      </w:r>
      <w:r w:rsidRPr="00D1768D">
        <w:rPr>
          <w:rFonts w:ascii="Times New Roman" w:hAnsi="Times New Roman" w:cs="Times New Roman"/>
        </w:rPr>
        <w:t>sketch</w:t>
      </w:r>
      <w:r w:rsidR="0012779A" w:rsidRPr="00D1768D">
        <w:rPr>
          <w:rFonts w:ascii="Times New Roman" w:hAnsi="Times New Roman" w:cs="Times New Roman"/>
        </w:rPr>
        <w:t>es</w:t>
      </w:r>
      <w:r w:rsidRPr="00D1768D">
        <w:rPr>
          <w:rFonts w:ascii="Times New Roman" w:hAnsi="Times New Roman" w:cs="Times New Roman"/>
        </w:rPr>
        <w:t>.</w:t>
      </w:r>
    </w:p>
    <w:p w14:paraId="3BA7F572" w14:textId="77777777" w:rsidR="009503FB" w:rsidRPr="00D1768D" w:rsidRDefault="009503FB" w:rsidP="009503F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</w:p>
    <w:p w14:paraId="357FEDDB" w14:textId="77777777" w:rsidR="009503FB" w:rsidRPr="00D1768D" w:rsidRDefault="009503FB" w:rsidP="00271D3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 w:rsidRPr="00D1768D">
        <w:rPr>
          <w:rFonts w:ascii="Times New Roman" w:hAnsi="Times New Roman" w:cs="Times New Roman"/>
          <w:b/>
        </w:rPr>
        <w:t>Exercise 4.</w:t>
      </w:r>
      <w:r w:rsidRPr="00D1768D">
        <w:rPr>
          <w:rFonts w:ascii="Times New Roman" w:hAnsi="Times New Roman" w:cs="Times New Roman"/>
        </w:rPr>
        <w:t xml:space="preserve"> </w:t>
      </w:r>
      <w:r w:rsidR="00271D3C" w:rsidRPr="00D1768D">
        <w:rPr>
          <w:rFonts w:ascii="Times New Roman" w:hAnsi="Times New Roman" w:cs="Times New Roman"/>
        </w:rPr>
        <w:t xml:space="preserve">A nickel-coated heater element with a thickness of 15 mm and a thermal conductivity of 50 W/m K is exposed to saturated water at atmospheric pressure. A thermocouple is attached to the back </w:t>
      </w:r>
      <w:r w:rsidR="00271D3C" w:rsidRPr="00D1768D">
        <w:rPr>
          <w:rFonts w:ascii="Times New Roman" w:hAnsi="Times New Roman" w:cs="Times New Roman"/>
        </w:rPr>
        <w:lastRenderedPageBreak/>
        <w:t>surface, which is well insulated. Measurements at a particular operating condition yield an electrical power dissipation in the heater element of 6.950×10</w:t>
      </w:r>
      <w:r w:rsidR="00271D3C" w:rsidRPr="00D1768D">
        <w:rPr>
          <w:rFonts w:ascii="Times New Roman" w:hAnsi="Times New Roman" w:cs="Times New Roman"/>
          <w:vertAlign w:val="superscript"/>
        </w:rPr>
        <w:t>7</w:t>
      </w:r>
      <w:r w:rsidR="00271D3C" w:rsidRPr="00D1768D">
        <w:rPr>
          <w:rFonts w:ascii="Times New Roman" w:hAnsi="Times New Roman" w:cs="Times New Roman"/>
        </w:rPr>
        <w:t xml:space="preserve"> W/m</w:t>
      </w:r>
      <w:r w:rsidR="00271D3C" w:rsidRPr="00D1768D">
        <w:rPr>
          <w:rFonts w:ascii="Times New Roman" w:hAnsi="Times New Roman" w:cs="Times New Roman"/>
          <w:vertAlign w:val="superscript"/>
        </w:rPr>
        <w:t>3</w:t>
      </w:r>
      <w:r w:rsidR="00271D3C" w:rsidRPr="00D1768D">
        <w:rPr>
          <w:rFonts w:ascii="Times New Roman" w:hAnsi="Times New Roman" w:cs="Times New Roman"/>
        </w:rPr>
        <w:t xml:space="preserve"> and a temperature</w:t>
      </w:r>
      <w:r w:rsidR="00FE593A" w:rsidRPr="00D1768D">
        <w:rPr>
          <w:rFonts w:ascii="Times New Roman" w:hAnsi="Times New Roman" w:cs="Times New Roman"/>
        </w:rPr>
        <w:t xml:space="preserve"> </w:t>
      </w:r>
      <w:r w:rsidR="00271D3C" w:rsidRPr="00D1768D">
        <w:rPr>
          <w:rFonts w:ascii="Times New Roman" w:hAnsi="Times New Roman" w:cs="Times New Roman"/>
        </w:rPr>
        <w:t xml:space="preserve">of </w:t>
      </w:r>
      <w:proofErr w:type="gramStart"/>
      <w:r w:rsidR="00FE593A" w:rsidRPr="00D1768D">
        <w:rPr>
          <w:rFonts w:ascii="Times New Roman" w:hAnsi="Times New Roman" w:cs="Times New Roman"/>
          <w:i/>
          <w:iCs/>
        </w:rPr>
        <w:t>T</w:t>
      </w:r>
      <w:r w:rsidR="00FE593A" w:rsidRPr="00D1768D">
        <w:rPr>
          <w:rFonts w:ascii="Times New Roman" w:hAnsi="Times New Roman" w:cs="Times New Roman"/>
          <w:i/>
          <w:iCs/>
          <w:vertAlign w:val="subscript"/>
        </w:rPr>
        <w:t>o</w:t>
      </w:r>
      <w:proofErr w:type="gramEnd"/>
      <w:r w:rsidR="00FE593A" w:rsidRPr="00D1768D">
        <w:rPr>
          <w:rFonts w:ascii="Times New Roman" w:hAnsi="Times New Roman" w:cs="Times New Roman"/>
        </w:rPr>
        <w:t xml:space="preserve"> = 266.4</w:t>
      </w:r>
      <w:r w:rsidR="00FE593A" w:rsidRPr="00D1768D">
        <w:rPr>
          <w:rFonts w:ascii="Calibri" w:hAnsi="Calibri" w:cs="Calibri"/>
        </w:rPr>
        <w:t>⁰</w:t>
      </w:r>
      <w:r w:rsidR="00FE593A" w:rsidRPr="00D1768D">
        <w:rPr>
          <w:rFonts w:ascii="Times New Roman" w:hAnsi="Times New Roman" w:cs="Times New Roman"/>
        </w:rPr>
        <w:t>C</w:t>
      </w:r>
      <w:r w:rsidR="00271D3C" w:rsidRPr="00D1768D">
        <w:rPr>
          <w:rFonts w:ascii="Times New Roman" w:hAnsi="Times New Roman" w:cs="Times New Roman"/>
        </w:rPr>
        <w:t>.</w:t>
      </w:r>
    </w:p>
    <w:p w14:paraId="07D4C36D" w14:textId="77777777" w:rsidR="00CC7DB5" w:rsidRPr="00D1768D" w:rsidRDefault="00CC7DB5" w:rsidP="00CC7DB5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</w:rPr>
      </w:pPr>
      <w:r w:rsidRPr="00D1768D">
        <w:rPr>
          <w:rFonts w:ascii="Times New Roman" w:hAnsi="Times New Roman" w:cs="Times New Roman"/>
          <w:noProof/>
        </w:rPr>
        <w:drawing>
          <wp:inline distT="0" distB="0" distL="0" distR="0" wp14:anchorId="3EBDAB35" wp14:editId="0D5DE5C0">
            <wp:extent cx="5934075" cy="260985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59F069" w14:textId="77777777" w:rsidR="00CC7DB5" w:rsidRPr="00D1768D" w:rsidRDefault="00CC7DB5" w:rsidP="00CC7DB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 w:rsidRPr="00D1768D">
        <w:rPr>
          <w:rFonts w:ascii="Times New Roman" w:hAnsi="Times New Roman" w:cs="Times New Roman"/>
        </w:rPr>
        <w:t xml:space="preserve">(a) From the foregoing data, calculate the surface temperature, </w:t>
      </w:r>
      <w:r w:rsidRPr="00D1768D">
        <w:rPr>
          <w:rFonts w:ascii="Times New Roman" w:hAnsi="Times New Roman" w:cs="Times New Roman"/>
          <w:i/>
          <w:iCs/>
        </w:rPr>
        <w:t>T</w:t>
      </w:r>
      <w:r w:rsidRPr="00D1768D">
        <w:rPr>
          <w:rFonts w:ascii="Times New Roman" w:hAnsi="Times New Roman" w:cs="Times New Roman"/>
          <w:i/>
          <w:iCs/>
          <w:vertAlign w:val="subscript"/>
        </w:rPr>
        <w:t>s</w:t>
      </w:r>
      <w:r w:rsidRPr="00D1768D">
        <w:rPr>
          <w:rFonts w:ascii="Times New Roman" w:hAnsi="Times New Roman" w:cs="Times New Roman"/>
        </w:rPr>
        <w:t>, and the heat flux at the exposed surface.</w:t>
      </w:r>
    </w:p>
    <w:p w14:paraId="7D68AE61" w14:textId="77777777" w:rsidR="009503FB" w:rsidRPr="00D1768D" w:rsidRDefault="00CC7DB5" w:rsidP="00CC7DB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 w:rsidRPr="00D1768D">
        <w:rPr>
          <w:rFonts w:ascii="Times New Roman" w:hAnsi="Times New Roman" w:cs="Times New Roman"/>
        </w:rPr>
        <w:t>(b) Using the surface heat flux determined in part (a), estimate the surface temperature by applying an appropriate boiling correlation.</w:t>
      </w:r>
    </w:p>
    <w:p w14:paraId="33F6AEF5" w14:textId="77777777" w:rsidR="00CC7DB5" w:rsidRPr="00D1768D" w:rsidRDefault="00CC7DB5" w:rsidP="00CC7DB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</w:p>
    <w:p w14:paraId="19A2C040" w14:textId="77777777" w:rsidR="005824C5" w:rsidRPr="00D1768D" w:rsidRDefault="005824C5" w:rsidP="005824C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 w:rsidRPr="00D1768D">
        <w:rPr>
          <w:rFonts w:ascii="Times New Roman" w:hAnsi="Times New Roman" w:cs="Times New Roman"/>
          <w:b/>
        </w:rPr>
        <w:t>Exercise 5.</w:t>
      </w:r>
      <w:r w:rsidRPr="00D1768D">
        <w:rPr>
          <w:rFonts w:ascii="Times New Roman" w:hAnsi="Times New Roman" w:cs="Times New Roman"/>
        </w:rPr>
        <w:t xml:space="preserve"> Saturated steam at 1 atm condenses on the outer surface of a vertical, 100 mm diameter pipe 1 m long, having a uniform surface temperature of 94°C. Estimate the total condensation rate and the heat transfer rate to the pipe.</w:t>
      </w:r>
    </w:p>
    <w:p w14:paraId="13B62986" w14:textId="77777777" w:rsidR="005824C5" w:rsidRPr="00D1768D" w:rsidRDefault="005824C5" w:rsidP="005824C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</w:p>
    <w:p w14:paraId="4E63BE17" w14:textId="36E2EC03" w:rsidR="005824C5" w:rsidRPr="00D1768D" w:rsidRDefault="005824C5" w:rsidP="005824C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 w:rsidRPr="00D1768D">
        <w:rPr>
          <w:rFonts w:ascii="Times New Roman" w:hAnsi="Times New Roman" w:cs="Times New Roman"/>
          <w:b/>
        </w:rPr>
        <w:t>Exercise 6.</w:t>
      </w:r>
      <w:r w:rsidRPr="00D1768D">
        <w:rPr>
          <w:rFonts w:ascii="Times New Roman" w:hAnsi="Times New Roman" w:cs="Times New Roman"/>
        </w:rPr>
        <w:t xml:space="preserve"> Explain different conditions under </w:t>
      </w:r>
      <w:bookmarkStart w:id="0" w:name="_GoBack"/>
      <w:bookmarkEnd w:id="0"/>
      <w:r w:rsidRPr="00D1768D">
        <w:rPr>
          <w:rFonts w:ascii="Times New Roman" w:hAnsi="Times New Roman" w:cs="Times New Roman"/>
        </w:rPr>
        <w:t>which drop-wise or film</w:t>
      </w:r>
      <w:r w:rsidR="0012779A" w:rsidRPr="00D1768D">
        <w:rPr>
          <w:rFonts w:ascii="Times New Roman" w:hAnsi="Times New Roman" w:cs="Times New Roman"/>
        </w:rPr>
        <w:t xml:space="preserve"> type condensation may occur. </w:t>
      </w:r>
    </w:p>
    <w:sectPr w:rsidR="005824C5" w:rsidRPr="00D1768D" w:rsidSect="00A02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044E"/>
    <w:rsid w:val="0012779A"/>
    <w:rsid w:val="001E5F97"/>
    <w:rsid w:val="00271D3C"/>
    <w:rsid w:val="0030315A"/>
    <w:rsid w:val="0042044E"/>
    <w:rsid w:val="00431E23"/>
    <w:rsid w:val="00482119"/>
    <w:rsid w:val="004D40B5"/>
    <w:rsid w:val="005824C5"/>
    <w:rsid w:val="00690047"/>
    <w:rsid w:val="009503FB"/>
    <w:rsid w:val="00A02401"/>
    <w:rsid w:val="00BF4975"/>
    <w:rsid w:val="00CC7DB5"/>
    <w:rsid w:val="00D1768D"/>
    <w:rsid w:val="00FE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9140F"/>
  <w15:docId w15:val="{DF1C2F89-6950-C74B-8FBB-E288BD187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4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04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4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Microsoft Office User</cp:lastModifiedBy>
  <cp:revision>11</cp:revision>
  <dcterms:created xsi:type="dcterms:W3CDTF">2020-03-11T09:45:00Z</dcterms:created>
  <dcterms:modified xsi:type="dcterms:W3CDTF">2020-03-11T12:50:00Z</dcterms:modified>
</cp:coreProperties>
</file>