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653D8" w14:textId="77777777" w:rsidR="00EF168B" w:rsidRDefault="00EF168B">
      <w:pPr>
        <w:widowControl w:val="0"/>
        <w:autoSpaceDE w:val="0"/>
        <w:autoSpaceDN w:val="0"/>
        <w:adjustRightInd w:val="0"/>
        <w:spacing w:after="0" w:line="240" w:lineRule="auto"/>
        <w:ind w:left="182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Times New Roman" w:hAnsi="Times New Roman" w:cs="Times New Roman"/>
          <w:sz w:val="36"/>
          <w:szCs w:val="36"/>
        </w:rPr>
        <w:t>Course Name: Mass Transfer - I</w:t>
      </w:r>
    </w:p>
    <w:p w14:paraId="0F6B466F" w14:textId="77777777" w:rsidR="00EF168B" w:rsidRDefault="00EF168B">
      <w:pPr>
        <w:widowControl w:val="0"/>
        <w:autoSpaceDE w:val="0"/>
        <w:autoSpaceDN w:val="0"/>
        <w:adjustRightInd w:val="0"/>
        <w:spacing w:after="0" w:line="240" w:lineRule="auto"/>
        <w:ind w:left="2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Course Number: CH31001</w:t>
      </w:r>
    </w:p>
    <w:p w14:paraId="2179D64F" w14:textId="77777777" w:rsidR="00EF168B" w:rsidRDefault="00EF168B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14:paraId="5A1F6133" w14:textId="77777777" w:rsidR="00EF168B" w:rsidRDefault="00EF168B">
      <w:pPr>
        <w:widowControl w:val="0"/>
        <w:autoSpaceDE w:val="0"/>
        <w:autoSpaceDN w:val="0"/>
        <w:adjustRightInd w:val="0"/>
        <w:spacing w:after="0" w:line="240" w:lineRule="auto"/>
        <w:ind w:left="20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Instructor: Prof. Swati Neogi</w:t>
      </w:r>
    </w:p>
    <w:p w14:paraId="00E0CCD4" w14:textId="77777777" w:rsidR="00EF168B" w:rsidRDefault="00EF168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B1E98B0" w14:textId="77777777" w:rsidR="00EF168B" w:rsidRDefault="00EF168B">
      <w:pPr>
        <w:widowControl w:val="0"/>
        <w:autoSpaceDE w:val="0"/>
        <w:autoSpaceDN w:val="0"/>
        <w:adjustRightInd w:val="0"/>
        <w:spacing w:after="0" w:line="361" w:lineRule="exact"/>
        <w:rPr>
          <w:rFonts w:ascii="Times New Roman" w:hAnsi="Times New Roman" w:cs="Times New Roman"/>
          <w:sz w:val="24"/>
          <w:szCs w:val="24"/>
        </w:rPr>
      </w:pPr>
    </w:p>
    <w:p w14:paraId="6FD47034" w14:textId="77777777" w:rsidR="00EF168B" w:rsidRDefault="00EF16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Lecture </w:t>
      </w:r>
      <w:r w:rsidR="00822FE6">
        <w:rPr>
          <w:rFonts w:ascii="Times New Roman" w:hAnsi="Times New Roman" w:cs="Times New Roman"/>
          <w:b/>
          <w:bCs/>
          <w:sz w:val="24"/>
          <w:szCs w:val="24"/>
          <w:u w:val="single"/>
        </w:rPr>
        <w:t>Topics</w:t>
      </w:r>
      <w:r w:rsidR="00822FE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22FE6">
        <w:rPr>
          <w:rFonts w:ascii="Times New Roman" w:hAnsi="Times New Roman" w:cs="Times New Roman"/>
          <w:sz w:val="24"/>
          <w:szCs w:val="24"/>
        </w:rPr>
        <w:t xml:space="preserve"> Detail</w:t>
      </w:r>
      <w:r>
        <w:rPr>
          <w:rFonts w:ascii="Times New Roman" w:hAnsi="Times New Roman" w:cs="Times New Roman"/>
          <w:sz w:val="24"/>
          <w:szCs w:val="24"/>
        </w:rPr>
        <w:t xml:space="preserve"> course module is available in Appendix A</w:t>
      </w:r>
    </w:p>
    <w:p w14:paraId="43E15F25" w14:textId="77777777" w:rsidR="00EF168B" w:rsidRDefault="00EF168B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 w:cs="Times New Roman"/>
          <w:sz w:val="24"/>
          <w:szCs w:val="24"/>
        </w:rPr>
      </w:pPr>
    </w:p>
    <w:p w14:paraId="380BE9C8" w14:textId="77777777" w:rsidR="00EF168B" w:rsidRDefault="00EF16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Marks Distribution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14613E" w14:textId="77777777" w:rsidR="00EF168B" w:rsidRDefault="00EF168B">
      <w:pPr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 w:cs="Times New Roman"/>
          <w:sz w:val="24"/>
          <w:szCs w:val="24"/>
        </w:rPr>
      </w:pPr>
    </w:p>
    <w:p w14:paraId="74E35B37" w14:textId="77777777" w:rsidR="00EF168B" w:rsidRDefault="00EF168B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marks: 50 </w:t>
      </w:r>
    </w:p>
    <w:p w14:paraId="512F4910" w14:textId="77777777" w:rsidR="00EF168B" w:rsidRDefault="00486582">
      <w:pPr>
        <w:widowControl w:val="0"/>
        <w:overflowPunct w:val="0"/>
        <w:autoSpaceDE w:val="0"/>
        <w:autoSpaceDN w:val="0"/>
        <w:adjustRightInd w:val="0"/>
        <w:spacing w:after="0" w:line="223" w:lineRule="auto"/>
        <w:ind w:left="1080" w:right="400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Marks for mid-</w:t>
      </w:r>
      <w:r w:rsidR="00EF168B">
        <w:rPr>
          <w:rFonts w:ascii="Times New Roman" w:hAnsi="Times New Roman" w:cs="Times New Roman"/>
          <w:sz w:val="24"/>
          <w:szCs w:val="24"/>
        </w:rPr>
        <w:t>sem exam: 30</w:t>
      </w:r>
      <w:r w:rsidR="00EF168B">
        <w:rPr>
          <w:rFonts w:ascii="Courier New" w:hAnsi="Courier New" w:cs="Courier New"/>
          <w:sz w:val="24"/>
          <w:szCs w:val="24"/>
        </w:rPr>
        <w:t xml:space="preserve"> o </w:t>
      </w:r>
      <w:r>
        <w:rPr>
          <w:rFonts w:ascii="Times New Roman" w:hAnsi="Times New Roman" w:cs="Times New Roman"/>
          <w:sz w:val="24"/>
          <w:szCs w:val="24"/>
        </w:rPr>
        <w:t>Mark</w:t>
      </w:r>
      <w:r w:rsidR="00EF168B">
        <w:rPr>
          <w:rFonts w:ascii="Times New Roman" w:hAnsi="Times New Roman" w:cs="Times New Roman"/>
          <w:sz w:val="24"/>
          <w:szCs w:val="24"/>
        </w:rPr>
        <w:t>s for End sem:10</w:t>
      </w:r>
    </w:p>
    <w:p w14:paraId="1E12BCDD" w14:textId="77777777" w:rsidR="00EF168B" w:rsidRDefault="00486582">
      <w:pPr>
        <w:widowControl w:val="0"/>
        <w:autoSpaceDE w:val="0"/>
        <w:autoSpaceDN w:val="0"/>
        <w:adjustRightInd w:val="0"/>
        <w:spacing w:after="0" w:line="225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O </w:t>
      </w:r>
      <w:r w:rsidR="00EF168B">
        <w:rPr>
          <w:rFonts w:ascii="Times New Roman" w:hAnsi="Times New Roman" w:cs="Times New Roman"/>
          <w:sz w:val="24"/>
          <w:szCs w:val="24"/>
        </w:rPr>
        <w:t>Internal assessment: 10</w:t>
      </w:r>
    </w:p>
    <w:p w14:paraId="4FE419CA" w14:textId="77777777" w:rsidR="00EF168B" w:rsidRDefault="00EF168B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14:paraId="7CBE3A5D" w14:textId="77777777" w:rsidR="00232729" w:rsidRDefault="00232729" w:rsidP="00232729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Class schedule:</w:t>
      </w:r>
    </w:p>
    <w:p w14:paraId="28D1F5C7" w14:textId="77777777" w:rsidR="00232729" w:rsidRDefault="00232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CE8DAA" w14:textId="77777777" w:rsidR="00232729" w:rsidRDefault="00232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Monday: 10:00-10:55 am</w:t>
      </w:r>
    </w:p>
    <w:p w14:paraId="241D7958" w14:textId="77777777" w:rsidR="00232729" w:rsidRDefault="00232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Wednesday: 8:00-9:55 am</w:t>
      </w:r>
    </w:p>
    <w:p w14:paraId="19C4DC7E" w14:textId="77777777" w:rsidR="00232729" w:rsidRDefault="00232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Thursday: 10:00-10:55 am</w:t>
      </w:r>
    </w:p>
    <w:p w14:paraId="304B981B" w14:textId="77777777" w:rsidR="00232729" w:rsidRDefault="00232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F16FE7A" w14:textId="77777777" w:rsidR="00232729" w:rsidRPr="00232729" w:rsidRDefault="00232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86582">
        <w:rPr>
          <w:rFonts w:ascii="Times New Roman" w:hAnsi="Times New Roman" w:cs="Times New Roman"/>
          <w:b/>
          <w:bCs/>
          <w:sz w:val="24"/>
          <w:szCs w:val="24"/>
        </w:rPr>
        <w:t>Venue:</w:t>
      </w:r>
      <w:r w:rsidR="004865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86582">
        <w:rPr>
          <w:rFonts w:ascii="Times New Roman" w:hAnsi="Times New Roman" w:cs="Times New Roman"/>
          <w:bCs/>
          <w:sz w:val="24"/>
          <w:szCs w:val="24"/>
        </w:rPr>
        <w:t>Vikramshila complex Hall V3</w:t>
      </w:r>
    </w:p>
    <w:p w14:paraId="102D70C8" w14:textId="77777777" w:rsidR="00EF168B" w:rsidRDefault="00EF168B" w:rsidP="00232729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Assignments and Class Test:</w:t>
      </w:r>
    </w:p>
    <w:p w14:paraId="3A4C4FB2" w14:textId="77777777" w:rsidR="00EF168B" w:rsidRDefault="00EF168B">
      <w:pPr>
        <w:widowControl w:val="0"/>
        <w:autoSpaceDE w:val="0"/>
        <w:autoSpaceDN w:val="0"/>
        <w:adjustRightInd w:val="0"/>
        <w:spacing w:after="0" w:line="18" w:lineRule="exact"/>
        <w:rPr>
          <w:rFonts w:ascii="Times New Roman" w:hAnsi="Times New Roman" w:cs="Times New Roman"/>
          <w:sz w:val="24"/>
          <w:szCs w:val="24"/>
        </w:rPr>
      </w:pPr>
    </w:p>
    <w:p w14:paraId="1C9A2B7E" w14:textId="77777777" w:rsidR="00EF168B" w:rsidRDefault="00EF168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6" w:lineRule="auto"/>
        <w:ind w:right="200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assignments will be provided regularly to cover all the topics </w:t>
      </w:r>
      <w:r w:rsidR="00FB49E3">
        <w:rPr>
          <w:rFonts w:ascii="Times New Roman" w:hAnsi="Times New Roman" w:cs="Times New Roman"/>
          <w:sz w:val="24"/>
          <w:szCs w:val="24"/>
        </w:rPr>
        <w:t>discussed</w:t>
      </w:r>
      <w:r>
        <w:rPr>
          <w:rFonts w:ascii="Times New Roman" w:hAnsi="Times New Roman" w:cs="Times New Roman"/>
          <w:sz w:val="24"/>
          <w:szCs w:val="24"/>
        </w:rPr>
        <w:t xml:space="preserve"> in the class and will be expected to be tried at home</w:t>
      </w:r>
      <w:r w:rsidR="00846DAF">
        <w:rPr>
          <w:rFonts w:ascii="Times New Roman" w:hAnsi="Times New Roman" w:cs="Times New Roman"/>
          <w:sz w:val="24"/>
          <w:szCs w:val="24"/>
        </w:rPr>
        <w:t>.</w:t>
      </w:r>
    </w:p>
    <w:p w14:paraId="618353B8" w14:textId="77777777" w:rsidR="00EF168B" w:rsidRDefault="00EF168B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14:paraId="062F969C" w14:textId="77777777" w:rsidR="00EF168B" w:rsidRDefault="00EF168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Assignments to be submitted</w:t>
      </w:r>
      <w:r w:rsidR="00E164B6">
        <w:rPr>
          <w:rFonts w:ascii="Times New Roman" w:hAnsi="Times New Roman" w:cs="Times New Roman"/>
          <w:sz w:val="24"/>
          <w:szCs w:val="24"/>
        </w:rPr>
        <w:t>/checked</w:t>
      </w:r>
      <w:r w:rsidR="00343F6B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scheduled dates</w:t>
      </w:r>
      <w:r w:rsidR="003E2BF1">
        <w:rPr>
          <w:rFonts w:ascii="Times New Roman" w:hAnsi="Times New Roman" w:cs="Times New Roman"/>
          <w:sz w:val="24"/>
          <w:szCs w:val="24"/>
        </w:rPr>
        <w:t>.</w:t>
      </w:r>
    </w:p>
    <w:p w14:paraId="6AB18D33" w14:textId="77777777" w:rsidR="00EF168B" w:rsidRDefault="00EF168B">
      <w:pPr>
        <w:widowControl w:val="0"/>
        <w:autoSpaceDE w:val="0"/>
        <w:autoSpaceDN w:val="0"/>
        <w:adjustRightInd w:val="0"/>
        <w:spacing w:after="0" w:line="15" w:lineRule="exact"/>
        <w:rPr>
          <w:rFonts w:ascii="Arial" w:hAnsi="Arial" w:cs="Arial"/>
          <w:sz w:val="24"/>
          <w:szCs w:val="24"/>
        </w:rPr>
      </w:pPr>
    </w:p>
    <w:p w14:paraId="3882D603" w14:textId="77777777" w:rsidR="00EF168B" w:rsidRDefault="00EF168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Assignments</w:t>
      </w:r>
      <w:r w:rsidR="00846DAF">
        <w:rPr>
          <w:rFonts w:ascii="Times New Roman" w:hAnsi="Times New Roman" w:cs="Times New Roman"/>
          <w:sz w:val="24"/>
          <w:szCs w:val="24"/>
        </w:rPr>
        <w:t xml:space="preserve"> will be discussed in the class.</w:t>
      </w:r>
    </w:p>
    <w:p w14:paraId="0E590DEE" w14:textId="77777777" w:rsidR="00EF168B" w:rsidRDefault="00EF168B">
      <w:pPr>
        <w:widowControl w:val="0"/>
        <w:autoSpaceDE w:val="0"/>
        <w:autoSpaceDN w:val="0"/>
        <w:adjustRightInd w:val="0"/>
        <w:spacing w:after="0" w:line="15" w:lineRule="exact"/>
        <w:rPr>
          <w:rFonts w:ascii="Arial" w:hAnsi="Arial" w:cs="Arial"/>
          <w:sz w:val="24"/>
          <w:szCs w:val="24"/>
        </w:rPr>
      </w:pPr>
    </w:p>
    <w:p w14:paraId="097818F7" w14:textId="77777777" w:rsidR="00EF168B" w:rsidRDefault="003E2BF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6" w:lineRule="auto"/>
        <w:ind w:right="80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notebook</w:t>
      </w:r>
      <w:r w:rsidR="00EF168B">
        <w:rPr>
          <w:rFonts w:ascii="Times New Roman" w:hAnsi="Times New Roman" w:cs="Times New Roman"/>
          <w:sz w:val="24"/>
          <w:szCs w:val="24"/>
        </w:rPr>
        <w:t xml:space="preserve"> containing assignments will be maintained and will be brought in the class regularly</w:t>
      </w:r>
      <w:r w:rsidR="00846DAF">
        <w:rPr>
          <w:rFonts w:ascii="Times New Roman" w:hAnsi="Times New Roman" w:cs="Times New Roman"/>
          <w:sz w:val="24"/>
          <w:szCs w:val="24"/>
        </w:rPr>
        <w:t>.</w:t>
      </w:r>
    </w:p>
    <w:p w14:paraId="5F62635E" w14:textId="77777777" w:rsidR="00EF168B" w:rsidRDefault="00EF168B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14:paraId="5C8AEA5C" w14:textId="77777777" w:rsidR="00EF168B" w:rsidRDefault="00870675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F168B">
        <w:rPr>
          <w:rFonts w:ascii="Times New Roman" w:hAnsi="Times New Roman" w:cs="Times New Roman"/>
          <w:sz w:val="24"/>
          <w:szCs w:val="24"/>
        </w:rPr>
        <w:t>lass test</w:t>
      </w:r>
      <w:r w:rsidR="00FB49E3">
        <w:rPr>
          <w:rFonts w:ascii="Times New Roman" w:hAnsi="Times New Roman" w:cs="Times New Roman"/>
          <w:sz w:val="24"/>
          <w:szCs w:val="24"/>
        </w:rPr>
        <w:t>s</w:t>
      </w:r>
      <w:r w:rsidR="00EF168B">
        <w:rPr>
          <w:rFonts w:ascii="Times New Roman" w:hAnsi="Times New Roman" w:cs="Times New Roman"/>
          <w:sz w:val="24"/>
          <w:szCs w:val="24"/>
        </w:rPr>
        <w:t xml:space="preserve"> will be taken</w:t>
      </w:r>
      <w:r w:rsidR="00846DAF">
        <w:rPr>
          <w:rFonts w:ascii="Times New Roman" w:hAnsi="Times New Roman" w:cs="Times New Roman"/>
          <w:sz w:val="24"/>
          <w:szCs w:val="24"/>
        </w:rPr>
        <w:t>.</w:t>
      </w:r>
    </w:p>
    <w:p w14:paraId="584DA3C3" w14:textId="77777777" w:rsidR="00EF168B" w:rsidRDefault="00EF168B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 w:cs="Times New Roman"/>
          <w:sz w:val="24"/>
          <w:szCs w:val="24"/>
        </w:rPr>
      </w:pPr>
    </w:p>
    <w:p w14:paraId="35904F99" w14:textId="77777777" w:rsidR="00EF168B" w:rsidRDefault="00EF168B" w:rsidP="00232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Tentative Lecture Schedule:</w:t>
      </w:r>
      <w:r w:rsidR="00343F6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Appendix B</w:t>
      </w:r>
    </w:p>
    <w:p w14:paraId="7C4A7FAA" w14:textId="77777777" w:rsidR="00EF168B" w:rsidRDefault="00EF168B">
      <w:pPr>
        <w:widowControl w:val="0"/>
        <w:autoSpaceDE w:val="0"/>
        <w:autoSpaceDN w:val="0"/>
        <w:adjustRightInd w:val="0"/>
        <w:spacing w:after="0" w:line="357" w:lineRule="exact"/>
        <w:rPr>
          <w:rFonts w:ascii="Times New Roman" w:hAnsi="Times New Roman" w:cs="Times New Roman"/>
          <w:sz w:val="24"/>
          <w:szCs w:val="24"/>
        </w:rPr>
      </w:pPr>
    </w:p>
    <w:p w14:paraId="511089DA" w14:textId="77777777" w:rsidR="00EF168B" w:rsidRDefault="00EF168B" w:rsidP="00232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Text books &amp; reference books:</w:t>
      </w:r>
    </w:p>
    <w:p w14:paraId="02855C05" w14:textId="77777777" w:rsidR="00EF168B" w:rsidRDefault="00EF168B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 w:cs="Times New Roman"/>
          <w:sz w:val="24"/>
          <w:szCs w:val="24"/>
        </w:rPr>
      </w:pPr>
    </w:p>
    <w:p w14:paraId="5127EDE7" w14:textId="77777777" w:rsidR="00EF168B" w:rsidRPr="00BF58B7" w:rsidRDefault="00EF168B" w:rsidP="006937EE">
      <w:pPr>
        <w:widowControl w:val="0"/>
        <w:numPr>
          <w:ilvl w:val="0"/>
          <w:numId w:val="3"/>
        </w:numPr>
        <w:tabs>
          <w:tab w:val="num" w:pos="993"/>
        </w:tabs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F58B7">
        <w:rPr>
          <w:rFonts w:ascii="Times New Roman" w:hAnsi="Times New Roman" w:cs="Times New Roman"/>
          <w:bCs/>
          <w:sz w:val="24"/>
          <w:szCs w:val="24"/>
        </w:rPr>
        <w:t>Mass-Transfer Operations</w:t>
      </w:r>
      <w:r w:rsidRPr="00BF58B7">
        <w:rPr>
          <w:rFonts w:ascii="Times New Roman" w:hAnsi="Times New Roman" w:cs="Times New Roman"/>
          <w:sz w:val="24"/>
          <w:szCs w:val="24"/>
        </w:rPr>
        <w:t>, by</w:t>
      </w:r>
      <w:r w:rsidRPr="00BF58B7">
        <w:rPr>
          <w:rFonts w:ascii="Times New Roman" w:hAnsi="Times New Roman" w:cs="Times New Roman"/>
          <w:bCs/>
          <w:sz w:val="24"/>
          <w:szCs w:val="24"/>
        </w:rPr>
        <w:t xml:space="preserve"> Robert E. </w:t>
      </w:r>
      <w:proofErr w:type="spellStart"/>
      <w:r w:rsidRPr="00BF58B7">
        <w:rPr>
          <w:rFonts w:ascii="Times New Roman" w:hAnsi="Times New Roman" w:cs="Times New Roman"/>
          <w:bCs/>
          <w:sz w:val="24"/>
          <w:szCs w:val="24"/>
        </w:rPr>
        <w:t>Treybal</w:t>
      </w:r>
      <w:proofErr w:type="spellEnd"/>
    </w:p>
    <w:p w14:paraId="03DE98B5" w14:textId="77777777" w:rsidR="00EF168B" w:rsidRPr="00BF58B7" w:rsidRDefault="00EF168B" w:rsidP="006937EE">
      <w:pPr>
        <w:widowControl w:val="0"/>
        <w:numPr>
          <w:ilvl w:val="0"/>
          <w:numId w:val="3"/>
        </w:numPr>
        <w:tabs>
          <w:tab w:val="num" w:pos="993"/>
        </w:tabs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F58B7">
        <w:rPr>
          <w:rFonts w:ascii="Times New Roman" w:hAnsi="Times New Roman" w:cs="Times New Roman"/>
          <w:bCs/>
          <w:sz w:val="26"/>
          <w:szCs w:val="26"/>
        </w:rPr>
        <w:t xml:space="preserve">Principles of Mass Transfer and </w:t>
      </w:r>
      <w:r w:rsidR="00E164B6" w:rsidRPr="00BF58B7">
        <w:rPr>
          <w:rFonts w:ascii="Times New Roman" w:hAnsi="Times New Roman" w:cs="Times New Roman"/>
          <w:bCs/>
          <w:sz w:val="26"/>
          <w:szCs w:val="26"/>
        </w:rPr>
        <w:t>Separation</w:t>
      </w:r>
      <w:r w:rsidRPr="00BF58B7">
        <w:rPr>
          <w:rFonts w:ascii="Times New Roman" w:hAnsi="Times New Roman" w:cs="Times New Roman"/>
          <w:bCs/>
          <w:sz w:val="26"/>
          <w:szCs w:val="26"/>
        </w:rPr>
        <w:t xml:space="preserve"> Processes, </w:t>
      </w:r>
      <w:r w:rsidRPr="00BF58B7">
        <w:rPr>
          <w:rFonts w:ascii="Times New Roman" w:hAnsi="Times New Roman" w:cs="Times New Roman"/>
          <w:sz w:val="26"/>
          <w:szCs w:val="26"/>
        </w:rPr>
        <w:t>by</w:t>
      </w:r>
      <w:r w:rsidR="00E164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37EE" w:rsidRPr="00BF58B7">
        <w:rPr>
          <w:rFonts w:ascii="Times New Roman" w:hAnsi="Times New Roman" w:cs="Times New Roman"/>
          <w:bCs/>
          <w:sz w:val="26"/>
          <w:szCs w:val="26"/>
        </w:rPr>
        <w:t>Binay</w:t>
      </w:r>
      <w:proofErr w:type="spellEnd"/>
      <w:r w:rsidR="00E164B6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F58B7">
        <w:rPr>
          <w:rFonts w:ascii="Times New Roman" w:hAnsi="Times New Roman" w:cs="Times New Roman"/>
          <w:bCs/>
          <w:sz w:val="26"/>
          <w:szCs w:val="26"/>
        </w:rPr>
        <w:t>K.  Dutta.</w:t>
      </w:r>
    </w:p>
    <w:p w14:paraId="0D94FD72" w14:textId="77777777" w:rsidR="00BF58B7" w:rsidRPr="00EF168B" w:rsidRDefault="00BF58B7" w:rsidP="00BF58B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 w:hanging="654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References: </w:t>
      </w:r>
    </w:p>
    <w:p w14:paraId="27CBBFE7" w14:textId="77777777" w:rsidR="00EF168B" w:rsidRPr="00BF58B7" w:rsidRDefault="00BF58B7" w:rsidP="006937EE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F58B7">
        <w:rPr>
          <w:rFonts w:ascii="Times New Roman" w:hAnsi="Times New Roman" w:cs="Times New Roman"/>
          <w:bCs/>
          <w:sz w:val="26"/>
          <w:szCs w:val="26"/>
        </w:rPr>
        <w:t>1</w:t>
      </w:r>
      <w:r w:rsidR="00EF168B" w:rsidRPr="00BF58B7">
        <w:rPr>
          <w:rFonts w:ascii="Times New Roman" w:hAnsi="Times New Roman" w:cs="Times New Roman"/>
          <w:bCs/>
          <w:sz w:val="26"/>
          <w:szCs w:val="26"/>
        </w:rPr>
        <w:t xml:space="preserve">. Diffusion: Mass Transfer in Fluid Systems by </w:t>
      </w:r>
      <w:proofErr w:type="spellStart"/>
      <w:r w:rsidR="00EF168B" w:rsidRPr="00BF58B7">
        <w:rPr>
          <w:rFonts w:ascii="Times New Roman" w:hAnsi="Times New Roman" w:cs="Times New Roman"/>
          <w:bCs/>
          <w:sz w:val="26"/>
          <w:szCs w:val="26"/>
        </w:rPr>
        <w:t>by</w:t>
      </w:r>
      <w:proofErr w:type="spellEnd"/>
      <w:r w:rsidR="00EF168B" w:rsidRPr="00BF58B7">
        <w:rPr>
          <w:rFonts w:ascii="Times New Roman" w:hAnsi="Times New Roman" w:cs="Times New Roman"/>
          <w:bCs/>
          <w:sz w:val="26"/>
          <w:szCs w:val="26"/>
        </w:rPr>
        <w:t xml:space="preserve"> E. Cussler</w:t>
      </w:r>
    </w:p>
    <w:p w14:paraId="4E8DD151" w14:textId="77777777" w:rsidR="00EF168B" w:rsidRPr="00BF58B7" w:rsidRDefault="00BF58B7" w:rsidP="006937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1134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2</w:t>
      </w:r>
      <w:r w:rsidR="006937EE" w:rsidRPr="00BF58B7">
        <w:rPr>
          <w:rFonts w:ascii="Times New Roman" w:hAnsi="Times New Roman" w:cs="Times New Roman"/>
          <w:bCs/>
          <w:sz w:val="26"/>
          <w:szCs w:val="26"/>
        </w:rPr>
        <w:t>.</w:t>
      </w:r>
      <w:r w:rsidR="0047657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EF168B" w:rsidRPr="00BF58B7">
        <w:rPr>
          <w:rFonts w:ascii="Times New Roman" w:hAnsi="Times New Roman" w:cs="Times New Roman"/>
          <w:sz w:val="26"/>
          <w:szCs w:val="26"/>
        </w:rPr>
        <w:t xml:space="preserve">Separation Process Principles by </w:t>
      </w:r>
      <w:hyperlink r:id="rId6" w:history="1">
        <w:r w:rsidR="00EF168B" w:rsidRPr="00BF58B7">
          <w:rPr>
            <w:rStyle w:val="Hyperlink"/>
            <w:rFonts w:ascii="Times New Roman" w:hAnsi="Times New Roman"/>
            <w:color w:val="auto"/>
            <w:sz w:val="26"/>
            <w:szCs w:val="26"/>
            <w:u w:val="none"/>
          </w:rPr>
          <w:t xml:space="preserve">J. D. </w:t>
        </w:r>
        <w:proofErr w:type="spellStart"/>
        <w:r w:rsidR="00EF168B" w:rsidRPr="00BF58B7">
          <w:rPr>
            <w:rStyle w:val="Hyperlink"/>
            <w:rFonts w:ascii="Times New Roman" w:hAnsi="Times New Roman"/>
            <w:color w:val="auto"/>
            <w:sz w:val="26"/>
            <w:szCs w:val="26"/>
            <w:u w:val="none"/>
          </w:rPr>
          <w:t>Seader</w:t>
        </w:r>
        <w:proofErr w:type="spellEnd"/>
      </w:hyperlink>
      <w:r w:rsidR="00EF168B" w:rsidRPr="00BF58B7">
        <w:rPr>
          <w:rFonts w:ascii="Times New Roman" w:hAnsi="Times New Roman" w:cs="Times New Roman"/>
          <w:sz w:val="26"/>
          <w:szCs w:val="26"/>
        </w:rPr>
        <w:t>, </w:t>
      </w:r>
      <w:hyperlink r:id="rId7" w:history="1">
        <w:r w:rsidR="00EF168B" w:rsidRPr="00BF58B7">
          <w:rPr>
            <w:rStyle w:val="Hyperlink"/>
            <w:rFonts w:ascii="Times New Roman" w:hAnsi="Times New Roman"/>
            <w:color w:val="auto"/>
            <w:sz w:val="26"/>
            <w:szCs w:val="26"/>
            <w:u w:val="none"/>
          </w:rPr>
          <w:t>Ernest J. Henley</w:t>
        </w:r>
      </w:hyperlink>
      <w:r w:rsidR="00EF168B" w:rsidRPr="00BF58B7">
        <w:rPr>
          <w:rFonts w:ascii="Times New Roman" w:hAnsi="Times New Roman" w:cs="Times New Roman"/>
          <w:sz w:val="26"/>
          <w:szCs w:val="26"/>
        </w:rPr>
        <w:t>, </w:t>
      </w:r>
      <w:hyperlink r:id="rId8" w:history="1">
        <w:r w:rsidR="00EF168B" w:rsidRPr="00BF58B7">
          <w:rPr>
            <w:rStyle w:val="Hyperlink"/>
            <w:rFonts w:ascii="Times New Roman" w:hAnsi="Times New Roman"/>
            <w:color w:val="auto"/>
            <w:sz w:val="26"/>
            <w:szCs w:val="26"/>
            <w:u w:val="none"/>
          </w:rPr>
          <w:t>D. Keith Rope</w:t>
        </w:r>
      </w:hyperlink>
      <w:r w:rsidR="00EF168B" w:rsidRPr="00BF58B7">
        <w:rPr>
          <w:rFonts w:ascii="Times New Roman" w:hAnsi="Times New Roman" w:cs="Times New Roman"/>
          <w:sz w:val="26"/>
          <w:szCs w:val="26"/>
        </w:rPr>
        <w:t>r</w:t>
      </w:r>
    </w:p>
    <w:p w14:paraId="31A3E672" w14:textId="77777777" w:rsidR="00EF168B" w:rsidRDefault="00EF168B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7CC6AF8" w14:textId="77777777" w:rsidR="00EF168B" w:rsidRDefault="00EF168B" w:rsidP="00232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Attendance Policy</w:t>
      </w:r>
      <w:r>
        <w:rPr>
          <w:rFonts w:ascii="Times New Roman" w:hAnsi="Times New Roman" w:cs="Times New Roman"/>
          <w:sz w:val="24"/>
          <w:szCs w:val="24"/>
        </w:rPr>
        <w:t>: 100% attendance is desirable.</w:t>
      </w:r>
    </w:p>
    <w:p w14:paraId="783097D6" w14:textId="77777777" w:rsidR="00EF168B" w:rsidRDefault="00EF168B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14:paraId="7B3DF4BC" w14:textId="77777777" w:rsidR="00232729" w:rsidRDefault="00232729" w:rsidP="00232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E2C437" w14:textId="77777777" w:rsidR="00232729" w:rsidRDefault="00232729" w:rsidP="00232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8E2575" w14:textId="77777777" w:rsidR="00232729" w:rsidRDefault="00232729" w:rsidP="00232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3FCB2E" w14:textId="77777777" w:rsidR="00232729" w:rsidRDefault="00232729" w:rsidP="00232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6256BD" w14:textId="77777777" w:rsidR="00232729" w:rsidRDefault="00232729" w:rsidP="00232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A65EE2" w14:textId="77777777" w:rsidR="00232729" w:rsidRDefault="00EF168B" w:rsidP="003E2B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 Contacts:</w:t>
      </w:r>
    </w:p>
    <w:p w14:paraId="4692F638" w14:textId="77777777" w:rsidR="0076670D" w:rsidRDefault="0076670D" w:rsidP="003E2B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FC8E53" w14:textId="77777777" w:rsidR="00EF168B" w:rsidRDefault="003E2BF1" w:rsidP="00FB49E3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77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SangeetaSankhla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4B4BF3">
          <w:rPr>
            <w:rStyle w:val="Hyperlink"/>
            <w:rFonts w:ascii="Times New Roman" w:hAnsi="Times New Roman"/>
            <w:sz w:val="24"/>
            <w:szCs w:val="24"/>
          </w:rPr>
          <w:t>sangeeta7sankhla@gmail.com</w:t>
        </w:r>
      </w:hyperlink>
      <w:r>
        <w:rPr>
          <w:rFonts w:ascii="Times New Roman" w:hAnsi="Times New Roman" w:cs="Times New Roman"/>
          <w:sz w:val="24"/>
          <w:szCs w:val="24"/>
        </w:rPr>
        <w:t>, +91 7728881981</w:t>
      </w:r>
    </w:p>
    <w:p w14:paraId="09ECC0AD" w14:textId="77777777" w:rsidR="00963302" w:rsidRPr="00963302" w:rsidRDefault="00600E51" w:rsidP="0096330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77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Yashwanth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Padarthi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Pr="002D0F53">
          <w:rPr>
            <w:rStyle w:val="Hyperlink"/>
            <w:rFonts w:ascii="Times New Roman" w:hAnsi="Times New Roman"/>
            <w:sz w:val="24"/>
            <w:szCs w:val="24"/>
          </w:rPr>
          <w:t>yashwanth.padarthi790@gmail.com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9486595432</w:t>
      </w:r>
    </w:p>
    <w:p w14:paraId="5AA85B01" w14:textId="77777777" w:rsidR="00963302" w:rsidRDefault="00963302" w:rsidP="00963302">
      <w:pPr>
        <w:pStyle w:val="Default"/>
        <w:numPr>
          <w:ilvl w:val="0"/>
          <w:numId w:val="4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Proma</w:t>
      </w:r>
      <w:proofErr w:type="spellEnd"/>
      <w:r>
        <w:rPr>
          <w:sz w:val="23"/>
          <w:szCs w:val="23"/>
        </w:rPr>
        <w:t xml:space="preserve"> Bhattacharya: </w:t>
      </w:r>
      <w:r>
        <w:rPr>
          <w:color w:val="0000FF"/>
          <w:sz w:val="23"/>
          <w:szCs w:val="23"/>
        </w:rPr>
        <w:t>promabhattacharya31@gmail.com</w:t>
      </w:r>
      <w:r>
        <w:rPr>
          <w:sz w:val="23"/>
          <w:szCs w:val="23"/>
        </w:rPr>
        <w:t xml:space="preserve">, +91 9432152489 </w:t>
      </w:r>
    </w:p>
    <w:p w14:paraId="07B80B03" w14:textId="77777777" w:rsidR="00963302" w:rsidRDefault="00963302" w:rsidP="00963302">
      <w:pPr>
        <w:widowControl w:val="0"/>
        <w:overflowPunct w:val="0"/>
        <w:autoSpaceDE w:val="0"/>
        <w:autoSpaceDN w:val="0"/>
        <w:adjustRightInd w:val="0"/>
        <w:spacing w:after="0" w:line="277" w:lineRule="exac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A8B16CE" w14:textId="77777777" w:rsidR="00600E51" w:rsidRDefault="00600E51" w:rsidP="00E164B6">
      <w:pPr>
        <w:widowControl w:val="0"/>
        <w:overflowPunct w:val="0"/>
        <w:autoSpaceDE w:val="0"/>
        <w:autoSpaceDN w:val="0"/>
        <w:adjustRightInd w:val="0"/>
        <w:spacing w:after="0" w:line="277" w:lineRule="exac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4F6B6D4" w14:textId="77777777" w:rsidR="005C3CF8" w:rsidRDefault="005C3CF8">
      <w:pPr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C3CF8">
        <w:rPr>
          <w:rFonts w:ascii="Times New Roman" w:hAnsi="Times New Roman" w:cs="Times New Roman"/>
          <w:b/>
          <w:sz w:val="24"/>
          <w:szCs w:val="24"/>
          <w:u w:val="single"/>
        </w:rPr>
        <w:t>Class leaders contacts:</w:t>
      </w:r>
    </w:p>
    <w:p w14:paraId="07D09C44" w14:textId="77777777" w:rsidR="005C3CF8" w:rsidRDefault="005C3CF8">
      <w:pPr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907877C" w14:textId="77777777" w:rsidR="001C344C" w:rsidRPr="005C3CF8" w:rsidRDefault="001C344C" w:rsidP="001C344C">
      <w:pPr>
        <w:pStyle w:val="ListParagraph"/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 w:cs="Times New Roman"/>
          <w:sz w:val="24"/>
          <w:szCs w:val="24"/>
        </w:rPr>
      </w:pPr>
    </w:p>
    <w:p w14:paraId="60E59562" w14:textId="77777777" w:rsidR="00EF168B" w:rsidRDefault="00EF168B" w:rsidP="002327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TA and Prof. Swati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Neogy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Contact Timings:</w:t>
      </w:r>
    </w:p>
    <w:p w14:paraId="62A0BBAC" w14:textId="77777777" w:rsidR="00EF168B" w:rsidRDefault="00EF168B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14:paraId="4B4CA4FA" w14:textId="77777777" w:rsidR="00476578" w:rsidRDefault="00EF168B" w:rsidP="00476578">
      <w:pPr>
        <w:widowControl w:val="0"/>
        <w:numPr>
          <w:ilvl w:val="0"/>
          <w:numId w:val="5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on Thursday at </w:t>
      </w:r>
      <w:r>
        <w:rPr>
          <w:rFonts w:ascii="Times New Roman" w:hAnsi="Times New Roman" w:cs="Times New Roman"/>
          <w:b/>
          <w:bCs/>
          <w:sz w:val="24"/>
          <w:szCs w:val="24"/>
        </w:rPr>
        <w:t>4.00PM to 5.00PM</w:t>
      </w:r>
    </w:p>
    <w:p w14:paraId="5661EF73" w14:textId="77777777" w:rsidR="00476578" w:rsidRPr="0076670D" w:rsidRDefault="00EF168B" w:rsidP="00476578">
      <w:pPr>
        <w:widowControl w:val="0"/>
        <w:numPr>
          <w:ilvl w:val="0"/>
          <w:numId w:val="5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476578">
        <w:rPr>
          <w:rFonts w:ascii="Times New Roman" w:hAnsi="Times New Roman" w:cs="Times New Roman"/>
          <w:sz w:val="24"/>
          <w:szCs w:val="24"/>
        </w:rPr>
        <w:t>TA’s</w:t>
      </w:r>
      <w:r w:rsidR="00E164B6" w:rsidRPr="00476578">
        <w:rPr>
          <w:rFonts w:ascii="Times New Roman" w:hAnsi="Times New Roman" w:cs="Times New Roman"/>
          <w:sz w:val="24"/>
          <w:szCs w:val="24"/>
        </w:rPr>
        <w:t xml:space="preserve"> will be available at Composite T</w:t>
      </w:r>
      <w:r w:rsidRPr="00476578">
        <w:rPr>
          <w:rFonts w:ascii="Times New Roman" w:hAnsi="Times New Roman" w:cs="Times New Roman"/>
          <w:sz w:val="24"/>
          <w:szCs w:val="24"/>
        </w:rPr>
        <w:t>esting</w:t>
      </w:r>
      <w:r w:rsidR="00E164B6" w:rsidRPr="00476578">
        <w:rPr>
          <w:rFonts w:ascii="Times New Roman" w:hAnsi="Times New Roman" w:cs="Times New Roman"/>
          <w:sz w:val="24"/>
          <w:szCs w:val="24"/>
        </w:rPr>
        <w:t xml:space="preserve"> </w:t>
      </w:r>
      <w:r w:rsidRPr="00476578">
        <w:rPr>
          <w:rFonts w:ascii="Times New Roman" w:hAnsi="Times New Roman" w:cs="Times New Roman"/>
          <w:sz w:val="24"/>
          <w:szCs w:val="24"/>
        </w:rPr>
        <w:t>laboratory</w:t>
      </w:r>
      <w:r w:rsidR="00E164B6" w:rsidRPr="00476578">
        <w:rPr>
          <w:rFonts w:ascii="Times New Roman" w:hAnsi="Times New Roman" w:cs="Times New Roman"/>
          <w:sz w:val="24"/>
          <w:szCs w:val="24"/>
        </w:rPr>
        <w:t>.</w:t>
      </w:r>
    </w:p>
    <w:p w14:paraId="062BE673" w14:textId="77777777" w:rsidR="0076670D" w:rsidRPr="0076670D" w:rsidRDefault="0076670D" w:rsidP="0076670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5D346AD2" w14:textId="77777777" w:rsidR="0076670D" w:rsidRDefault="00343F6B" w:rsidP="0076670D">
      <w:pPr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Extra h</w:t>
      </w:r>
      <w:r w:rsidR="0076670D" w:rsidRPr="0076670D">
        <w:rPr>
          <w:rFonts w:ascii="Times New Roman" w:hAnsi="Times New Roman" w:cs="Times New Roman"/>
          <w:b/>
          <w:sz w:val="24"/>
          <w:szCs w:val="24"/>
          <w:u w:val="single"/>
        </w:rPr>
        <w:t xml:space="preserve">elp for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Category I and Category II</w:t>
      </w:r>
      <w:r w:rsidR="0076670D" w:rsidRPr="0076670D">
        <w:rPr>
          <w:rFonts w:ascii="Times New Roman" w:hAnsi="Times New Roman" w:cs="Times New Roman"/>
          <w:b/>
          <w:sz w:val="24"/>
          <w:szCs w:val="24"/>
          <w:u w:val="single"/>
        </w:rPr>
        <w:t xml:space="preserve"> students</w:t>
      </w:r>
    </w:p>
    <w:p w14:paraId="3EF2D81A" w14:textId="77777777" w:rsidR="0076670D" w:rsidRPr="0076670D" w:rsidRDefault="0076670D" w:rsidP="0076670D">
      <w:pPr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55920CF" w14:textId="77777777" w:rsidR="00476578" w:rsidRPr="00476578" w:rsidRDefault="00476578" w:rsidP="00476578">
      <w:pPr>
        <w:widowControl w:val="0"/>
        <w:numPr>
          <w:ilvl w:val="0"/>
          <w:numId w:val="5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be desirable f</w:t>
      </w:r>
      <w:r w:rsidRPr="00476578">
        <w:rPr>
          <w:rFonts w:ascii="Times New Roman" w:hAnsi="Times New Roman" w:cs="Times New Roman"/>
          <w:sz w:val="24"/>
          <w:szCs w:val="24"/>
        </w:rPr>
        <w:t xml:space="preserve">or </w:t>
      </w:r>
      <w:r w:rsidR="00343F6B">
        <w:rPr>
          <w:rFonts w:ascii="Times New Roman" w:hAnsi="Times New Roman" w:cs="Times New Roman"/>
          <w:sz w:val="24"/>
          <w:szCs w:val="24"/>
        </w:rPr>
        <w:t>category I and category II</w:t>
      </w:r>
      <w:r>
        <w:rPr>
          <w:rFonts w:ascii="Times New Roman" w:hAnsi="Times New Roman" w:cs="Times New Roman"/>
          <w:sz w:val="24"/>
          <w:szCs w:val="24"/>
        </w:rPr>
        <w:t xml:space="preserve"> students </w:t>
      </w:r>
      <w:r w:rsidR="001F3F78">
        <w:rPr>
          <w:rFonts w:ascii="Times New Roman" w:hAnsi="Times New Roman" w:cs="Times New Roman"/>
          <w:sz w:val="24"/>
          <w:szCs w:val="24"/>
        </w:rPr>
        <w:t>to come to C</w:t>
      </w:r>
      <w:r>
        <w:rPr>
          <w:rFonts w:ascii="Times New Roman" w:hAnsi="Times New Roman" w:cs="Times New Roman"/>
          <w:sz w:val="24"/>
          <w:szCs w:val="24"/>
        </w:rPr>
        <w:t xml:space="preserve">omposite Testing Laboratory on </w:t>
      </w:r>
      <w:r w:rsidR="001F3F78">
        <w:rPr>
          <w:rFonts w:ascii="Times New Roman" w:hAnsi="Times New Roman" w:cs="Times New Roman"/>
          <w:sz w:val="24"/>
          <w:szCs w:val="24"/>
        </w:rPr>
        <w:t>every Thursday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3F78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4:00 PM to 5:00 PM for or any extra help with the course.</w:t>
      </w:r>
    </w:p>
    <w:p w14:paraId="474C63FD" w14:textId="77777777" w:rsidR="00476578" w:rsidRDefault="00476578" w:rsidP="001C344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8A4C2FD" w14:textId="77777777" w:rsidR="001F3F78" w:rsidRDefault="001F3F78" w:rsidP="001C344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3D95B32" w14:textId="77777777" w:rsidR="005C3CF8" w:rsidRDefault="00FB49E3" w:rsidP="001C344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Tentative </w:t>
      </w:r>
      <w:r w:rsidR="005C3CF8" w:rsidRPr="005C3CF8">
        <w:rPr>
          <w:rFonts w:ascii="Times New Roman" w:hAnsi="Times New Roman" w:cs="Times New Roman"/>
          <w:b/>
          <w:sz w:val="28"/>
          <w:szCs w:val="28"/>
          <w:u w:val="single"/>
        </w:rPr>
        <w:t>Lecture schedule</w:t>
      </w:r>
    </w:p>
    <w:p w14:paraId="048C6D9A" w14:textId="77777777" w:rsidR="001F3F78" w:rsidRDefault="001F3F78" w:rsidP="001C344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A5557A8" w14:textId="77777777" w:rsidR="005C3CF8" w:rsidRDefault="005C3C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220" w:type="dxa"/>
        <w:tblInd w:w="93" w:type="dxa"/>
        <w:tblLook w:val="04A0" w:firstRow="1" w:lastRow="0" w:firstColumn="1" w:lastColumn="0" w:noHBand="0" w:noVBand="1"/>
      </w:tblPr>
      <w:tblGrid>
        <w:gridCol w:w="1580"/>
        <w:gridCol w:w="1360"/>
        <w:gridCol w:w="1240"/>
        <w:gridCol w:w="5040"/>
      </w:tblGrid>
      <w:tr w:rsidR="0094422B" w:rsidRPr="0094422B" w14:paraId="4FE0F4EF" w14:textId="77777777" w:rsidTr="0094422B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09009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>Date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9877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>Instructor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D5FD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>No of hours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0CB2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>Course Content</w:t>
            </w:r>
          </w:p>
        </w:tc>
      </w:tr>
      <w:tr w:rsidR="0094422B" w:rsidRPr="0094422B" w14:paraId="3DD6AD7D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042160BA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15-Jul-19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0F886244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lang w:val="en-US" w:eastAsia="en-US"/>
              </w:rPr>
              <w:t>SWN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7E2E81FF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593E15C9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lang w:val="en-US" w:eastAsia="en-US"/>
              </w:rPr>
              <w:t>General Introduction, class orientation, guidelines</w:t>
            </w:r>
          </w:p>
        </w:tc>
      </w:tr>
      <w:tr w:rsidR="0094422B" w:rsidRPr="0094422B" w14:paraId="2C7CD90E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6FCA7CB5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17-Jul-19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461F25F6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lang w:val="en-US" w:eastAsia="en-US"/>
              </w:rPr>
              <w:t>SWN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34003219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068EB9DC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lang w:val="en-US" w:eastAsia="en-US"/>
              </w:rPr>
              <w:t>Intro to mass transfer</w:t>
            </w:r>
          </w:p>
        </w:tc>
      </w:tr>
      <w:tr w:rsidR="0094422B" w:rsidRPr="0094422B" w14:paraId="75F0FE9A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4C9FC766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18-Jul-19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28B181AD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lang w:val="en-US" w:eastAsia="en-US"/>
              </w:rPr>
              <w:t>SWN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3CC899B9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76BE19CF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Intro to separation process</w:t>
            </w:r>
          </w:p>
        </w:tc>
      </w:tr>
      <w:tr w:rsidR="0094422B" w:rsidRPr="0094422B" w14:paraId="4D106446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644312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6DDD62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lang w:val="en-US" w:eastAsia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D2DC41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5899C7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  <w:tr w:rsidR="0094422B" w:rsidRPr="0094422B" w14:paraId="2FB1CC9A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08E3AA60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22-Jul-19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210BC94B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lang w:val="en-US" w:eastAsia="en-US"/>
              </w:rPr>
              <w:t>SWN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5C36005C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1EB8B984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Molecular diffusion</w:t>
            </w:r>
          </w:p>
        </w:tc>
      </w:tr>
      <w:tr w:rsidR="0094422B" w:rsidRPr="0094422B" w14:paraId="316357AA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53030D01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24-Jul-19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3716D022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lang w:val="en-US" w:eastAsia="en-US"/>
              </w:rPr>
              <w:t>SWN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5E0B2"/>
            <w:noWrap/>
            <w:vAlign w:val="bottom"/>
            <w:hideMark/>
          </w:tcPr>
          <w:p w14:paraId="013B69FE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5F5DED3E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Molecular diffusion/Issue Assignment 1,2</w:t>
            </w:r>
          </w:p>
        </w:tc>
      </w:tr>
      <w:tr w:rsidR="0094422B" w:rsidRPr="0094422B" w14:paraId="03D883B9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4B26E887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25-Jul-19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2EB35FBB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lang w:val="en-US" w:eastAsia="en-US"/>
              </w:rPr>
              <w:t>SWN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326C56DC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014D0C2B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lang w:val="en-US" w:eastAsia="en-US"/>
              </w:rPr>
              <w:t>Molecular diffusion/Tutorial -review of Assignment 1</w:t>
            </w:r>
          </w:p>
        </w:tc>
      </w:tr>
      <w:tr w:rsidR="0094422B" w:rsidRPr="0094422B" w14:paraId="26F31922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093B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E42D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64E55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7C2A5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94422B" w:rsidRPr="0094422B" w14:paraId="6C439B2B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5717FFC6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29-Jul-19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4EBC2146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SWN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22556C2C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4223A37C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Molecular diffusion</w:t>
            </w:r>
          </w:p>
        </w:tc>
      </w:tr>
      <w:tr w:rsidR="0094422B" w:rsidRPr="0094422B" w14:paraId="298C96A2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78A4B9A1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31-Jul-19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62723CD0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SWN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5393E3FC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6B9E0E04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Molecular diffusion/Issue Assignment 3</w:t>
            </w:r>
          </w:p>
        </w:tc>
      </w:tr>
      <w:tr w:rsidR="0094422B" w:rsidRPr="0094422B" w14:paraId="42FF8027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117B7CFA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1-Aug-19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4976382B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SWN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5755B00C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0D4FA1D1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lang w:val="en-US" w:eastAsia="en-US"/>
              </w:rPr>
              <w:t>Convective MT/Tutorial -review of assignment 2</w:t>
            </w:r>
          </w:p>
        </w:tc>
      </w:tr>
      <w:tr w:rsidR="0094422B" w:rsidRPr="0094422B" w14:paraId="54B73AE8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3EF8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9206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D988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F8DF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94422B" w:rsidRPr="0094422B" w14:paraId="4108CC75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145BC375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5-Aug-19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1F661C93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SWN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2B62E84E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0C76B4F5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Convective mass transfer</w:t>
            </w:r>
          </w:p>
        </w:tc>
      </w:tr>
      <w:tr w:rsidR="0094422B" w:rsidRPr="0094422B" w14:paraId="79F66266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099879DA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7-Aug-19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39874F67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SWN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16FDE688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2581A728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convective mass transfer/Issue Assignment 4</w:t>
            </w:r>
          </w:p>
        </w:tc>
      </w:tr>
      <w:tr w:rsidR="0094422B" w:rsidRPr="0094422B" w14:paraId="3DBE434A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7C29DE15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8-Aug-19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6D39D5B8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SWN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5EC8EB0E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5CEE51A0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lang w:val="en-US" w:eastAsia="en-US"/>
              </w:rPr>
              <w:t>Convective MT/Tutorial-review of assignment 3</w:t>
            </w:r>
          </w:p>
        </w:tc>
      </w:tr>
      <w:tr w:rsidR="0094422B" w:rsidRPr="0094422B" w14:paraId="617A77A4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83165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BBC6A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2EB6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CDDE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94422B" w:rsidRPr="0094422B" w14:paraId="254AEC7E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324CBF0C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12-Aug-19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noWrap/>
            <w:vAlign w:val="bottom"/>
            <w:hideMark/>
          </w:tcPr>
          <w:p w14:paraId="4549FB7D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noWrap/>
            <w:vAlign w:val="bottom"/>
            <w:hideMark/>
          </w:tcPr>
          <w:p w14:paraId="4241B2DE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noWrap/>
            <w:vAlign w:val="bottom"/>
            <w:hideMark/>
          </w:tcPr>
          <w:p w14:paraId="6D77BAEC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Holiday(Id-ul-</w:t>
            </w:r>
            <w:proofErr w:type="spellStart"/>
            <w:r w:rsidRPr="0094422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Zuha</w:t>
            </w:r>
            <w:proofErr w:type="spellEnd"/>
            <w:r w:rsidRPr="0094422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)</w:t>
            </w:r>
          </w:p>
        </w:tc>
      </w:tr>
      <w:tr w:rsidR="0094422B" w:rsidRPr="0094422B" w14:paraId="75512803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465F61E2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14-Aug-19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543AF936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SWN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75776BD9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vAlign w:val="bottom"/>
            <w:hideMark/>
          </w:tcPr>
          <w:p w14:paraId="01715EDE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Convective mass transfer/Issue of assignment 5</w:t>
            </w:r>
          </w:p>
        </w:tc>
      </w:tr>
      <w:tr w:rsidR="0094422B" w:rsidRPr="0094422B" w14:paraId="75F71781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4578F23A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15-Aug-19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noWrap/>
            <w:vAlign w:val="bottom"/>
            <w:hideMark/>
          </w:tcPr>
          <w:p w14:paraId="4BF1791B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noWrap/>
            <w:vAlign w:val="bottom"/>
            <w:hideMark/>
          </w:tcPr>
          <w:p w14:paraId="09BFD914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noWrap/>
            <w:vAlign w:val="bottom"/>
            <w:hideMark/>
          </w:tcPr>
          <w:p w14:paraId="1FF786B2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Holiday(Independence day)</w:t>
            </w:r>
          </w:p>
        </w:tc>
      </w:tr>
      <w:tr w:rsidR="0094422B" w:rsidRPr="0094422B" w14:paraId="1F2F3796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D9C96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EF8B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AB86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E941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94422B" w:rsidRPr="0094422B" w14:paraId="155D1F7B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71742837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19-Aug-19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1037C510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SWN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468FACB0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vAlign w:val="bottom"/>
            <w:hideMark/>
          </w:tcPr>
          <w:p w14:paraId="10E0A66B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Interphase mass transfer/stagewise operation</w:t>
            </w:r>
          </w:p>
        </w:tc>
      </w:tr>
      <w:tr w:rsidR="0094422B" w:rsidRPr="0094422B" w14:paraId="5A3B9904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308D6589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lastRenderedPageBreak/>
              <w:t>21-08-2019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3B7D06EC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SWN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467F5085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vAlign w:val="bottom"/>
            <w:hideMark/>
          </w:tcPr>
          <w:p w14:paraId="1D40CE6B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Interphase mass transfer</w:t>
            </w:r>
          </w:p>
        </w:tc>
      </w:tr>
      <w:tr w:rsidR="0094422B" w:rsidRPr="0094422B" w14:paraId="6309EFF1" w14:textId="77777777" w:rsidTr="0094422B">
        <w:trPr>
          <w:trHeight w:val="6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3B6A067F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22-Aug-19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6D87FA05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SWN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148F8163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vAlign w:val="bottom"/>
            <w:hideMark/>
          </w:tcPr>
          <w:p w14:paraId="60637846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Stagewise operation/Tutorial review  of assignment 4 and 5</w:t>
            </w:r>
          </w:p>
        </w:tc>
      </w:tr>
      <w:tr w:rsidR="0094422B" w:rsidRPr="0094422B" w14:paraId="0AC37E0C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6DA94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C1411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AA1C7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CFB5A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94422B" w:rsidRPr="0094422B" w14:paraId="2E9B0E45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08C73761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26-Aug-19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5DA42D5F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SWN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7E6D8AFF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4B7A51A5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lang w:val="en-US" w:eastAsia="en-US"/>
              </w:rPr>
              <w:t>Crystallization</w:t>
            </w:r>
          </w:p>
        </w:tc>
      </w:tr>
      <w:tr w:rsidR="0094422B" w:rsidRPr="0094422B" w14:paraId="0F459953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0D7F330E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28-Aug-19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63D64639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SWN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2E50E401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7047D865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lang w:val="en-US" w:eastAsia="en-US"/>
              </w:rPr>
              <w:t>Crystallization/issue of Assignment 6</w:t>
            </w:r>
          </w:p>
        </w:tc>
      </w:tr>
      <w:tr w:rsidR="0094422B" w:rsidRPr="0094422B" w14:paraId="049D8C7F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7C17B7BA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29-Aug-19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34F04BB7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SWN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019569C0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5C069C0D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lang w:val="en-US" w:eastAsia="en-US"/>
              </w:rPr>
              <w:t>Crystallization</w:t>
            </w:r>
          </w:p>
        </w:tc>
      </w:tr>
      <w:tr w:rsidR="0094422B" w:rsidRPr="0094422B" w14:paraId="79F08EE2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3A70D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5912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B59E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636F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94422B" w:rsidRPr="0094422B" w14:paraId="73CF45D7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1CA67428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2-Sep-19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38C2E658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NCP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280B8035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5C423A9B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lang w:val="en-US" w:eastAsia="en-US"/>
              </w:rPr>
              <w:t> </w:t>
            </w:r>
          </w:p>
        </w:tc>
      </w:tr>
      <w:tr w:rsidR="0094422B" w:rsidRPr="0094422B" w14:paraId="5A8575B3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71B73AC5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4-Sep-19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1D56868A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NCP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1B741010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4E98E491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lang w:val="en-US" w:eastAsia="en-US"/>
              </w:rPr>
              <w:t> </w:t>
            </w:r>
          </w:p>
        </w:tc>
      </w:tr>
      <w:tr w:rsidR="0094422B" w:rsidRPr="0094422B" w14:paraId="77A4A6D0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4D014ADD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5-Sep-19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45A1DD45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NCP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6DB289DD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755FCF67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lang w:val="en-US" w:eastAsia="en-US"/>
              </w:rPr>
              <w:t> </w:t>
            </w:r>
          </w:p>
        </w:tc>
      </w:tr>
      <w:tr w:rsidR="0094422B" w:rsidRPr="0094422B" w14:paraId="530388D5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07845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2A889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7875D2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CF943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 </w:t>
            </w:r>
          </w:p>
        </w:tc>
      </w:tr>
      <w:tr w:rsidR="0094422B" w:rsidRPr="0094422B" w14:paraId="5CE65C74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49A53935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9-Sep-19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62907A52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NCP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5BB19459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4694FE23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 </w:t>
            </w:r>
          </w:p>
        </w:tc>
      </w:tr>
      <w:tr w:rsidR="0094422B" w:rsidRPr="0094422B" w14:paraId="73667515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0C75C2E2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11-Sep-19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1CC20B6E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lang w:val="en-US" w:eastAsia="en-US"/>
              </w:rPr>
              <w:t>NCP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5E0B2"/>
            <w:noWrap/>
            <w:vAlign w:val="bottom"/>
            <w:hideMark/>
          </w:tcPr>
          <w:p w14:paraId="5B3D3EB2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lang w:val="en-US" w:eastAsia="en-US"/>
              </w:rPr>
              <w:t>2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579B144B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 </w:t>
            </w:r>
          </w:p>
        </w:tc>
      </w:tr>
      <w:tr w:rsidR="0094422B" w:rsidRPr="0094422B" w14:paraId="02DF711D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3CA69FCA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12-Sep-19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5F4CD748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NCP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21EBC943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6D94DC97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 </w:t>
            </w:r>
          </w:p>
        </w:tc>
      </w:tr>
      <w:tr w:rsidR="0094422B" w:rsidRPr="0094422B" w14:paraId="2FCDBEF6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31A82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D72D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7C40C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CD02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 </w:t>
            </w:r>
          </w:p>
        </w:tc>
      </w:tr>
      <w:tr w:rsidR="0094422B" w:rsidRPr="0094422B" w14:paraId="2044E665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0323B92A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16-Sep-19</w:t>
            </w:r>
          </w:p>
        </w:tc>
        <w:tc>
          <w:tcPr>
            <w:tcW w:w="76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0C8332EA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>Mid Sem</w:t>
            </w:r>
          </w:p>
        </w:tc>
      </w:tr>
      <w:tr w:rsidR="0094422B" w:rsidRPr="0094422B" w14:paraId="7E81794D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0E4781AF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18-Sep-19</w:t>
            </w:r>
          </w:p>
        </w:tc>
        <w:tc>
          <w:tcPr>
            <w:tcW w:w="764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6C85D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</w:pPr>
          </w:p>
        </w:tc>
      </w:tr>
      <w:tr w:rsidR="0094422B" w:rsidRPr="0094422B" w14:paraId="714A1B4D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48177B81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19-Sep-19</w:t>
            </w:r>
          </w:p>
        </w:tc>
        <w:tc>
          <w:tcPr>
            <w:tcW w:w="764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9D982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</w:pPr>
          </w:p>
        </w:tc>
      </w:tr>
      <w:tr w:rsidR="0094422B" w:rsidRPr="0094422B" w14:paraId="6BC97DDB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65953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764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DA4D5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</w:pPr>
          </w:p>
        </w:tc>
      </w:tr>
      <w:tr w:rsidR="0094422B" w:rsidRPr="0094422B" w14:paraId="34BFCCB8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2BEE2BC7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24-Sep-19</w:t>
            </w:r>
          </w:p>
        </w:tc>
        <w:tc>
          <w:tcPr>
            <w:tcW w:w="764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23673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</w:pPr>
          </w:p>
        </w:tc>
      </w:tr>
      <w:tr w:rsidR="0094422B" w:rsidRPr="0094422B" w14:paraId="793482AC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3D1D7AE5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25-Sep-19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2F008B0B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lang w:val="en-US" w:eastAsia="en-US"/>
              </w:rPr>
              <w:t>NCP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5E0B2"/>
            <w:noWrap/>
            <w:vAlign w:val="bottom"/>
            <w:hideMark/>
          </w:tcPr>
          <w:p w14:paraId="42E2F565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lang w:val="en-US" w:eastAsia="en-US"/>
              </w:rPr>
              <w:t>2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17ECF9B6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 </w:t>
            </w:r>
          </w:p>
        </w:tc>
      </w:tr>
      <w:tr w:rsidR="0094422B" w:rsidRPr="0094422B" w14:paraId="175B0CF3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6E85EC3B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26-Sep-19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22C47511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NCP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65CBDAB9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5892EB55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 </w:t>
            </w:r>
          </w:p>
        </w:tc>
      </w:tr>
      <w:tr w:rsidR="0094422B" w:rsidRPr="0094422B" w14:paraId="2FE9956C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7D6D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8C73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CE70C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BE4F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  <w:tr w:rsidR="0094422B" w:rsidRPr="0094422B" w14:paraId="760985DB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2F1616F8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30-Sep-19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7D7BED8D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NCP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165522AD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5B20026A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  <w:tr w:rsidR="0094422B" w:rsidRPr="0094422B" w14:paraId="2E824B50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66610B3B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2-Oct-19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noWrap/>
            <w:vAlign w:val="bottom"/>
            <w:hideMark/>
          </w:tcPr>
          <w:p w14:paraId="33F8CD32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noWrap/>
            <w:vAlign w:val="bottom"/>
            <w:hideMark/>
          </w:tcPr>
          <w:p w14:paraId="6AE4CD2E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noWrap/>
            <w:vAlign w:val="bottom"/>
            <w:hideMark/>
          </w:tcPr>
          <w:p w14:paraId="66A04BA1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Gandhi Jayanti Holiday</w:t>
            </w:r>
          </w:p>
        </w:tc>
      </w:tr>
      <w:tr w:rsidR="0094422B" w:rsidRPr="0094422B" w14:paraId="38FB7151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578FFE26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3-Oct-19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4A15D996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NCP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43492AE8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68FFD0D5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  <w:tr w:rsidR="0094422B" w:rsidRPr="0094422B" w14:paraId="627AFBE9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70685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01EAD7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21BA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9E4C9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  <w:tr w:rsidR="0094422B" w:rsidRPr="0094422B" w14:paraId="72850528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231F1474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7-Oct-19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noWrap/>
            <w:vAlign w:val="bottom"/>
            <w:hideMark/>
          </w:tcPr>
          <w:p w14:paraId="7A6074D0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noWrap/>
            <w:vAlign w:val="bottom"/>
            <w:hideMark/>
          </w:tcPr>
          <w:p w14:paraId="616E4520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noWrap/>
            <w:vAlign w:val="bottom"/>
            <w:hideMark/>
          </w:tcPr>
          <w:p w14:paraId="5E5EB650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Dusshera Holiday</w:t>
            </w:r>
          </w:p>
        </w:tc>
      </w:tr>
      <w:tr w:rsidR="0094422B" w:rsidRPr="0094422B" w14:paraId="728FC3CC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7423D786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9-Oct-19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noWrap/>
            <w:vAlign w:val="bottom"/>
            <w:hideMark/>
          </w:tcPr>
          <w:p w14:paraId="1E102399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noWrap/>
            <w:vAlign w:val="bottom"/>
            <w:hideMark/>
          </w:tcPr>
          <w:p w14:paraId="6C32580E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noWrap/>
            <w:vAlign w:val="bottom"/>
            <w:hideMark/>
          </w:tcPr>
          <w:p w14:paraId="6269091F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Dusshera(Additional)  Holiday</w:t>
            </w:r>
          </w:p>
        </w:tc>
      </w:tr>
      <w:tr w:rsidR="0094422B" w:rsidRPr="0094422B" w14:paraId="49232DDB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10576BA3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10-Oct-19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04C90FE1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NCP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3072DF0A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41E3543B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  <w:tr w:rsidR="0094422B" w:rsidRPr="0094422B" w14:paraId="6A1BCF12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2FCE7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D1BA9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AF1E5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AD51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  <w:tr w:rsidR="0094422B" w:rsidRPr="0094422B" w14:paraId="4A5A2AF0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47E3CCCA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14-Oct-19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093446C4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NCP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358B7777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4272D4CA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 </w:t>
            </w:r>
          </w:p>
        </w:tc>
      </w:tr>
      <w:tr w:rsidR="0094422B" w:rsidRPr="0094422B" w14:paraId="71B6B55C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002E2610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16-Oct-19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0576E45F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lang w:val="en-US" w:eastAsia="en-US"/>
              </w:rPr>
              <w:t>NCP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5E0B2"/>
            <w:noWrap/>
            <w:vAlign w:val="bottom"/>
            <w:hideMark/>
          </w:tcPr>
          <w:p w14:paraId="3D23B89A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lang w:val="en-US" w:eastAsia="en-US"/>
              </w:rPr>
              <w:t>2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1E6DB49D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 </w:t>
            </w:r>
          </w:p>
        </w:tc>
      </w:tr>
      <w:tr w:rsidR="0094422B" w:rsidRPr="0094422B" w14:paraId="0500EF07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095891D2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17-Oct-19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25DEE175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NCP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727C19DF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1DF96E15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 </w:t>
            </w:r>
          </w:p>
        </w:tc>
      </w:tr>
      <w:tr w:rsidR="0094422B" w:rsidRPr="0094422B" w14:paraId="30B8DB25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E9964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F4D7E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CD583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7A3F0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  <w:tr w:rsidR="0094422B" w:rsidRPr="0094422B" w14:paraId="2F08FA87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3EBBF3AE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21-Oct-19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4B8040DD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lang w:val="en-US" w:eastAsia="en-US"/>
              </w:rPr>
              <w:t>NCP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12453248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03A6BF63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 </w:t>
            </w:r>
          </w:p>
        </w:tc>
      </w:tr>
      <w:tr w:rsidR="0094422B" w:rsidRPr="0094422B" w14:paraId="0728F808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067FE46A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23-Oct-19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736A620A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lang w:val="en-US" w:eastAsia="en-US"/>
              </w:rPr>
              <w:t>NCP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534007ED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5A7CF752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  <w:tr w:rsidR="0094422B" w:rsidRPr="0094422B" w14:paraId="1388E558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49C00C52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24-Oct-19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67A56F37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lang w:val="en-US" w:eastAsia="en-US"/>
              </w:rPr>
              <w:t>NCP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50A8917B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6DE2093A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  <w:tr w:rsidR="0094422B" w:rsidRPr="0094422B" w14:paraId="4DF12253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30A68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2FC6B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5709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B6A8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  <w:tr w:rsidR="0094422B" w:rsidRPr="0094422B" w14:paraId="23CCB018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36BEA08C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28-Oct-19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4A21DEE5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NCP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1070CE56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52A8763C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 </w:t>
            </w:r>
          </w:p>
        </w:tc>
      </w:tr>
      <w:tr w:rsidR="0094422B" w:rsidRPr="0094422B" w14:paraId="2FC4E3B9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7E8C4974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30-Oct-19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66EAE4F1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NCP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5C5DF0DA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1AEDCC57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  <w:tr w:rsidR="0094422B" w:rsidRPr="0094422B" w14:paraId="30037629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2F60F9F0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31-Oct-19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36613BD6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NCP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4B415DCE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25B8723E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 </w:t>
            </w:r>
          </w:p>
        </w:tc>
      </w:tr>
      <w:tr w:rsidR="0094422B" w:rsidRPr="0094422B" w14:paraId="7462A252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8E13C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6236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79ED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33771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  <w:tr w:rsidR="0094422B" w:rsidRPr="0094422B" w14:paraId="01424968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06FA0D71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4-Nov-19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41E26006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NCP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248A93F5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735AE64F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 </w:t>
            </w:r>
          </w:p>
        </w:tc>
      </w:tr>
      <w:tr w:rsidR="0094422B" w:rsidRPr="0094422B" w14:paraId="236A618B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6706D30D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lastRenderedPageBreak/>
              <w:t>6-Nov-19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0BDB8360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NCP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7F4BBD28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17A4AC15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  <w:tr w:rsidR="0094422B" w:rsidRPr="0094422B" w14:paraId="62F5F578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432CE903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7-Nov-19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2CF3F7ED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NCP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267AFECA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center"/>
            <w:hideMark/>
          </w:tcPr>
          <w:p w14:paraId="578D4DFE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 </w:t>
            </w:r>
          </w:p>
        </w:tc>
      </w:tr>
      <w:tr w:rsidR="0094422B" w:rsidRPr="0094422B" w14:paraId="125C8AEF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6E186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69EDC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14D9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81C7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  <w:tr w:rsidR="0094422B" w:rsidRPr="0094422B" w14:paraId="75E09FAE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034AABEC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11-Nov-19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62B23FF1" w14:textId="77777777" w:rsidR="0094422B" w:rsidRPr="0094422B" w:rsidRDefault="004D0E47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US"/>
              </w:rPr>
              <w:t>NCP/</w:t>
            </w:r>
            <w:r w:rsidR="0094422B"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SWN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6B4BFE21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5D613950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lang w:val="en-US" w:eastAsia="en-US"/>
              </w:rPr>
            </w:pPr>
          </w:p>
        </w:tc>
      </w:tr>
      <w:tr w:rsidR="0094422B" w:rsidRPr="0094422B" w14:paraId="530ABD91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455ACC73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13-Nov-19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47622388" w14:textId="77777777" w:rsidR="0094422B" w:rsidRPr="0094422B" w:rsidRDefault="004D0E47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US"/>
              </w:rPr>
              <w:t>NCP/</w:t>
            </w: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SWN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1AF9E463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7FBB647B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lang w:val="en-US" w:eastAsia="en-US"/>
              </w:rPr>
            </w:pPr>
          </w:p>
        </w:tc>
      </w:tr>
      <w:tr w:rsidR="0094422B" w:rsidRPr="0094422B" w14:paraId="2A5E86CD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5E173951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14-Nov-19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3BFEC9DE" w14:textId="77777777" w:rsidR="0094422B" w:rsidRPr="0094422B" w:rsidRDefault="004D0E47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US"/>
              </w:rPr>
              <w:t>NCP/</w:t>
            </w: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SWN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389323A3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7FCB03D2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lang w:val="en-US" w:eastAsia="en-US"/>
              </w:rPr>
            </w:pPr>
          </w:p>
        </w:tc>
      </w:tr>
      <w:tr w:rsidR="0094422B" w:rsidRPr="0094422B" w14:paraId="4638BABF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63587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0215B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C8B6F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DE00A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 </w:t>
            </w:r>
          </w:p>
        </w:tc>
      </w:tr>
      <w:tr w:rsidR="0094422B" w:rsidRPr="0094422B" w14:paraId="48FBB669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0961066F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18-Nov-19</w:t>
            </w:r>
          </w:p>
        </w:tc>
        <w:tc>
          <w:tcPr>
            <w:tcW w:w="76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6A408A04" w14:textId="77777777" w:rsidR="0094422B" w:rsidRPr="0094422B" w:rsidRDefault="0094422B" w:rsidP="00944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>End Sem</w:t>
            </w:r>
          </w:p>
        </w:tc>
      </w:tr>
      <w:tr w:rsidR="0094422B" w:rsidRPr="0094422B" w14:paraId="124D37C4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7B91B6C1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764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CF770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</w:pPr>
          </w:p>
        </w:tc>
      </w:tr>
      <w:tr w:rsidR="0094422B" w:rsidRPr="0094422B" w14:paraId="0EC8A10C" w14:textId="77777777" w:rsidTr="0094422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bottom"/>
            <w:hideMark/>
          </w:tcPr>
          <w:p w14:paraId="376116E5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422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764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82DFA" w14:textId="77777777" w:rsidR="0094422B" w:rsidRPr="0094422B" w:rsidRDefault="0094422B" w:rsidP="009442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</w:pPr>
          </w:p>
        </w:tc>
      </w:tr>
    </w:tbl>
    <w:p w14:paraId="41D6F8F0" w14:textId="77777777" w:rsidR="005C3CF8" w:rsidRDefault="005C3CF8" w:rsidP="005C3C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5C3CF8">
          <w:pgSz w:w="11900" w:h="16838"/>
          <w:pgMar w:top="1390" w:right="1800" w:bottom="1440" w:left="1800" w:header="720" w:footer="720" w:gutter="0"/>
          <w:cols w:space="720" w:equalWidth="0">
            <w:col w:w="8300"/>
          </w:cols>
          <w:noEndnote/>
        </w:sectPr>
      </w:pPr>
    </w:p>
    <w:p w14:paraId="6F18F623" w14:textId="77777777" w:rsidR="00EF168B" w:rsidRDefault="00EF168B">
      <w:pPr>
        <w:widowControl w:val="0"/>
        <w:autoSpaceDE w:val="0"/>
        <w:autoSpaceDN w:val="0"/>
        <w:adjustRightInd w:val="0"/>
        <w:spacing w:after="0" w:line="240" w:lineRule="auto"/>
        <w:ind w:left="2920"/>
        <w:rPr>
          <w:rFonts w:ascii="Times New Roman" w:hAnsi="Times New Roman" w:cs="Times New Roman"/>
          <w:sz w:val="24"/>
          <w:szCs w:val="24"/>
        </w:rPr>
      </w:pPr>
      <w:bookmarkStart w:id="1" w:name="page2"/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MT1-Lecture Topics</w:t>
      </w:r>
    </w:p>
    <w:p w14:paraId="2BA78C96" w14:textId="77777777" w:rsidR="00EF168B" w:rsidRDefault="00EF168B">
      <w:pPr>
        <w:widowControl w:val="0"/>
        <w:autoSpaceDE w:val="0"/>
        <w:autoSpaceDN w:val="0"/>
        <w:adjustRightInd w:val="0"/>
        <w:spacing w:after="0" w:line="240" w:lineRule="auto"/>
        <w:ind w:left="27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Instructor: Swati Neogi</w:t>
      </w:r>
    </w:p>
    <w:p w14:paraId="55C9114F" w14:textId="77777777" w:rsidR="00EF168B" w:rsidRDefault="00EF168B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14:paraId="1DA9F418" w14:textId="77777777" w:rsidR="00EF168B" w:rsidRDefault="00EF168B">
      <w:pPr>
        <w:widowControl w:val="0"/>
        <w:numPr>
          <w:ilvl w:val="0"/>
          <w:numId w:val="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</w:t>
      </w:r>
    </w:p>
    <w:p w14:paraId="1C0601E1" w14:textId="77777777" w:rsidR="00EF168B" w:rsidRDefault="00EF168B">
      <w:pPr>
        <w:widowControl w:val="0"/>
        <w:numPr>
          <w:ilvl w:val="1"/>
          <w:numId w:val="6"/>
        </w:numPr>
        <w:tabs>
          <w:tab w:val="clear" w:pos="1440"/>
          <w:tab w:val="num" w:pos="1160"/>
        </w:tabs>
        <w:overflowPunct w:val="0"/>
        <w:autoSpaceDE w:val="0"/>
        <w:autoSpaceDN w:val="0"/>
        <w:adjustRightInd w:val="0"/>
        <w:spacing w:after="0" w:line="240" w:lineRule="auto"/>
        <w:ind w:left="1160" w:hanging="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Examples of separation processes </w:t>
      </w:r>
    </w:p>
    <w:p w14:paraId="2D82E151" w14:textId="77777777" w:rsidR="00EF168B" w:rsidRDefault="00EF168B">
      <w:pPr>
        <w:widowControl w:val="0"/>
        <w:numPr>
          <w:ilvl w:val="1"/>
          <w:numId w:val="6"/>
        </w:numPr>
        <w:tabs>
          <w:tab w:val="clear" w:pos="1440"/>
          <w:tab w:val="num" w:pos="1160"/>
        </w:tabs>
        <w:overflowPunct w:val="0"/>
        <w:autoSpaceDE w:val="0"/>
        <w:autoSpaceDN w:val="0"/>
        <w:adjustRightInd w:val="0"/>
        <w:spacing w:after="0" w:line="240" w:lineRule="auto"/>
        <w:ind w:left="1160" w:right="100" w:hanging="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Difference of separation processes using mechanical operation and mass transfer operation </w:t>
      </w:r>
    </w:p>
    <w:p w14:paraId="110AAC55" w14:textId="77777777" w:rsidR="00EF168B" w:rsidRDefault="00EF168B">
      <w:pPr>
        <w:widowControl w:val="0"/>
        <w:numPr>
          <w:ilvl w:val="1"/>
          <w:numId w:val="6"/>
        </w:numPr>
        <w:tabs>
          <w:tab w:val="clear" w:pos="1440"/>
          <w:tab w:val="num" w:pos="1160"/>
        </w:tabs>
        <w:overflowPunct w:val="0"/>
        <w:autoSpaceDE w:val="0"/>
        <w:autoSpaceDN w:val="0"/>
        <w:adjustRightInd w:val="0"/>
        <w:spacing w:after="0" w:line="259" w:lineRule="auto"/>
        <w:ind w:left="1160" w:right="400" w:hanging="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to mass transfer principles: molecular diffusion and convective mass transfer: collision of molecules, bulk flow, speed of mass transfer, examples </w:t>
      </w:r>
    </w:p>
    <w:p w14:paraId="6181EC6E" w14:textId="77777777" w:rsidR="00EF168B" w:rsidRDefault="00EF168B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 w:cs="Times New Roman"/>
          <w:sz w:val="24"/>
          <w:szCs w:val="24"/>
        </w:rPr>
      </w:pPr>
    </w:p>
    <w:p w14:paraId="5058109A" w14:textId="77777777" w:rsidR="00EF168B" w:rsidRDefault="00EF168B">
      <w:pPr>
        <w:widowControl w:val="0"/>
        <w:numPr>
          <w:ilvl w:val="0"/>
          <w:numId w:val="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Definition of terms </w:t>
      </w:r>
    </w:p>
    <w:p w14:paraId="5D81B936" w14:textId="77777777" w:rsidR="00EF168B" w:rsidRDefault="00EF168B">
      <w:pPr>
        <w:widowControl w:val="0"/>
        <w:numPr>
          <w:ilvl w:val="1"/>
          <w:numId w:val="7"/>
        </w:numPr>
        <w:tabs>
          <w:tab w:val="clear" w:pos="1440"/>
          <w:tab w:val="num" w:pos="1160"/>
        </w:tabs>
        <w:overflowPunct w:val="0"/>
        <w:autoSpaceDE w:val="0"/>
        <w:autoSpaceDN w:val="0"/>
        <w:adjustRightInd w:val="0"/>
        <w:spacing w:after="0" w:line="240" w:lineRule="auto"/>
        <w:ind w:left="1160" w:hanging="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Mass concentration and mass fraction </w:t>
      </w:r>
    </w:p>
    <w:p w14:paraId="54AB4194" w14:textId="77777777" w:rsidR="00EF168B" w:rsidRDefault="00EF168B">
      <w:pPr>
        <w:widowControl w:val="0"/>
        <w:numPr>
          <w:ilvl w:val="1"/>
          <w:numId w:val="7"/>
        </w:numPr>
        <w:tabs>
          <w:tab w:val="clear" w:pos="1440"/>
          <w:tab w:val="num" w:pos="1160"/>
        </w:tabs>
        <w:overflowPunct w:val="0"/>
        <w:autoSpaceDE w:val="0"/>
        <w:autoSpaceDN w:val="0"/>
        <w:adjustRightInd w:val="0"/>
        <w:spacing w:after="0" w:line="240" w:lineRule="auto"/>
        <w:ind w:left="1160" w:hanging="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Molar concentration and molar fraction </w:t>
      </w:r>
    </w:p>
    <w:p w14:paraId="48FFB95C" w14:textId="77777777" w:rsidR="00EF168B" w:rsidRDefault="00EF168B">
      <w:pPr>
        <w:widowControl w:val="0"/>
        <w:numPr>
          <w:ilvl w:val="1"/>
          <w:numId w:val="7"/>
        </w:numPr>
        <w:tabs>
          <w:tab w:val="clear" w:pos="1440"/>
          <w:tab w:val="num" w:pos="1160"/>
        </w:tabs>
        <w:overflowPunct w:val="0"/>
        <w:autoSpaceDE w:val="0"/>
        <w:autoSpaceDN w:val="0"/>
        <w:adjustRightInd w:val="0"/>
        <w:spacing w:after="0" w:line="240" w:lineRule="auto"/>
        <w:ind w:left="1160" w:hanging="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Velocity such as </w:t>
      </w:r>
    </w:p>
    <w:p w14:paraId="1576DC29" w14:textId="77777777" w:rsidR="00EF168B" w:rsidRDefault="00EF168B">
      <w:pPr>
        <w:widowControl w:val="0"/>
        <w:numPr>
          <w:ilvl w:val="2"/>
          <w:numId w:val="7"/>
        </w:numPr>
        <w:overflowPunct w:val="0"/>
        <w:autoSpaceDE w:val="0"/>
        <w:autoSpaceDN w:val="0"/>
        <w:adjustRightInd w:val="0"/>
        <w:spacing w:after="0" w:line="240" w:lineRule="auto"/>
        <w:ind w:hanging="11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Molecular velocity/bulk velocity </w:t>
      </w:r>
    </w:p>
    <w:p w14:paraId="0BE8CD4A" w14:textId="77777777" w:rsidR="00EF168B" w:rsidRDefault="00EF168B">
      <w:pPr>
        <w:widowControl w:val="0"/>
        <w:numPr>
          <w:ilvl w:val="2"/>
          <w:numId w:val="7"/>
        </w:numPr>
        <w:overflowPunct w:val="0"/>
        <w:autoSpaceDE w:val="0"/>
        <w:autoSpaceDN w:val="0"/>
        <w:adjustRightInd w:val="0"/>
        <w:spacing w:after="0" w:line="240" w:lineRule="auto"/>
        <w:ind w:hanging="11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Mass average and molar average velocity </w:t>
      </w:r>
    </w:p>
    <w:p w14:paraId="7D1852CA" w14:textId="77777777" w:rsidR="00EF168B" w:rsidRDefault="00EF168B">
      <w:pPr>
        <w:widowControl w:val="0"/>
        <w:numPr>
          <w:ilvl w:val="1"/>
          <w:numId w:val="7"/>
        </w:numPr>
        <w:tabs>
          <w:tab w:val="clear" w:pos="1440"/>
          <w:tab w:val="num" w:pos="1160"/>
        </w:tabs>
        <w:overflowPunct w:val="0"/>
        <w:autoSpaceDE w:val="0"/>
        <w:autoSpaceDN w:val="0"/>
        <w:adjustRightInd w:val="0"/>
        <w:spacing w:after="0" w:line="240" w:lineRule="auto"/>
        <w:ind w:left="1160" w:hanging="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 types of flux w.r.t different reference frames </w:t>
      </w:r>
    </w:p>
    <w:p w14:paraId="292D1774" w14:textId="77777777" w:rsidR="00EF168B" w:rsidRDefault="00EF168B">
      <w:pPr>
        <w:widowControl w:val="0"/>
        <w:numPr>
          <w:ilvl w:val="2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hanging="11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Mass flux, n,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 </w:t>
      </w:r>
    </w:p>
    <w:p w14:paraId="41E99196" w14:textId="77777777" w:rsidR="00EF168B" w:rsidRDefault="00EF168B">
      <w:pPr>
        <w:widowControl w:val="0"/>
        <w:numPr>
          <w:ilvl w:val="2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hanging="11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Molar flux, N, I, J </w:t>
      </w:r>
    </w:p>
    <w:p w14:paraId="3882F62B" w14:textId="77777777" w:rsidR="00EF168B" w:rsidRDefault="00EF168B" w:rsidP="005056EF">
      <w:pPr>
        <w:widowControl w:val="0"/>
        <w:numPr>
          <w:ilvl w:val="2"/>
          <w:numId w:val="8"/>
        </w:numPr>
        <w:tabs>
          <w:tab w:val="clear" w:pos="2160"/>
        </w:tabs>
        <w:overflowPunct w:val="0"/>
        <w:autoSpaceDE w:val="0"/>
        <w:autoSpaceDN w:val="0"/>
        <w:adjustRightInd w:val="0"/>
        <w:spacing w:after="0" w:line="240" w:lineRule="auto"/>
        <w:ind w:left="2127" w:hanging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Relationship between J and N </w:t>
      </w:r>
    </w:p>
    <w:p w14:paraId="132A9ED3" w14:textId="77777777" w:rsidR="00EF168B" w:rsidRDefault="00EF168B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14:paraId="651BB7E7" w14:textId="77777777" w:rsidR="00EF168B" w:rsidRDefault="00EF168B">
      <w:pPr>
        <w:widowControl w:val="0"/>
        <w:numPr>
          <w:ilvl w:val="0"/>
          <w:numId w:val="9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Molecular Diffusion </w:t>
      </w:r>
    </w:p>
    <w:p w14:paraId="736AFC0C" w14:textId="77777777" w:rsidR="00EF168B" w:rsidRDefault="00EF168B">
      <w:pPr>
        <w:widowControl w:val="0"/>
        <w:numPr>
          <w:ilvl w:val="1"/>
          <w:numId w:val="9"/>
        </w:numPr>
        <w:tabs>
          <w:tab w:val="clear" w:pos="1440"/>
          <w:tab w:val="num" w:pos="1160"/>
        </w:tabs>
        <w:overflowPunct w:val="0"/>
        <w:autoSpaceDE w:val="0"/>
        <w:autoSpaceDN w:val="0"/>
        <w:adjustRightInd w:val="0"/>
        <w:spacing w:after="0" w:line="240" w:lineRule="auto"/>
        <w:ind w:left="1160" w:hanging="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Fick’s Law w.r.t binary system </w:t>
      </w:r>
    </w:p>
    <w:p w14:paraId="6A543E1C" w14:textId="77777777" w:rsidR="00EF168B" w:rsidRDefault="00EF168B">
      <w:pPr>
        <w:widowControl w:val="0"/>
        <w:numPr>
          <w:ilvl w:val="3"/>
          <w:numId w:val="9"/>
        </w:numPr>
        <w:tabs>
          <w:tab w:val="clear" w:pos="2880"/>
          <w:tab w:val="num" w:pos="2160"/>
        </w:tabs>
        <w:overflowPunct w:val="0"/>
        <w:autoSpaceDE w:val="0"/>
        <w:autoSpaceDN w:val="0"/>
        <w:adjustRightInd w:val="0"/>
        <w:spacing w:after="0" w:line="240" w:lineRule="auto"/>
        <w:ind w:left="2160" w:hanging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definition of law </w:t>
      </w:r>
    </w:p>
    <w:p w14:paraId="3CDFABC9" w14:textId="77777777" w:rsidR="00EF168B" w:rsidRDefault="00EF168B">
      <w:pPr>
        <w:widowControl w:val="0"/>
        <w:numPr>
          <w:ilvl w:val="3"/>
          <w:numId w:val="9"/>
        </w:numPr>
        <w:tabs>
          <w:tab w:val="clear" w:pos="2880"/>
          <w:tab w:val="num" w:pos="2160"/>
        </w:tabs>
        <w:overflowPunct w:val="0"/>
        <w:autoSpaceDE w:val="0"/>
        <w:autoSpaceDN w:val="0"/>
        <w:adjustRightInd w:val="0"/>
        <w:spacing w:after="0" w:line="240" w:lineRule="auto"/>
        <w:ind w:left="2160" w:hanging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Fick’s law in terms of other flux </w:t>
      </w:r>
    </w:p>
    <w:p w14:paraId="6BCE2245" w14:textId="77777777" w:rsidR="00EF168B" w:rsidRDefault="00EF168B">
      <w:pPr>
        <w:widowControl w:val="0"/>
        <w:numPr>
          <w:ilvl w:val="3"/>
          <w:numId w:val="9"/>
        </w:numPr>
        <w:tabs>
          <w:tab w:val="clear" w:pos="2880"/>
          <w:tab w:val="num" w:pos="2160"/>
        </w:tabs>
        <w:overflowPunct w:val="0"/>
        <w:autoSpaceDE w:val="0"/>
        <w:autoSpaceDN w:val="0"/>
        <w:adjustRightInd w:val="0"/>
        <w:spacing w:after="0" w:line="240" w:lineRule="auto"/>
        <w:ind w:left="2160" w:hanging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Concept of diffusivity, dimension and unit </w:t>
      </w:r>
    </w:p>
    <w:p w14:paraId="5E05B29E" w14:textId="77777777" w:rsidR="00EF168B" w:rsidRDefault="00EF168B">
      <w:pPr>
        <w:widowControl w:val="0"/>
        <w:numPr>
          <w:ilvl w:val="3"/>
          <w:numId w:val="9"/>
        </w:numPr>
        <w:tabs>
          <w:tab w:val="clear" w:pos="2880"/>
          <w:tab w:val="num" w:pos="2160"/>
        </w:tabs>
        <w:overflowPunct w:val="0"/>
        <w:autoSpaceDE w:val="0"/>
        <w:autoSpaceDN w:val="0"/>
        <w:adjustRightInd w:val="0"/>
        <w:spacing w:after="0" w:line="240" w:lineRule="auto"/>
        <w:ind w:left="2160" w:hanging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Analogy of Fick’s law with heat and momentum equation </w:t>
      </w:r>
    </w:p>
    <w:p w14:paraId="1BA2337D" w14:textId="4E4FBAFF" w:rsidR="00EF168B" w:rsidRDefault="00EF168B" w:rsidP="005056EF">
      <w:pPr>
        <w:widowControl w:val="0"/>
        <w:tabs>
          <w:tab w:val="num" w:pos="2528"/>
        </w:tabs>
        <w:overflowPunct w:val="0"/>
        <w:autoSpaceDE w:val="0"/>
        <w:autoSpaceDN w:val="0"/>
        <w:adjustRightInd w:val="0"/>
        <w:spacing w:after="0" w:line="240" w:lineRule="auto"/>
        <w:ind w:left="2127" w:right="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Analogy of mass diffusivity with he</w:t>
      </w:r>
      <w:r w:rsidR="0032076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 and momentum diffusivity </w:t>
      </w:r>
    </w:p>
    <w:p w14:paraId="389DFEF4" w14:textId="77777777" w:rsidR="00EF168B" w:rsidRDefault="00EF168B">
      <w:pPr>
        <w:widowControl w:val="0"/>
        <w:numPr>
          <w:ilvl w:val="3"/>
          <w:numId w:val="9"/>
        </w:numPr>
        <w:tabs>
          <w:tab w:val="clear" w:pos="2880"/>
          <w:tab w:val="num" w:pos="2160"/>
        </w:tabs>
        <w:overflowPunct w:val="0"/>
        <w:autoSpaceDE w:val="0"/>
        <w:autoSpaceDN w:val="0"/>
        <w:adjustRightInd w:val="0"/>
        <w:spacing w:after="0" w:line="240" w:lineRule="auto"/>
        <w:ind w:left="2160" w:hanging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Prove: D</w:t>
      </w:r>
      <w:r>
        <w:rPr>
          <w:rFonts w:ascii="Times New Roman" w:hAnsi="Times New Roman" w:cs="Times New Roman"/>
          <w:sz w:val="16"/>
          <w:szCs w:val="16"/>
        </w:rPr>
        <w:t>AB</w:t>
      </w:r>
      <w:r>
        <w:rPr>
          <w:rFonts w:ascii="Times New Roman" w:hAnsi="Times New Roman" w:cs="Times New Roman"/>
          <w:sz w:val="24"/>
          <w:szCs w:val="24"/>
        </w:rPr>
        <w:t xml:space="preserve"> = D</w:t>
      </w:r>
      <w:r>
        <w:rPr>
          <w:rFonts w:ascii="Times New Roman" w:hAnsi="Times New Roman" w:cs="Times New Roman"/>
          <w:sz w:val="16"/>
          <w:szCs w:val="16"/>
        </w:rPr>
        <w:t>BA</w:t>
      </w:r>
    </w:p>
    <w:p w14:paraId="204AA77E" w14:textId="77777777" w:rsidR="00EF168B" w:rsidRDefault="00EF168B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14:paraId="6B083FDF" w14:textId="77777777" w:rsidR="00EF168B" w:rsidRDefault="00EF168B">
      <w:pPr>
        <w:widowControl w:val="0"/>
        <w:numPr>
          <w:ilvl w:val="1"/>
          <w:numId w:val="9"/>
        </w:numPr>
        <w:tabs>
          <w:tab w:val="clear" w:pos="1440"/>
          <w:tab w:val="num" w:pos="1160"/>
        </w:tabs>
        <w:overflowPunct w:val="0"/>
        <w:autoSpaceDE w:val="0"/>
        <w:autoSpaceDN w:val="0"/>
        <w:adjustRightInd w:val="0"/>
        <w:spacing w:after="0" w:line="240" w:lineRule="auto"/>
        <w:ind w:left="1160" w:hanging="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Diffusivity </w:t>
      </w:r>
    </w:p>
    <w:p w14:paraId="36874992" w14:textId="77777777" w:rsidR="00EF168B" w:rsidRDefault="00EF168B">
      <w:pPr>
        <w:widowControl w:val="0"/>
        <w:numPr>
          <w:ilvl w:val="2"/>
          <w:numId w:val="9"/>
        </w:numPr>
        <w:tabs>
          <w:tab w:val="clear" w:pos="2160"/>
          <w:tab w:val="num" w:pos="1591"/>
        </w:tabs>
        <w:overflowPunct w:val="0"/>
        <w:autoSpaceDE w:val="0"/>
        <w:autoSpaceDN w:val="0"/>
        <w:adjustRightInd w:val="0"/>
        <w:spacing w:after="0" w:line="240" w:lineRule="auto"/>
        <w:ind w:left="1500" w:hanging="5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895897">
        <w:rPr>
          <w:rFonts w:ascii="Times New Roman" w:hAnsi="Times New Roman" w:cs="Times New Roman"/>
          <w:sz w:val="24"/>
          <w:szCs w:val="24"/>
        </w:rPr>
        <w:t>actors affecting gas phase diffu</w:t>
      </w:r>
      <w:r>
        <w:rPr>
          <w:rFonts w:ascii="Times New Roman" w:hAnsi="Times New Roman" w:cs="Times New Roman"/>
          <w:sz w:val="24"/>
          <w:szCs w:val="24"/>
        </w:rPr>
        <w:t xml:space="preserve">sivity and correlations for estimating gas phase diffusivity </w:t>
      </w:r>
    </w:p>
    <w:p w14:paraId="7F1E2DBE" w14:textId="77777777" w:rsidR="00EF168B" w:rsidRDefault="00EF168B">
      <w:pPr>
        <w:widowControl w:val="0"/>
        <w:numPr>
          <w:ilvl w:val="2"/>
          <w:numId w:val="9"/>
        </w:numPr>
        <w:tabs>
          <w:tab w:val="clear" w:pos="2160"/>
          <w:tab w:val="num" w:pos="1591"/>
        </w:tabs>
        <w:overflowPunct w:val="0"/>
        <w:autoSpaceDE w:val="0"/>
        <w:autoSpaceDN w:val="0"/>
        <w:adjustRightInd w:val="0"/>
        <w:spacing w:after="0" w:line="240" w:lineRule="auto"/>
        <w:ind w:left="1500" w:right="820" w:hanging="5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</w:t>
      </w:r>
      <w:r w:rsidR="00895897">
        <w:rPr>
          <w:rFonts w:ascii="Times New Roman" w:hAnsi="Times New Roman" w:cs="Times New Roman"/>
          <w:sz w:val="24"/>
          <w:szCs w:val="24"/>
        </w:rPr>
        <w:t>ors affecting liquid phase diffu</w:t>
      </w:r>
      <w:r>
        <w:rPr>
          <w:rFonts w:ascii="Times New Roman" w:hAnsi="Times New Roman" w:cs="Times New Roman"/>
          <w:sz w:val="24"/>
          <w:szCs w:val="24"/>
        </w:rPr>
        <w:t xml:space="preserve">sivity and correlations for estimating liquid phase diffusivity </w:t>
      </w:r>
    </w:p>
    <w:p w14:paraId="43CDCBB5" w14:textId="77777777" w:rsidR="00EF168B" w:rsidRDefault="00EF168B">
      <w:pPr>
        <w:widowControl w:val="0"/>
        <w:numPr>
          <w:ilvl w:val="2"/>
          <w:numId w:val="9"/>
        </w:numPr>
        <w:tabs>
          <w:tab w:val="clear" w:pos="2160"/>
          <w:tab w:val="num" w:pos="1580"/>
        </w:tabs>
        <w:overflowPunct w:val="0"/>
        <w:autoSpaceDE w:val="0"/>
        <w:autoSpaceDN w:val="0"/>
        <w:adjustRightInd w:val="0"/>
        <w:spacing w:after="0" w:line="240" w:lineRule="auto"/>
        <w:ind w:left="1580" w:hanging="5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Multicomponent diffusion in gas phase </w:t>
      </w:r>
    </w:p>
    <w:p w14:paraId="490CB7FE" w14:textId="77777777" w:rsidR="00EF168B" w:rsidRDefault="00EF168B">
      <w:pPr>
        <w:widowControl w:val="0"/>
        <w:numPr>
          <w:ilvl w:val="2"/>
          <w:numId w:val="9"/>
        </w:numPr>
        <w:tabs>
          <w:tab w:val="clear" w:pos="2160"/>
          <w:tab w:val="num" w:pos="1580"/>
        </w:tabs>
        <w:overflowPunct w:val="0"/>
        <w:autoSpaceDE w:val="0"/>
        <w:autoSpaceDN w:val="0"/>
        <w:adjustRightInd w:val="0"/>
        <w:spacing w:after="0" w:line="240" w:lineRule="auto"/>
        <w:ind w:left="1580" w:hanging="5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Knudsen and surface Diffusivity </w:t>
      </w:r>
    </w:p>
    <w:p w14:paraId="07FB71EE" w14:textId="77777777" w:rsidR="00EF168B" w:rsidRDefault="00EF168B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14:paraId="544E6517" w14:textId="77777777" w:rsidR="00EF168B" w:rsidRDefault="00EF168B">
      <w:pPr>
        <w:widowControl w:val="0"/>
        <w:numPr>
          <w:ilvl w:val="1"/>
          <w:numId w:val="9"/>
        </w:numPr>
        <w:tabs>
          <w:tab w:val="clear" w:pos="1440"/>
          <w:tab w:val="num" w:pos="1160"/>
        </w:tabs>
        <w:overflowPunct w:val="0"/>
        <w:autoSpaceDE w:val="0"/>
        <w:autoSpaceDN w:val="0"/>
        <w:adjustRightInd w:val="0"/>
        <w:spacing w:after="0" w:line="240" w:lineRule="auto"/>
        <w:ind w:left="1160" w:hanging="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Conservation of mass in terms of flux </w:t>
      </w:r>
    </w:p>
    <w:p w14:paraId="5E8914F2" w14:textId="77777777" w:rsidR="00EF168B" w:rsidRDefault="00EF168B">
      <w:pPr>
        <w:widowControl w:val="0"/>
        <w:numPr>
          <w:ilvl w:val="2"/>
          <w:numId w:val="10"/>
        </w:numPr>
        <w:tabs>
          <w:tab w:val="clear" w:pos="2160"/>
          <w:tab w:val="num" w:pos="2167"/>
        </w:tabs>
        <w:overflowPunct w:val="0"/>
        <w:autoSpaceDE w:val="0"/>
        <w:autoSpaceDN w:val="0"/>
        <w:adjustRightInd w:val="0"/>
        <w:spacing w:after="0" w:line="240" w:lineRule="auto"/>
        <w:ind w:left="1500" w:right="240" w:hanging="5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 unsteady state with chemical reaction equation for a single component </w:t>
      </w:r>
    </w:p>
    <w:p w14:paraId="4BF56FD7" w14:textId="77777777" w:rsidR="00EF168B" w:rsidRDefault="00EF168B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ind w:hanging="11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Steady state without chemical reaction.: N</w:t>
      </w:r>
      <w:r>
        <w:rPr>
          <w:rFonts w:ascii="Times New Roman" w:hAnsi="Times New Roman" w:cs="Times New Roman"/>
          <w:sz w:val="16"/>
          <w:szCs w:val="16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area= constant </w:t>
      </w:r>
    </w:p>
    <w:p w14:paraId="21D06279" w14:textId="77777777" w:rsidR="00EF168B" w:rsidRDefault="00EF168B">
      <w:pPr>
        <w:widowControl w:val="0"/>
        <w:numPr>
          <w:ilvl w:val="2"/>
          <w:numId w:val="10"/>
        </w:numPr>
        <w:tabs>
          <w:tab w:val="clear" w:pos="2160"/>
          <w:tab w:val="num" w:pos="1580"/>
        </w:tabs>
        <w:overflowPunct w:val="0"/>
        <w:autoSpaceDE w:val="0"/>
        <w:autoSpaceDN w:val="0"/>
        <w:adjustRightInd w:val="0"/>
        <w:spacing w:after="0" w:line="240" w:lineRule="auto"/>
        <w:ind w:left="1580" w:hanging="5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Derivati</w:t>
      </w:r>
      <w:r w:rsidR="00895897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n of Fick’s second law </w:t>
      </w:r>
    </w:p>
    <w:p w14:paraId="525E8DDA" w14:textId="77777777" w:rsidR="00EF168B" w:rsidRDefault="00EF168B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14:paraId="1074D27E" w14:textId="77777777" w:rsidR="00EF168B" w:rsidRDefault="00EF168B">
      <w:pPr>
        <w:widowControl w:val="0"/>
        <w:numPr>
          <w:ilvl w:val="1"/>
          <w:numId w:val="11"/>
        </w:numPr>
        <w:tabs>
          <w:tab w:val="clear" w:pos="1440"/>
          <w:tab w:val="num" w:pos="1160"/>
        </w:tabs>
        <w:overflowPunct w:val="0"/>
        <w:autoSpaceDE w:val="0"/>
        <w:autoSpaceDN w:val="0"/>
        <w:adjustRightInd w:val="0"/>
        <w:spacing w:after="0" w:line="240" w:lineRule="auto"/>
        <w:ind w:left="1160" w:hanging="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Steady state molecular diffusion in binary gas/liquid mixtures </w:t>
      </w:r>
    </w:p>
    <w:p w14:paraId="6CBBEDA2" w14:textId="77777777" w:rsidR="00EF168B" w:rsidRDefault="00EF168B">
      <w:pPr>
        <w:widowControl w:val="0"/>
        <w:numPr>
          <w:ilvl w:val="2"/>
          <w:numId w:val="11"/>
        </w:numPr>
        <w:tabs>
          <w:tab w:val="clear" w:pos="2160"/>
          <w:tab w:val="num" w:pos="1580"/>
        </w:tabs>
        <w:overflowPunct w:val="0"/>
        <w:autoSpaceDE w:val="0"/>
        <w:autoSpaceDN w:val="0"/>
        <w:adjustRightInd w:val="0"/>
        <w:spacing w:after="0" w:line="240" w:lineRule="auto"/>
        <w:ind w:left="1580" w:hanging="5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Examples </w:t>
      </w:r>
    </w:p>
    <w:p w14:paraId="00985318" w14:textId="77777777" w:rsidR="00EF168B" w:rsidRDefault="00EF168B">
      <w:pPr>
        <w:widowControl w:val="0"/>
        <w:numPr>
          <w:ilvl w:val="2"/>
          <w:numId w:val="11"/>
        </w:numPr>
        <w:tabs>
          <w:tab w:val="clear" w:pos="2160"/>
          <w:tab w:val="num" w:pos="1580"/>
        </w:tabs>
        <w:overflowPunct w:val="0"/>
        <w:autoSpaceDE w:val="0"/>
        <w:autoSpaceDN w:val="0"/>
        <w:adjustRightInd w:val="0"/>
        <w:spacing w:after="0" w:line="240" w:lineRule="auto"/>
        <w:ind w:left="1580" w:hanging="5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Steady state binary diffusion across constant area </w:t>
      </w:r>
    </w:p>
    <w:p w14:paraId="6EB88147" w14:textId="77777777" w:rsidR="00EF168B" w:rsidRDefault="00EF16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EF168B">
          <w:pgSz w:w="11900" w:h="16838"/>
          <w:pgMar w:top="1402" w:right="1900" w:bottom="1440" w:left="1800" w:header="720" w:footer="720" w:gutter="0"/>
          <w:cols w:space="720" w:equalWidth="0">
            <w:col w:w="8200"/>
          </w:cols>
          <w:noEndnote/>
        </w:sectPr>
      </w:pPr>
    </w:p>
    <w:p w14:paraId="37447E86" w14:textId="77777777" w:rsidR="00EF168B" w:rsidRDefault="00EF16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3"/>
          <w:szCs w:val="23"/>
        </w:rPr>
        <w:t>3.4.2.</w:t>
      </w:r>
      <w:proofErr w:type="gramStart"/>
      <w:r>
        <w:rPr>
          <w:rFonts w:ascii="Times New Roman" w:hAnsi="Times New Roman" w:cs="Times New Roman"/>
          <w:sz w:val="23"/>
          <w:szCs w:val="23"/>
        </w:rPr>
        <w:t>1.Diffusion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of A through non diffusing B</w:t>
      </w:r>
    </w:p>
    <w:p w14:paraId="59B6B81D" w14:textId="77777777" w:rsidR="00EF168B" w:rsidRDefault="00EF16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EF168B">
          <w:type w:val="continuous"/>
          <w:pgSz w:w="11900" w:h="16838"/>
          <w:pgMar w:top="1402" w:right="4340" w:bottom="1440" w:left="3060" w:header="720" w:footer="720" w:gutter="0"/>
          <w:cols w:space="720" w:equalWidth="0">
            <w:col w:w="4500"/>
          </w:cols>
          <w:noEndnote/>
        </w:sectPr>
      </w:pPr>
    </w:p>
    <w:p w14:paraId="51C21DC8" w14:textId="77777777" w:rsidR="00FB49E3" w:rsidRDefault="00EF168B" w:rsidP="0089589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260" w:right="3180"/>
        <w:rPr>
          <w:rFonts w:ascii="Times New Roman" w:hAnsi="Times New Roman" w:cs="Times New Roman"/>
          <w:sz w:val="24"/>
          <w:szCs w:val="24"/>
        </w:rPr>
      </w:pPr>
      <w:bookmarkStart w:id="2" w:name="page3"/>
      <w:bookmarkEnd w:id="2"/>
      <w:r>
        <w:rPr>
          <w:rFonts w:ascii="Times New Roman" w:hAnsi="Times New Roman" w:cs="Times New Roman"/>
          <w:sz w:val="24"/>
          <w:szCs w:val="24"/>
        </w:rPr>
        <w:lastRenderedPageBreak/>
        <w:t>3.4.2.2.</w:t>
      </w:r>
      <w:r w:rsidR="00895897">
        <w:rPr>
          <w:rFonts w:ascii="Times New Roman" w:hAnsi="Times New Roman" w:cs="Times New Roman"/>
          <w:sz w:val="24"/>
          <w:szCs w:val="24"/>
        </w:rPr>
        <w:t xml:space="preserve"> Equimolar</w:t>
      </w:r>
      <w:r>
        <w:rPr>
          <w:rFonts w:ascii="Times New Roman" w:hAnsi="Times New Roman" w:cs="Times New Roman"/>
          <w:sz w:val="24"/>
          <w:szCs w:val="24"/>
        </w:rPr>
        <w:t xml:space="preserve"> counter</w:t>
      </w:r>
      <w:r w:rsidR="00895897">
        <w:rPr>
          <w:rFonts w:ascii="Times New Roman" w:hAnsi="Times New Roman" w:cs="Times New Roman"/>
          <w:sz w:val="24"/>
          <w:szCs w:val="24"/>
        </w:rPr>
        <w:t xml:space="preserve"> diffusion </w:t>
      </w:r>
    </w:p>
    <w:p w14:paraId="1EFD550E" w14:textId="77777777" w:rsidR="00EF168B" w:rsidRDefault="00895897" w:rsidP="0089589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260" w:right="3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3.4.2.</w:t>
      </w:r>
      <w:proofErr w:type="gramStart"/>
      <w:r>
        <w:rPr>
          <w:rFonts w:ascii="Times New Roman" w:hAnsi="Times New Roman" w:cs="Times New Roman"/>
          <w:sz w:val="24"/>
          <w:szCs w:val="24"/>
        </w:rPr>
        <w:t>3.Non</w:t>
      </w:r>
      <w:proofErr w:type="gramEnd"/>
      <w:r>
        <w:rPr>
          <w:rFonts w:ascii="Times New Roman" w:hAnsi="Times New Roman" w:cs="Times New Roman"/>
          <w:sz w:val="24"/>
          <w:szCs w:val="24"/>
        </w:rPr>
        <w:t>-equimolar counter-</w:t>
      </w:r>
      <w:r w:rsidR="00EF168B">
        <w:rPr>
          <w:rFonts w:ascii="Times New Roman" w:hAnsi="Times New Roman" w:cs="Times New Roman"/>
          <w:sz w:val="24"/>
          <w:szCs w:val="24"/>
        </w:rPr>
        <w:t>diffusion</w:t>
      </w:r>
    </w:p>
    <w:p w14:paraId="77B4B3ED" w14:textId="77777777" w:rsidR="00FB49E3" w:rsidRDefault="00EF168B">
      <w:pPr>
        <w:widowControl w:val="0"/>
        <w:numPr>
          <w:ilvl w:val="2"/>
          <w:numId w:val="12"/>
        </w:numPr>
        <w:tabs>
          <w:tab w:val="clear" w:pos="2160"/>
          <w:tab w:val="num" w:pos="1584"/>
        </w:tabs>
        <w:overflowPunct w:val="0"/>
        <w:autoSpaceDE w:val="0"/>
        <w:autoSpaceDN w:val="0"/>
        <w:adjustRightInd w:val="0"/>
        <w:spacing w:after="0" w:line="259" w:lineRule="auto"/>
        <w:ind w:left="1260" w:right="400" w:hanging="2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Steady state binary diffusion across variable area 3.4.3.1.Diffusion of A through non diffusing B-spherical geometry </w:t>
      </w:r>
    </w:p>
    <w:p w14:paraId="6A6793FD" w14:textId="77777777" w:rsidR="00EF168B" w:rsidRDefault="00EF168B" w:rsidP="00FB49E3">
      <w:pPr>
        <w:widowControl w:val="0"/>
        <w:overflowPunct w:val="0"/>
        <w:autoSpaceDE w:val="0"/>
        <w:autoSpaceDN w:val="0"/>
        <w:adjustRightInd w:val="0"/>
        <w:spacing w:after="0" w:line="259" w:lineRule="auto"/>
        <w:ind w:left="991" w:righ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3.4.3.</w:t>
      </w:r>
      <w:proofErr w:type="gramStart"/>
      <w:r>
        <w:rPr>
          <w:rFonts w:ascii="Times New Roman" w:hAnsi="Times New Roman" w:cs="Times New Roman"/>
          <w:sz w:val="24"/>
          <w:szCs w:val="24"/>
        </w:rPr>
        <w:t>2.Diffusio</w:t>
      </w:r>
      <w:r w:rsidR="00895897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="00895897">
        <w:rPr>
          <w:rFonts w:ascii="Times New Roman" w:hAnsi="Times New Roman" w:cs="Times New Roman"/>
          <w:sz w:val="24"/>
          <w:szCs w:val="24"/>
        </w:rPr>
        <w:t xml:space="preserve"> of A through non diffusing B-c</w:t>
      </w:r>
      <w:r>
        <w:rPr>
          <w:rFonts w:ascii="Times New Roman" w:hAnsi="Times New Roman" w:cs="Times New Roman"/>
          <w:sz w:val="24"/>
          <w:szCs w:val="24"/>
        </w:rPr>
        <w:t xml:space="preserve">ylindrical geometry </w:t>
      </w:r>
    </w:p>
    <w:p w14:paraId="22A54BB8" w14:textId="77777777" w:rsidR="00EF168B" w:rsidRDefault="00EF168B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 w:cs="Times New Roman"/>
          <w:sz w:val="24"/>
          <w:szCs w:val="24"/>
        </w:rPr>
      </w:pPr>
    </w:p>
    <w:p w14:paraId="3A56A085" w14:textId="77777777" w:rsidR="00EF168B" w:rsidRDefault="00EF168B">
      <w:pPr>
        <w:widowControl w:val="0"/>
        <w:numPr>
          <w:ilvl w:val="1"/>
          <w:numId w:val="13"/>
        </w:numPr>
        <w:tabs>
          <w:tab w:val="clear" w:pos="1440"/>
          <w:tab w:val="num" w:pos="1160"/>
        </w:tabs>
        <w:overflowPunct w:val="0"/>
        <w:autoSpaceDE w:val="0"/>
        <w:autoSpaceDN w:val="0"/>
        <w:adjustRightInd w:val="0"/>
        <w:spacing w:after="0" w:line="240" w:lineRule="auto"/>
        <w:ind w:left="1160" w:hanging="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Experimental measurements of Diffusivity </w:t>
      </w:r>
    </w:p>
    <w:p w14:paraId="2858DD84" w14:textId="77777777" w:rsidR="00EF168B" w:rsidRDefault="00EF168B">
      <w:pPr>
        <w:widowControl w:val="0"/>
        <w:numPr>
          <w:ilvl w:val="2"/>
          <w:numId w:val="13"/>
        </w:numPr>
        <w:tabs>
          <w:tab w:val="clear" w:pos="2160"/>
          <w:tab w:val="num" w:pos="1580"/>
        </w:tabs>
        <w:overflowPunct w:val="0"/>
        <w:autoSpaceDE w:val="0"/>
        <w:autoSpaceDN w:val="0"/>
        <w:adjustRightInd w:val="0"/>
        <w:spacing w:after="0" w:line="240" w:lineRule="auto"/>
        <w:ind w:left="1580" w:hanging="5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Gas Phase </w:t>
      </w:r>
    </w:p>
    <w:p w14:paraId="7436EA91" w14:textId="77777777" w:rsidR="00EF168B" w:rsidRDefault="00EF168B" w:rsidP="00FB49E3">
      <w:pPr>
        <w:widowControl w:val="0"/>
        <w:numPr>
          <w:ilvl w:val="2"/>
          <w:numId w:val="13"/>
        </w:numPr>
        <w:tabs>
          <w:tab w:val="clear" w:pos="2160"/>
        </w:tabs>
        <w:overflowPunct w:val="0"/>
        <w:autoSpaceDE w:val="0"/>
        <w:autoSpaceDN w:val="0"/>
        <w:adjustRightInd w:val="0"/>
        <w:spacing w:after="0" w:line="240" w:lineRule="auto"/>
        <w:ind w:left="1580" w:hanging="5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Liquid Phase </w:t>
      </w:r>
    </w:p>
    <w:p w14:paraId="79D19FCD" w14:textId="77777777" w:rsidR="00EF168B" w:rsidRDefault="00EF168B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14:paraId="79EC87A9" w14:textId="77777777" w:rsidR="00EF168B" w:rsidRDefault="00EF168B">
      <w:pPr>
        <w:widowControl w:val="0"/>
        <w:numPr>
          <w:ilvl w:val="0"/>
          <w:numId w:val="14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Convective Mass Transfer and Mass Transfer Coefficients </w:t>
      </w:r>
    </w:p>
    <w:p w14:paraId="021D58E8" w14:textId="77777777" w:rsidR="00EF168B" w:rsidRDefault="00EF168B">
      <w:pPr>
        <w:widowControl w:val="0"/>
        <w:numPr>
          <w:ilvl w:val="1"/>
          <w:numId w:val="14"/>
        </w:numPr>
        <w:tabs>
          <w:tab w:val="clear" w:pos="1440"/>
          <w:tab w:val="num" w:pos="1160"/>
        </w:tabs>
        <w:overflowPunct w:val="0"/>
        <w:autoSpaceDE w:val="0"/>
        <w:autoSpaceDN w:val="0"/>
        <w:adjustRightInd w:val="0"/>
        <w:spacing w:after="0" w:line="240" w:lineRule="auto"/>
        <w:ind w:left="1160" w:hanging="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</w:t>
      </w:r>
    </w:p>
    <w:p w14:paraId="3AE86F28" w14:textId="77777777" w:rsidR="00EF168B" w:rsidRDefault="00EF168B">
      <w:pPr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ind w:hanging="11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Turbulent or eddy diffusion </w:t>
      </w:r>
    </w:p>
    <w:p w14:paraId="01FD3831" w14:textId="77777777" w:rsidR="00EF168B" w:rsidRDefault="00EF168B">
      <w:pPr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ind w:hanging="11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Concept of convective mass transfer </w:t>
      </w:r>
    </w:p>
    <w:p w14:paraId="6A614E12" w14:textId="77777777" w:rsidR="00EF168B" w:rsidRDefault="00EF168B">
      <w:pPr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ind w:hanging="11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Concept of mass transfer coefficients </w:t>
      </w:r>
    </w:p>
    <w:p w14:paraId="31FCF111" w14:textId="77777777" w:rsidR="00EF168B" w:rsidRDefault="00EF168B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14:paraId="4FB8F291" w14:textId="77777777" w:rsidR="00EF168B" w:rsidRDefault="00EF168B">
      <w:pPr>
        <w:widowControl w:val="0"/>
        <w:numPr>
          <w:ilvl w:val="1"/>
          <w:numId w:val="14"/>
        </w:numPr>
        <w:tabs>
          <w:tab w:val="clear" w:pos="1440"/>
          <w:tab w:val="num" w:pos="1160"/>
        </w:tabs>
        <w:overflowPunct w:val="0"/>
        <w:autoSpaceDE w:val="0"/>
        <w:autoSpaceDN w:val="0"/>
        <w:adjustRightInd w:val="0"/>
        <w:spacing w:after="0" w:line="240" w:lineRule="auto"/>
        <w:ind w:left="1160" w:hanging="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Analytical expressions for mass transfer coefficients </w:t>
      </w:r>
    </w:p>
    <w:p w14:paraId="053E72E8" w14:textId="77777777" w:rsidR="00EF168B" w:rsidRDefault="00EF168B">
      <w:pPr>
        <w:widowControl w:val="0"/>
        <w:numPr>
          <w:ilvl w:val="2"/>
          <w:numId w:val="15"/>
        </w:numPr>
        <w:tabs>
          <w:tab w:val="clear" w:pos="2160"/>
          <w:tab w:val="num" w:pos="2220"/>
        </w:tabs>
        <w:overflowPunct w:val="0"/>
        <w:autoSpaceDE w:val="0"/>
        <w:autoSpaceDN w:val="0"/>
        <w:adjustRightInd w:val="0"/>
        <w:spacing w:after="0" w:line="240" w:lineRule="auto"/>
        <w:ind w:left="2220" w:hanging="12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units of the driving force </w:t>
      </w:r>
    </w:p>
    <w:p w14:paraId="47CAD3AC" w14:textId="77777777" w:rsidR="00EF168B" w:rsidRDefault="00EF168B">
      <w:pPr>
        <w:widowControl w:val="0"/>
        <w:numPr>
          <w:ilvl w:val="2"/>
          <w:numId w:val="15"/>
        </w:numPr>
        <w:tabs>
          <w:tab w:val="clear" w:pos="2160"/>
          <w:tab w:val="num" w:pos="2167"/>
        </w:tabs>
        <w:overflowPunct w:val="0"/>
        <w:autoSpaceDE w:val="0"/>
        <w:autoSpaceDN w:val="0"/>
        <w:adjustRightInd w:val="0"/>
        <w:spacing w:after="0" w:line="279" w:lineRule="auto"/>
        <w:ind w:left="1500" w:right="700" w:hanging="5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molecular diffusion of gas and liquid when fluids are stationary or in laminar flow </w:t>
      </w:r>
    </w:p>
    <w:p w14:paraId="4B273976" w14:textId="77777777" w:rsidR="00EF168B" w:rsidRDefault="00EF168B">
      <w:pPr>
        <w:widowControl w:val="0"/>
        <w:autoSpaceDE w:val="0"/>
        <w:autoSpaceDN w:val="0"/>
        <w:adjustRightInd w:val="0"/>
        <w:spacing w:after="0" w:line="186" w:lineRule="exact"/>
        <w:rPr>
          <w:rFonts w:ascii="Times New Roman" w:hAnsi="Times New Roman" w:cs="Times New Roman"/>
          <w:sz w:val="24"/>
          <w:szCs w:val="24"/>
        </w:rPr>
      </w:pPr>
    </w:p>
    <w:p w14:paraId="3AD444C0" w14:textId="77777777" w:rsidR="00EF168B" w:rsidRDefault="00EF168B">
      <w:pPr>
        <w:widowControl w:val="0"/>
        <w:numPr>
          <w:ilvl w:val="1"/>
          <w:numId w:val="16"/>
        </w:numPr>
        <w:tabs>
          <w:tab w:val="clear" w:pos="1440"/>
          <w:tab w:val="num" w:pos="1220"/>
        </w:tabs>
        <w:overflowPunct w:val="0"/>
        <w:autoSpaceDE w:val="0"/>
        <w:autoSpaceDN w:val="0"/>
        <w:adjustRightInd w:val="0"/>
        <w:spacing w:after="0" w:line="240" w:lineRule="auto"/>
        <w:ind w:left="1220" w:hanging="5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Mass transfer theories </w:t>
      </w:r>
    </w:p>
    <w:p w14:paraId="7C5E4E44" w14:textId="77777777" w:rsidR="00EF168B" w:rsidRDefault="00EF168B">
      <w:pPr>
        <w:widowControl w:val="0"/>
        <w:numPr>
          <w:ilvl w:val="2"/>
          <w:numId w:val="16"/>
        </w:numPr>
        <w:overflowPunct w:val="0"/>
        <w:autoSpaceDE w:val="0"/>
        <w:autoSpaceDN w:val="0"/>
        <w:adjustRightInd w:val="0"/>
        <w:spacing w:after="0" w:line="240" w:lineRule="auto"/>
        <w:ind w:hanging="11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Film Theory: mass transfer from solid surface to flowing liquid </w:t>
      </w:r>
    </w:p>
    <w:p w14:paraId="48ED82B6" w14:textId="77777777" w:rsidR="00EF168B" w:rsidRDefault="00EF168B">
      <w:pPr>
        <w:widowControl w:val="0"/>
        <w:numPr>
          <w:ilvl w:val="2"/>
          <w:numId w:val="16"/>
        </w:numPr>
        <w:overflowPunct w:val="0"/>
        <w:autoSpaceDE w:val="0"/>
        <w:autoSpaceDN w:val="0"/>
        <w:adjustRightInd w:val="0"/>
        <w:spacing w:after="0" w:line="240" w:lineRule="auto"/>
        <w:ind w:hanging="11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Penetration Theory: mass transfer from liquid to gas in rising </w:t>
      </w:r>
    </w:p>
    <w:p w14:paraId="5ABC4B45" w14:textId="77777777" w:rsidR="00EF168B" w:rsidRDefault="00EF168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5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bubble</w:t>
      </w:r>
    </w:p>
    <w:p w14:paraId="04A07707" w14:textId="77777777" w:rsidR="00EF168B" w:rsidRDefault="00EF168B">
      <w:pPr>
        <w:widowControl w:val="0"/>
        <w:numPr>
          <w:ilvl w:val="2"/>
          <w:numId w:val="16"/>
        </w:numPr>
        <w:overflowPunct w:val="0"/>
        <w:autoSpaceDE w:val="0"/>
        <w:autoSpaceDN w:val="0"/>
        <w:adjustRightInd w:val="0"/>
        <w:spacing w:after="0" w:line="240" w:lineRule="auto"/>
        <w:ind w:hanging="11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Surface renewal theory: improvement of surface renewal </w:t>
      </w:r>
    </w:p>
    <w:p w14:paraId="1B02FCAB" w14:textId="77777777" w:rsidR="00EF168B" w:rsidRDefault="00EF168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5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</w:t>
      </w:r>
    </w:p>
    <w:p w14:paraId="5CA3FDA4" w14:textId="77777777" w:rsidR="00EF168B" w:rsidRDefault="00EF168B">
      <w:pPr>
        <w:widowControl w:val="0"/>
        <w:numPr>
          <w:ilvl w:val="2"/>
          <w:numId w:val="16"/>
        </w:numPr>
        <w:overflowPunct w:val="0"/>
        <w:autoSpaceDE w:val="0"/>
        <w:autoSpaceDN w:val="0"/>
        <w:adjustRightInd w:val="0"/>
        <w:spacing w:after="0" w:line="240" w:lineRule="auto"/>
        <w:ind w:hanging="11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Boundary layer theory: incorporating flow field of the fluid </w:t>
      </w:r>
    </w:p>
    <w:p w14:paraId="1A466E66" w14:textId="77777777" w:rsidR="00EF168B" w:rsidRDefault="00EF168B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14:paraId="1B05EF29" w14:textId="77777777" w:rsidR="00EF168B" w:rsidRDefault="00EF168B">
      <w:pPr>
        <w:widowControl w:val="0"/>
        <w:numPr>
          <w:ilvl w:val="1"/>
          <w:numId w:val="16"/>
        </w:numPr>
        <w:tabs>
          <w:tab w:val="clear" w:pos="1440"/>
          <w:tab w:val="num" w:pos="1160"/>
        </w:tabs>
        <w:overflowPunct w:val="0"/>
        <w:autoSpaceDE w:val="0"/>
        <w:autoSpaceDN w:val="0"/>
        <w:adjustRightInd w:val="0"/>
        <w:spacing w:after="0" w:line="240" w:lineRule="auto"/>
        <w:ind w:left="1160" w:hanging="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Correlations for the convective mass transfer for real situation </w:t>
      </w:r>
    </w:p>
    <w:p w14:paraId="4DB4C2E6" w14:textId="77777777" w:rsidR="00EF168B" w:rsidRDefault="00EF168B">
      <w:pPr>
        <w:widowControl w:val="0"/>
        <w:numPr>
          <w:ilvl w:val="2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hanging="11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Dimensionless groups in mass transfer </w:t>
      </w:r>
    </w:p>
    <w:p w14:paraId="2AA5C494" w14:textId="77777777" w:rsidR="00EF168B" w:rsidRDefault="00EF168B">
      <w:pPr>
        <w:widowControl w:val="0"/>
        <w:numPr>
          <w:ilvl w:val="2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hanging="11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of Correlations using experimental data </w:t>
      </w:r>
    </w:p>
    <w:p w14:paraId="34731F22" w14:textId="77777777" w:rsidR="00EF168B" w:rsidRDefault="00EF168B">
      <w:pPr>
        <w:widowControl w:val="0"/>
        <w:numPr>
          <w:ilvl w:val="2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hanging="11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Correlations using analogy </w:t>
      </w:r>
    </w:p>
    <w:p w14:paraId="3F7E2C20" w14:textId="77777777" w:rsidR="00EF168B" w:rsidRDefault="00EF168B">
      <w:pPr>
        <w:widowControl w:val="0"/>
        <w:numPr>
          <w:ilvl w:val="2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hanging="11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Common correlations available in the Literature </w:t>
      </w:r>
    </w:p>
    <w:p w14:paraId="666F9A1E" w14:textId="77777777" w:rsidR="00EF168B" w:rsidRDefault="00EF168B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14:paraId="62787093" w14:textId="77777777" w:rsidR="00EF168B" w:rsidRDefault="00EF168B">
      <w:pPr>
        <w:widowControl w:val="0"/>
        <w:numPr>
          <w:ilvl w:val="0"/>
          <w:numId w:val="18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Interphase mass transfer </w:t>
      </w:r>
    </w:p>
    <w:p w14:paraId="4183A506" w14:textId="77777777" w:rsidR="00EF168B" w:rsidRDefault="00EF168B">
      <w:pPr>
        <w:widowControl w:val="0"/>
        <w:numPr>
          <w:ilvl w:val="1"/>
          <w:numId w:val="18"/>
        </w:numPr>
        <w:tabs>
          <w:tab w:val="clear" w:pos="1440"/>
          <w:tab w:val="num" w:pos="1160"/>
        </w:tabs>
        <w:overflowPunct w:val="0"/>
        <w:autoSpaceDE w:val="0"/>
        <w:autoSpaceDN w:val="0"/>
        <w:adjustRightInd w:val="0"/>
        <w:spacing w:after="0" w:line="240" w:lineRule="auto"/>
        <w:ind w:left="1160" w:hanging="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Phase equilibrium </w:t>
      </w:r>
    </w:p>
    <w:p w14:paraId="725EA70D" w14:textId="77777777" w:rsidR="00EF168B" w:rsidRDefault="00EF168B">
      <w:pPr>
        <w:widowControl w:val="0"/>
        <w:numPr>
          <w:ilvl w:val="1"/>
          <w:numId w:val="18"/>
        </w:numPr>
        <w:tabs>
          <w:tab w:val="clear" w:pos="1440"/>
          <w:tab w:val="num" w:pos="1160"/>
        </w:tabs>
        <w:overflowPunct w:val="0"/>
        <w:autoSpaceDE w:val="0"/>
        <w:autoSpaceDN w:val="0"/>
        <w:adjustRightInd w:val="0"/>
        <w:spacing w:after="0" w:line="240" w:lineRule="auto"/>
        <w:ind w:left="1160" w:hanging="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resistance/Film theory </w:t>
      </w:r>
    </w:p>
    <w:p w14:paraId="343B8FB1" w14:textId="77777777" w:rsidR="00EF168B" w:rsidRDefault="00EF168B">
      <w:pPr>
        <w:widowControl w:val="0"/>
        <w:numPr>
          <w:ilvl w:val="1"/>
          <w:numId w:val="18"/>
        </w:numPr>
        <w:tabs>
          <w:tab w:val="clear" w:pos="1440"/>
          <w:tab w:val="num" w:pos="1160"/>
        </w:tabs>
        <w:overflowPunct w:val="0"/>
        <w:autoSpaceDE w:val="0"/>
        <w:autoSpaceDN w:val="0"/>
        <w:adjustRightInd w:val="0"/>
        <w:spacing w:after="0" w:line="240" w:lineRule="auto"/>
        <w:ind w:left="1160" w:hanging="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MTC </w:t>
      </w:r>
    </w:p>
    <w:p w14:paraId="6C04376A" w14:textId="77777777" w:rsidR="00EF168B" w:rsidRDefault="00EF168B">
      <w:pPr>
        <w:widowControl w:val="0"/>
        <w:numPr>
          <w:ilvl w:val="1"/>
          <w:numId w:val="18"/>
        </w:numPr>
        <w:tabs>
          <w:tab w:val="clear" w:pos="1440"/>
          <w:tab w:val="num" w:pos="1160"/>
        </w:tabs>
        <w:overflowPunct w:val="0"/>
        <w:autoSpaceDE w:val="0"/>
        <w:autoSpaceDN w:val="0"/>
        <w:adjustRightInd w:val="0"/>
        <w:spacing w:after="0" w:line="240" w:lineRule="auto"/>
        <w:ind w:left="1160" w:hanging="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 MTC </w:t>
      </w:r>
    </w:p>
    <w:p w14:paraId="78CECD99" w14:textId="77777777" w:rsidR="00EF168B" w:rsidRDefault="00EF168B">
      <w:pPr>
        <w:widowControl w:val="0"/>
        <w:numPr>
          <w:ilvl w:val="1"/>
          <w:numId w:val="18"/>
        </w:numPr>
        <w:tabs>
          <w:tab w:val="clear" w:pos="1440"/>
          <w:tab w:val="num" w:pos="1160"/>
        </w:tabs>
        <w:overflowPunct w:val="0"/>
        <w:autoSpaceDE w:val="0"/>
        <w:autoSpaceDN w:val="0"/>
        <w:adjustRightInd w:val="0"/>
        <w:spacing w:after="0" w:line="240" w:lineRule="auto"/>
        <w:ind w:left="1160" w:hanging="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overall MTC </w:t>
      </w:r>
    </w:p>
    <w:p w14:paraId="30B25C98" w14:textId="77777777" w:rsidR="00EF168B" w:rsidRDefault="00EF168B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14:paraId="4597105B" w14:textId="77777777" w:rsidR="00EF168B" w:rsidRDefault="00EF168B">
      <w:pPr>
        <w:widowControl w:val="0"/>
        <w:numPr>
          <w:ilvl w:val="0"/>
          <w:numId w:val="18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Material balance in contacting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equipments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Stagewise operations </w:t>
      </w:r>
    </w:p>
    <w:p w14:paraId="4F5B446E" w14:textId="77777777" w:rsidR="00EF168B" w:rsidRDefault="00EF168B">
      <w:pPr>
        <w:widowControl w:val="0"/>
        <w:numPr>
          <w:ilvl w:val="1"/>
          <w:numId w:val="19"/>
        </w:numPr>
        <w:tabs>
          <w:tab w:val="clear" w:pos="1440"/>
          <w:tab w:val="num" w:pos="1160"/>
        </w:tabs>
        <w:overflowPunct w:val="0"/>
        <w:autoSpaceDE w:val="0"/>
        <w:autoSpaceDN w:val="0"/>
        <w:adjustRightInd w:val="0"/>
        <w:spacing w:after="0" w:line="240" w:lineRule="auto"/>
        <w:ind w:left="1160" w:hanging="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Steady state concurrent operations </w:t>
      </w:r>
    </w:p>
    <w:p w14:paraId="7B5D13D6" w14:textId="77777777" w:rsidR="00EF168B" w:rsidRDefault="00EF168B">
      <w:pPr>
        <w:widowControl w:val="0"/>
        <w:numPr>
          <w:ilvl w:val="1"/>
          <w:numId w:val="19"/>
        </w:numPr>
        <w:tabs>
          <w:tab w:val="clear" w:pos="1440"/>
          <w:tab w:val="num" w:pos="1160"/>
        </w:tabs>
        <w:overflowPunct w:val="0"/>
        <w:autoSpaceDE w:val="0"/>
        <w:autoSpaceDN w:val="0"/>
        <w:adjustRightInd w:val="0"/>
        <w:spacing w:after="0" w:line="240" w:lineRule="auto"/>
        <w:ind w:left="1160" w:hanging="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Steady state counter current operations: </w:t>
      </w:r>
      <w:proofErr w:type="spellStart"/>
      <w:r>
        <w:rPr>
          <w:rFonts w:ascii="Times New Roman" w:hAnsi="Times New Roman" w:cs="Times New Roman"/>
          <w:sz w:val="24"/>
          <w:szCs w:val="24"/>
        </w:rPr>
        <w:t>Kremsor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Equation </w:t>
      </w:r>
    </w:p>
    <w:p w14:paraId="3CCEFDD1" w14:textId="77777777" w:rsidR="00EF168B" w:rsidRDefault="00EF168B">
      <w:pPr>
        <w:widowControl w:val="0"/>
        <w:numPr>
          <w:ilvl w:val="1"/>
          <w:numId w:val="19"/>
        </w:numPr>
        <w:tabs>
          <w:tab w:val="clear" w:pos="1440"/>
          <w:tab w:val="num" w:pos="1160"/>
        </w:tabs>
        <w:overflowPunct w:val="0"/>
        <w:autoSpaceDE w:val="0"/>
        <w:autoSpaceDN w:val="0"/>
        <w:adjustRightInd w:val="0"/>
        <w:spacing w:after="0" w:line="240" w:lineRule="auto"/>
        <w:ind w:left="1160" w:hanging="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Steady state crosscurrent operations </w:t>
      </w:r>
    </w:p>
    <w:p w14:paraId="6BEC052D" w14:textId="77777777" w:rsidR="00EF168B" w:rsidRDefault="00EF168B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14:paraId="588F8FC6" w14:textId="77777777" w:rsidR="00EF168B" w:rsidRDefault="00EF168B">
      <w:pPr>
        <w:widowControl w:val="0"/>
        <w:numPr>
          <w:ilvl w:val="0"/>
          <w:numId w:val="20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Crystallization </w:t>
      </w:r>
    </w:p>
    <w:p w14:paraId="168B85A9" w14:textId="77777777" w:rsidR="00EF168B" w:rsidRDefault="00EF168B">
      <w:pPr>
        <w:widowControl w:val="0"/>
        <w:numPr>
          <w:ilvl w:val="1"/>
          <w:numId w:val="20"/>
        </w:numPr>
        <w:tabs>
          <w:tab w:val="clear" w:pos="1440"/>
          <w:tab w:val="num" w:pos="1160"/>
        </w:tabs>
        <w:overflowPunct w:val="0"/>
        <w:autoSpaceDE w:val="0"/>
        <w:autoSpaceDN w:val="0"/>
        <w:adjustRightInd w:val="0"/>
        <w:spacing w:after="0" w:line="240" w:lineRule="auto"/>
        <w:ind w:left="1160" w:hanging="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</w:t>
      </w:r>
    </w:p>
    <w:p w14:paraId="01935900" w14:textId="77777777" w:rsidR="00EE208E" w:rsidRPr="00EE208E" w:rsidRDefault="00EF168B" w:rsidP="00EE208E">
      <w:pPr>
        <w:widowControl w:val="0"/>
        <w:numPr>
          <w:ilvl w:val="2"/>
          <w:numId w:val="20"/>
        </w:numPr>
        <w:overflowPunct w:val="0"/>
        <w:autoSpaceDE w:val="0"/>
        <w:autoSpaceDN w:val="0"/>
        <w:adjustRightInd w:val="0"/>
        <w:spacing w:after="0" w:line="240" w:lineRule="auto"/>
        <w:ind w:hanging="11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Overview of crystallization process </w:t>
      </w:r>
    </w:p>
    <w:p w14:paraId="0CC9F5BF" w14:textId="77777777" w:rsidR="00EE208E" w:rsidRDefault="00EE208E" w:rsidP="00EE208E">
      <w:pPr>
        <w:widowControl w:val="0"/>
        <w:numPr>
          <w:ilvl w:val="1"/>
          <w:numId w:val="21"/>
        </w:numPr>
        <w:tabs>
          <w:tab w:val="clear" w:pos="1440"/>
          <w:tab w:val="num" w:pos="2268"/>
        </w:tabs>
        <w:overflowPunct w:val="0"/>
        <w:autoSpaceDE w:val="0"/>
        <w:autoSpaceDN w:val="0"/>
        <w:adjustRightInd w:val="0"/>
        <w:spacing w:after="0" w:line="240" w:lineRule="auto"/>
        <w:ind w:left="2127" w:hanging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Solid Liquid equilibria</w:t>
      </w:r>
    </w:p>
    <w:p w14:paraId="3AE56253" w14:textId="77777777" w:rsidR="00EE208E" w:rsidRDefault="00EE208E" w:rsidP="00EE208E">
      <w:pPr>
        <w:widowControl w:val="0"/>
        <w:numPr>
          <w:ilvl w:val="1"/>
          <w:numId w:val="21"/>
        </w:numPr>
        <w:overflowPunct w:val="0"/>
        <w:autoSpaceDE w:val="0"/>
        <w:autoSpaceDN w:val="0"/>
        <w:adjustRightInd w:val="0"/>
        <w:spacing w:after="0" w:line="240" w:lineRule="auto"/>
        <w:ind w:hanging="4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 and concept of degree of supersaturation</w:t>
      </w:r>
    </w:p>
    <w:p w14:paraId="0CF9E981" w14:textId="77777777" w:rsidR="00EE208E" w:rsidRDefault="00EE208E" w:rsidP="00EE208E">
      <w:pPr>
        <w:widowControl w:val="0"/>
        <w:numPr>
          <w:ilvl w:val="1"/>
          <w:numId w:val="21"/>
        </w:numPr>
        <w:overflowPunct w:val="0"/>
        <w:autoSpaceDE w:val="0"/>
        <w:autoSpaceDN w:val="0"/>
        <w:adjustRightInd w:val="0"/>
        <w:spacing w:after="0" w:line="240" w:lineRule="auto"/>
        <w:ind w:hanging="4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of creating Supersaturation</w:t>
      </w:r>
    </w:p>
    <w:p w14:paraId="6A7F9F7A" w14:textId="77777777" w:rsidR="00EE208E" w:rsidRDefault="00EE208E" w:rsidP="00EE208E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14:paraId="3D15EC34" w14:textId="77777777" w:rsidR="00EE208E" w:rsidRDefault="00EE208E" w:rsidP="00EE208E">
      <w:pPr>
        <w:widowControl w:val="0"/>
        <w:numPr>
          <w:ilvl w:val="0"/>
          <w:numId w:val="22"/>
        </w:numPr>
        <w:tabs>
          <w:tab w:val="clear" w:pos="720"/>
          <w:tab w:val="num" w:pos="1134"/>
        </w:tabs>
        <w:overflowPunct w:val="0"/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Crystallization Dynamics </w:t>
      </w:r>
    </w:p>
    <w:p w14:paraId="0D135B6A" w14:textId="77777777" w:rsidR="00EE208E" w:rsidRDefault="00EE208E" w:rsidP="00EE208E">
      <w:pPr>
        <w:widowControl w:val="0"/>
        <w:numPr>
          <w:ilvl w:val="1"/>
          <w:numId w:val="22"/>
        </w:numPr>
        <w:tabs>
          <w:tab w:val="clear" w:pos="1440"/>
          <w:tab w:val="num" w:pos="2268"/>
        </w:tabs>
        <w:overflowPunct w:val="0"/>
        <w:autoSpaceDE w:val="0"/>
        <w:autoSpaceDN w:val="0"/>
        <w:adjustRightInd w:val="0"/>
        <w:spacing w:after="0" w:line="24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Nucleation: Different types and rate equations</w:t>
      </w:r>
    </w:p>
    <w:p w14:paraId="3AA6A0CA" w14:textId="77777777" w:rsidR="00EE208E" w:rsidRPr="00EE208E" w:rsidRDefault="00EE208E" w:rsidP="00EE208E">
      <w:pPr>
        <w:widowControl w:val="0"/>
        <w:numPr>
          <w:ilvl w:val="1"/>
          <w:numId w:val="22"/>
        </w:numPr>
        <w:tabs>
          <w:tab w:val="clear" w:pos="1440"/>
          <w:tab w:val="num" w:pos="2268"/>
        </w:tabs>
        <w:overflowPunct w:val="0"/>
        <w:autoSpaceDE w:val="0"/>
        <w:autoSpaceDN w:val="0"/>
        <w:adjustRightInd w:val="0"/>
        <w:spacing w:after="0" w:line="24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Crystallization growth</w:t>
      </w:r>
    </w:p>
    <w:p w14:paraId="25733077" w14:textId="77777777" w:rsidR="00EE208E" w:rsidRDefault="00EE208E" w:rsidP="00EE208E">
      <w:pPr>
        <w:widowControl w:val="0"/>
        <w:overflowPunct w:val="0"/>
        <w:autoSpaceDE w:val="0"/>
        <w:autoSpaceDN w:val="0"/>
        <w:adjustRightInd w:val="0"/>
        <w:spacing w:after="0" w:line="259" w:lineRule="auto"/>
        <w:ind w:left="1418" w:right="2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7.2.2.1. Concept, definition </w:t>
      </w:r>
    </w:p>
    <w:p w14:paraId="4F16F8DB" w14:textId="77777777" w:rsidR="00EE208E" w:rsidRDefault="00EE208E" w:rsidP="00EE208E">
      <w:pPr>
        <w:widowControl w:val="0"/>
        <w:overflowPunct w:val="0"/>
        <w:autoSpaceDE w:val="0"/>
        <w:autoSpaceDN w:val="0"/>
        <w:adjustRightInd w:val="0"/>
        <w:spacing w:after="0" w:line="259" w:lineRule="auto"/>
        <w:ind w:left="2268" w:right="2180" w:hanging="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7.2.2.2. Mechanism and growth rate expression 7.2.2.3.McCabe </w:t>
      </w:r>
      <w:r w:rsidRPr="00EE208E">
        <w:rPr>
          <w:rFonts w:ascii="Times New Roman" w:hAnsi="Times New Roman" w:cs="Times New Roman"/>
          <w:sz w:val="24"/>
          <w:szCs w:val="24"/>
        </w:rPr>
        <w:t>ΔL law</w:t>
      </w:r>
    </w:p>
    <w:p w14:paraId="3F55C92B" w14:textId="77777777" w:rsidR="00EE208E" w:rsidRDefault="00EE208E" w:rsidP="00EE208E">
      <w:pPr>
        <w:widowControl w:val="0"/>
        <w:autoSpaceDE w:val="0"/>
        <w:autoSpaceDN w:val="0"/>
        <w:adjustRightInd w:val="0"/>
        <w:spacing w:after="0" w:line="209" w:lineRule="exact"/>
        <w:rPr>
          <w:rFonts w:ascii="Times New Roman" w:hAnsi="Times New Roman" w:cs="Times New Roman"/>
          <w:sz w:val="24"/>
          <w:szCs w:val="24"/>
        </w:rPr>
      </w:pPr>
    </w:p>
    <w:p w14:paraId="591347C4" w14:textId="77777777" w:rsidR="00EE208E" w:rsidRDefault="00EE208E" w:rsidP="00EE208E">
      <w:pPr>
        <w:widowControl w:val="0"/>
        <w:numPr>
          <w:ilvl w:val="0"/>
          <w:numId w:val="23"/>
        </w:numPr>
        <w:tabs>
          <w:tab w:val="clear" w:pos="720"/>
          <w:tab w:val="num" w:pos="993"/>
        </w:tabs>
        <w:overflowPunct w:val="0"/>
        <w:autoSpaceDE w:val="0"/>
        <w:autoSpaceDN w:val="0"/>
        <w:adjustRightInd w:val="0"/>
        <w:spacing w:after="0" w:line="240" w:lineRule="auto"/>
        <w:ind w:left="440" w:firstLine="2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Crystal Size Distribution </w:t>
      </w:r>
    </w:p>
    <w:p w14:paraId="53B51F8A" w14:textId="77777777" w:rsidR="00EE208E" w:rsidRDefault="00EE208E" w:rsidP="00EE208E">
      <w:pPr>
        <w:widowControl w:val="0"/>
        <w:numPr>
          <w:ilvl w:val="1"/>
          <w:numId w:val="23"/>
        </w:numPr>
        <w:tabs>
          <w:tab w:val="clear" w:pos="1440"/>
          <w:tab w:val="num" w:pos="2268"/>
        </w:tabs>
        <w:overflowPunct w:val="0"/>
        <w:autoSpaceDE w:val="0"/>
        <w:autoSpaceDN w:val="0"/>
        <w:adjustRightInd w:val="0"/>
        <w:spacing w:after="0" w:line="240" w:lineRule="auto"/>
        <w:ind w:hanging="4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Concept of N(L) and n(L) </w:t>
      </w:r>
    </w:p>
    <w:p w14:paraId="6687DC34" w14:textId="77777777" w:rsidR="00EE208E" w:rsidRDefault="00EE208E" w:rsidP="00EE208E">
      <w:pPr>
        <w:widowControl w:val="0"/>
        <w:numPr>
          <w:ilvl w:val="1"/>
          <w:numId w:val="23"/>
        </w:numPr>
        <w:tabs>
          <w:tab w:val="clear" w:pos="1440"/>
          <w:tab w:val="num" w:pos="2268"/>
        </w:tabs>
        <w:overflowPunct w:val="0"/>
        <w:autoSpaceDE w:val="0"/>
        <w:autoSpaceDN w:val="0"/>
        <w:adjustRightInd w:val="0"/>
        <w:spacing w:after="0" w:line="240" w:lineRule="auto"/>
        <w:ind w:hanging="4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Relationship between Nucleation rate, Growth rate and n(L) </w:t>
      </w:r>
    </w:p>
    <w:p w14:paraId="0517A663" w14:textId="77777777" w:rsidR="00EE208E" w:rsidRDefault="00EE208E" w:rsidP="00EE208E">
      <w:pPr>
        <w:widowControl w:val="0"/>
        <w:numPr>
          <w:ilvl w:val="1"/>
          <w:numId w:val="23"/>
        </w:numPr>
        <w:overflowPunct w:val="0"/>
        <w:autoSpaceDE w:val="0"/>
        <w:autoSpaceDN w:val="0"/>
        <w:adjustRightInd w:val="0"/>
        <w:spacing w:after="0" w:line="240" w:lineRule="auto"/>
        <w:ind w:left="2268" w:hanging="127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Moments of Distribution </w:t>
      </w:r>
    </w:p>
    <w:p w14:paraId="7756E23A" w14:textId="77777777" w:rsidR="00EE208E" w:rsidRDefault="00EE208E" w:rsidP="00EE208E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14:paraId="5B31C919" w14:textId="77777777" w:rsidR="00EE208E" w:rsidRDefault="00EE208E" w:rsidP="00EE208E">
      <w:pPr>
        <w:widowControl w:val="0"/>
        <w:numPr>
          <w:ilvl w:val="0"/>
          <w:numId w:val="23"/>
        </w:numPr>
        <w:tabs>
          <w:tab w:val="clear" w:pos="720"/>
          <w:tab w:val="num" w:pos="440"/>
        </w:tabs>
        <w:overflowPunct w:val="0"/>
        <w:autoSpaceDE w:val="0"/>
        <w:autoSpaceDN w:val="0"/>
        <w:adjustRightInd w:val="0"/>
        <w:spacing w:after="0" w:line="240" w:lineRule="auto"/>
        <w:ind w:left="440" w:hanging="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Analysis of Crystallisers </w:t>
      </w:r>
    </w:p>
    <w:p w14:paraId="1FFCB201" w14:textId="77777777" w:rsidR="00EE208E" w:rsidRDefault="00EE208E" w:rsidP="00EE208E">
      <w:pPr>
        <w:widowControl w:val="0"/>
        <w:numPr>
          <w:ilvl w:val="1"/>
          <w:numId w:val="24"/>
        </w:numPr>
        <w:tabs>
          <w:tab w:val="num" w:pos="2268"/>
        </w:tabs>
        <w:overflowPunct w:val="0"/>
        <w:autoSpaceDE w:val="0"/>
        <w:autoSpaceDN w:val="0"/>
        <w:adjustRightInd w:val="0"/>
        <w:spacing w:after="0" w:line="240" w:lineRule="auto"/>
        <w:ind w:left="2268" w:hanging="127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Batch Crystallizers: Evaporative and cooling types </w:t>
      </w:r>
    </w:p>
    <w:p w14:paraId="3C4595BF" w14:textId="77777777" w:rsidR="00EE208E" w:rsidRDefault="00EE208E" w:rsidP="00EE208E">
      <w:pPr>
        <w:widowControl w:val="0"/>
        <w:numPr>
          <w:ilvl w:val="1"/>
          <w:numId w:val="24"/>
        </w:numPr>
        <w:tabs>
          <w:tab w:val="num" w:pos="2268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Continuous Crystallizers: MSMPR type </w:t>
      </w:r>
    </w:p>
    <w:p w14:paraId="7EE4A78C" w14:textId="7287ACF1" w:rsidR="00EF168B" w:rsidRPr="008148D7" w:rsidRDefault="00050135" w:rsidP="00A07E82">
      <w:pPr>
        <w:widowControl w:val="0"/>
        <w:numPr>
          <w:ilvl w:val="1"/>
          <w:numId w:val="24"/>
        </w:numPr>
        <w:overflowPunct w:val="0"/>
        <w:autoSpaceDE w:val="0"/>
        <w:autoSpaceDN w:val="0"/>
        <w:adjustRightInd w:val="0"/>
        <w:spacing w:after="0" w:line="240" w:lineRule="auto"/>
        <w:ind w:left="2268" w:hanging="1275"/>
        <w:jc w:val="both"/>
        <w:rPr>
          <w:rFonts w:ascii="Times New Roman" w:hAnsi="Times New Roman" w:cs="Times New Roman"/>
          <w:sz w:val="24"/>
          <w:szCs w:val="24"/>
        </w:rPr>
      </w:pPr>
      <w:r w:rsidRPr="008148D7">
        <w:rPr>
          <w:rFonts w:ascii="Times New Roman" w:hAnsi="Times New Roman" w:cs="Times New Roman"/>
          <w:sz w:val="24"/>
          <w:szCs w:val="24"/>
        </w:rPr>
        <w:t>Commercial Crystall</w:t>
      </w:r>
      <w:bookmarkStart w:id="3" w:name="page4"/>
      <w:bookmarkStart w:id="4" w:name="page5"/>
      <w:bookmarkEnd w:id="3"/>
      <w:bookmarkEnd w:id="4"/>
      <w:r w:rsidR="008148D7">
        <w:rPr>
          <w:rFonts w:ascii="Times New Roman" w:hAnsi="Times New Roman" w:cs="Times New Roman"/>
          <w:sz w:val="24"/>
          <w:szCs w:val="24"/>
        </w:rPr>
        <w:t>izer</w:t>
      </w:r>
      <w:bookmarkStart w:id="5" w:name="_GoBack"/>
      <w:bookmarkEnd w:id="5"/>
    </w:p>
    <w:sectPr w:rsidR="00EF168B" w:rsidRPr="008148D7" w:rsidSect="00E82737">
      <w:pgSz w:w="11900" w:h="16838"/>
      <w:pgMar w:top="1439" w:right="1320" w:bottom="1440" w:left="1420" w:header="720" w:footer="720" w:gutter="0"/>
      <w:cols w:space="720" w:equalWidth="0">
        <w:col w:w="9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12DB">
      <w:start w:val="1"/>
      <w:numFmt w:val="decimal"/>
      <w:lvlText w:val="1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153C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0007E87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00390C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822"/>
    <w:multiLevelType w:val="hybridMultilevel"/>
    <w:tmpl w:val="00005991"/>
    <w:lvl w:ilvl="0" w:tplc="0000409D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12E1">
      <w:start w:val="1"/>
      <w:numFmt w:val="decimal"/>
      <w:lvlText w:val="7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798B">
      <w:start w:val="1"/>
      <w:numFmt w:val="decimal"/>
      <w:lvlText w:val="7.1.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F3E"/>
    <w:multiLevelType w:val="hybridMultilevel"/>
    <w:tmpl w:val="00000099"/>
    <w:lvl w:ilvl="0" w:tplc="0000012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305E">
      <w:start w:val="1"/>
      <w:numFmt w:val="decimal"/>
      <w:lvlText w:val="2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440D">
      <w:start w:val="1"/>
      <w:numFmt w:val="decimal"/>
      <w:lvlText w:val="2.3.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000491C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004D06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121F"/>
    <w:multiLevelType w:val="hybridMultilevel"/>
    <w:tmpl w:val="000073DA"/>
    <w:lvl w:ilvl="0" w:tplc="000058B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26CA">
      <w:start w:val="2"/>
      <w:numFmt w:val="decimal"/>
      <w:lvlText w:val="7.1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139D"/>
    <w:multiLevelType w:val="hybridMultilevel"/>
    <w:tmpl w:val="00007049"/>
    <w:lvl w:ilvl="0" w:tplc="0000692C">
      <w:start w:val="3"/>
      <w:numFmt w:val="decimal"/>
      <w:lvlText w:val="7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4A80">
      <w:start w:val="1"/>
      <w:numFmt w:val="decimal"/>
      <w:lvlText w:val="7.3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187E"/>
    <w:multiLevelType w:val="hybridMultilevel"/>
    <w:tmpl w:val="000016C5"/>
    <w:lvl w:ilvl="0" w:tplc="00006899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3CD5">
      <w:start w:val="1"/>
      <w:numFmt w:val="decimal"/>
      <w:lvlText w:val="7.4.%2."/>
      <w:lvlJc w:val="left"/>
      <w:pPr>
        <w:tabs>
          <w:tab w:val="num" w:pos="1353"/>
        </w:tabs>
        <w:ind w:left="1353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1CD0"/>
    <w:multiLevelType w:val="hybridMultilevel"/>
    <w:tmpl w:val="0000366B"/>
    <w:lvl w:ilvl="0" w:tplc="000066C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4230">
      <w:start w:val="1"/>
      <w:numFmt w:val="decimal"/>
      <w:lvlText w:val="5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7EB7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22EE"/>
    <w:multiLevelType w:val="hybridMultilevel"/>
    <w:tmpl w:val="00004B40"/>
    <w:lvl w:ilvl="0" w:tplc="0000587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B36">
      <w:start w:val="1"/>
      <w:numFmt w:val="decimal"/>
      <w:lvlText w:val="4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5CFD">
      <w:start w:val="1"/>
      <w:numFmt w:val="decimal"/>
      <w:lvlText w:val="4.1.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260D"/>
    <w:multiLevelType w:val="hybridMultilevel"/>
    <w:tmpl w:val="00006B89"/>
    <w:lvl w:ilvl="0" w:tplc="0000030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301C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0BDB">
      <w:start w:val="3"/>
      <w:numFmt w:val="decimal"/>
      <w:lvlText w:val="3.4.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2CD6"/>
    <w:multiLevelType w:val="hybridMultilevel"/>
    <w:tmpl w:val="2AA2E3F6"/>
    <w:lvl w:ilvl="0" w:tplc="0C48A184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0003699"/>
    <w:multiLevelType w:val="hybridMultilevel"/>
    <w:tmpl w:val="00000902"/>
    <w:lvl w:ilvl="0" w:tplc="00007BB9">
      <w:start w:val="2"/>
      <w:numFmt w:val="decimal"/>
      <w:lvlText w:val="7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5772">
      <w:start w:val="1"/>
      <w:numFmt w:val="decimal"/>
      <w:lvlText w:val="7.2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0003E12"/>
    <w:multiLevelType w:val="hybridMultilevel"/>
    <w:tmpl w:val="00001A49"/>
    <w:lvl w:ilvl="0" w:tplc="00005F3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3BF6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3A9E">
      <w:start w:val="1"/>
      <w:numFmt w:val="decimal"/>
      <w:lvlText w:val="4.2.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00004DB7"/>
    <w:multiLevelType w:val="hybridMultilevel"/>
    <w:tmpl w:val="00001547"/>
    <w:lvl w:ilvl="0" w:tplc="000054D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39B3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2D12">
      <w:start w:val="1"/>
      <w:numFmt w:val="decimal"/>
      <w:lvlText w:val="2.4.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000074D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004DC8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000056AE"/>
    <w:multiLevelType w:val="hybridMultilevel"/>
    <w:tmpl w:val="00000732"/>
    <w:lvl w:ilvl="0" w:tplc="0000012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59A">
      <w:start w:val="5"/>
      <w:numFmt w:val="decimal"/>
      <w:lvlText w:val="3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2350">
      <w:start w:val="1"/>
      <w:numFmt w:val="decimal"/>
      <w:lvlText w:val="3.5.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00005AF1"/>
    <w:multiLevelType w:val="hybridMultilevel"/>
    <w:tmpl w:val="5402685C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000026E9">
      <w:start w:val="1"/>
      <w:numFmt w:val="bullet"/>
      <w:lvlText w:val="•"/>
      <w:lvlJc w:val="left"/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00005E14"/>
    <w:multiLevelType w:val="hybridMultilevel"/>
    <w:tmpl w:val="00004DF2"/>
    <w:lvl w:ilvl="0" w:tplc="0000494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2E40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1366">
      <w:start w:val="1"/>
      <w:numFmt w:val="decimal"/>
      <w:lvlText w:val="4.4.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7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8" w15:restartNumberingAfterBreak="0">
    <w:nsid w:val="00006032"/>
    <w:multiLevelType w:val="hybridMultilevel"/>
    <w:tmpl w:val="00002C3B"/>
    <w:lvl w:ilvl="0" w:tplc="000015A1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5422">
      <w:start w:val="1"/>
      <w:numFmt w:val="decimal"/>
      <w:lvlText w:val="6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3EF6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 w15:restartNumberingAfterBreak="0">
    <w:nsid w:val="000063CB"/>
    <w:multiLevelType w:val="hybridMultilevel"/>
    <w:tmpl w:val="00006BFC"/>
    <w:lvl w:ilvl="0" w:tplc="00007F9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FF5">
      <w:start w:val="4"/>
      <w:numFmt w:val="decimal"/>
      <w:lvlText w:val="3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4E45">
      <w:start w:val="1"/>
      <w:numFmt w:val="decimal"/>
      <w:lvlText w:val="3.4.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000323B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002213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00006443"/>
    <w:multiLevelType w:val="hybridMultilevel"/>
    <w:tmpl w:val="B106E93E"/>
    <w:lvl w:ilvl="0" w:tplc="754ED06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EE9A4DD2">
      <w:start w:val="1"/>
      <w:numFmt w:val="decimal"/>
      <w:lvlText w:val="3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F5C8524">
      <w:start w:val="1"/>
      <w:numFmt w:val="decimal"/>
      <w:lvlText w:val="3.2.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3DAC4C42">
      <w:start w:val="1"/>
      <w:numFmt w:val="decimal"/>
      <w:lvlText w:val="3.1.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D34FB4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700849F0">
      <w:numFmt w:val="decimal"/>
      <w:lvlText w:val=""/>
      <w:lvlJc w:val="left"/>
      <w:rPr>
        <w:rFonts w:cs="Times New Roman"/>
      </w:rPr>
    </w:lvl>
    <w:lvl w:ilvl="6" w:tplc="01B6E610">
      <w:numFmt w:val="decimal"/>
      <w:lvlText w:val=""/>
      <w:lvlJc w:val="left"/>
      <w:rPr>
        <w:rFonts w:cs="Times New Roman"/>
      </w:rPr>
    </w:lvl>
    <w:lvl w:ilvl="7" w:tplc="AEAA3980">
      <w:numFmt w:val="decimal"/>
      <w:lvlText w:val=""/>
      <w:lvlJc w:val="left"/>
      <w:rPr>
        <w:rFonts w:cs="Times New Roman"/>
      </w:rPr>
    </w:lvl>
    <w:lvl w:ilvl="8" w:tplc="2FC4FD54">
      <w:numFmt w:val="decimal"/>
      <w:lvlText w:val=""/>
      <w:lvlJc w:val="left"/>
      <w:rPr>
        <w:rFonts w:cs="Times New Roman"/>
      </w:rPr>
    </w:lvl>
  </w:abstractNum>
  <w:abstractNum w:abstractNumId="21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2" w15:restartNumberingAfterBreak="0">
    <w:nsid w:val="0000767D"/>
    <w:multiLevelType w:val="hybridMultilevel"/>
    <w:tmpl w:val="00004509"/>
    <w:lvl w:ilvl="0" w:tplc="0000123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3B25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1E1F">
      <w:start w:val="1"/>
      <w:numFmt w:val="decimal"/>
      <w:lvlText w:val="3.3.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0006E5D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001AD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3" w15:restartNumberingAfterBreak="0">
    <w:nsid w:val="0000797D"/>
    <w:multiLevelType w:val="hybridMultilevel"/>
    <w:tmpl w:val="00005F49"/>
    <w:lvl w:ilvl="0" w:tplc="00000DD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4CAD">
      <w:start w:val="3"/>
      <w:numFmt w:val="decimal"/>
      <w:lvlText w:val="4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314F">
      <w:start w:val="1"/>
      <w:numFmt w:val="decimal"/>
      <w:lvlText w:val="4.3.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4" w15:restartNumberingAfterBreak="0">
    <w:nsid w:val="79CA1C1E"/>
    <w:multiLevelType w:val="hybridMultilevel"/>
    <w:tmpl w:val="ACB2B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9634D4"/>
    <w:multiLevelType w:val="hybridMultilevel"/>
    <w:tmpl w:val="B192D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10"/>
  </w:num>
  <w:num w:numId="4">
    <w:abstractNumId w:val="17"/>
  </w:num>
  <w:num w:numId="5">
    <w:abstractNumId w:val="15"/>
  </w:num>
  <w:num w:numId="6">
    <w:abstractNumId w:val="1"/>
  </w:num>
  <w:num w:numId="7">
    <w:abstractNumId w:val="3"/>
  </w:num>
  <w:num w:numId="8">
    <w:abstractNumId w:val="13"/>
  </w:num>
  <w:num w:numId="9">
    <w:abstractNumId w:val="20"/>
  </w:num>
  <w:num w:numId="10">
    <w:abstractNumId w:val="22"/>
  </w:num>
  <w:num w:numId="11">
    <w:abstractNumId w:val="19"/>
  </w:num>
  <w:num w:numId="12">
    <w:abstractNumId w:val="9"/>
  </w:num>
  <w:num w:numId="13">
    <w:abstractNumId w:val="14"/>
  </w:num>
  <w:num w:numId="14">
    <w:abstractNumId w:val="8"/>
  </w:num>
  <w:num w:numId="15">
    <w:abstractNumId w:val="12"/>
  </w:num>
  <w:num w:numId="16">
    <w:abstractNumId w:val="23"/>
  </w:num>
  <w:num w:numId="17">
    <w:abstractNumId w:val="16"/>
  </w:num>
  <w:num w:numId="18">
    <w:abstractNumId w:val="7"/>
  </w:num>
  <w:num w:numId="19">
    <w:abstractNumId w:val="18"/>
  </w:num>
  <w:num w:numId="20">
    <w:abstractNumId w:val="2"/>
  </w:num>
  <w:num w:numId="21">
    <w:abstractNumId w:val="4"/>
  </w:num>
  <w:num w:numId="22">
    <w:abstractNumId w:val="11"/>
  </w:num>
  <w:num w:numId="23">
    <w:abstractNumId w:val="5"/>
  </w:num>
  <w:num w:numId="24">
    <w:abstractNumId w:val="6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168B"/>
    <w:rsid w:val="00050135"/>
    <w:rsid w:val="00055FC8"/>
    <w:rsid w:val="000C2401"/>
    <w:rsid w:val="000C73FE"/>
    <w:rsid w:val="00132195"/>
    <w:rsid w:val="00177542"/>
    <w:rsid w:val="001C344C"/>
    <w:rsid w:val="001F3F78"/>
    <w:rsid w:val="00232729"/>
    <w:rsid w:val="002565EA"/>
    <w:rsid w:val="00272A5A"/>
    <w:rsid w:val="0032076A"/>
    <w:rsid w:val="00343F6B"/>
    <w:rsid w:val="00344D85"/>
    <w:rsid w:val="003E2BF1"/>
    <w:rsid w:val="00476578"/>
    <w:rsid w:val="00486582"/>
    <w:rsid w:val="004C2E93"/>
    <w:rsid w:val="004D0E47"/>
    <w:rsid w:val="005056EF"/>
    <w:rsid w:val="005234C3"/>
    <w:rsid w:val="0056412D"/>
    <w:rsid w:val="005846E1"/>
    <w:rsid w:val="005A7120"/>
    <w:rsid w:val="005C3CF8"/>
    <w:rsid w:val="00600E51"/>
    <w:rsid w:val="00682846"/>
    <w:rsid w:val="006937EE"/>
    <w:rsid w:val="00694E3B"/>
    <w:rsid w:val="00710780"/>
    <w:rsid w:val="0076670D"/>
    <w:rsid w:val="007F350A"/>
    <w:rsid w:val="007F58DD"/>
    <w:rsid w:val="008148D7"/>
    <w:rsid w:val="00822FE6"/>
    <w:rsid w:val="00846DAF"/>
    <w:rsid w:val="00870675"/>
    <w:rsid w:val="00895897"/>
    <w:rsid w:val="008C1969"/>
    <w:rsid w:val="008D1E9F"/>
    <w:rsid w:val="0094422B"/>
    <w:rsid w:val="0096065C"/>
    <w:rsid w:val="00963302"/>
    <w:rsid w:val="009800DC"/>
    <w:rsid w:val="00A11B28"/>
    <w:rsid w:val="00A1309B"/>
    <w:rsid w:val="00A213E7"/>
    <w:rsid w:val="00A2472B"/>
    <w:rsid w:val="00A63F29"/>
    <w:rsid w:val="00A75CBB"/>
    <w:rsid w:val="00AA5968"/>
    <w:rsid w:val="00BB781D"/>
    <w:rsid w:val="00BF58B7"/>
    <w:rsid w:val="00C52A94"/>
    <w:rsid w:val="00DB6085"/>
    <w:rsid w:val="00E04554"/>
    <w:rsid w:val="00E10BC1"/>
    <w:rsid w:val="00E164B6"/>
    <w:rsid w:val="00E82737"/>
    <w:rsid w:val="00EE208E"/>
    <w:rsid w:val="00EF168B"/>
    <w:rsid w:val="00F902D1"/>
    <w:rsid w:val="00FB49E3"/>
    <w:rsid w:val="00FD5B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A9837E"/>
  <w15:docId w15:val="{4724C587-4FCE-4EDF-A948-19FEE745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737"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168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F168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F168B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3CF8"/>
    <w:pPr>
      <w:ind w:left="720"/>
      <w:contextualSpacing/>
    </w:pPr>
  </w:style>
  <w:style w:type="paragraph" w:customStyle="1" w:styleId="Default">
    <w:name w:val="Default"/>
    <w:rsid w:val="00963302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.wiley.com/WileyCDA/Section/id-302477.html?query=D.+Keith+Roper" TargetMode="External"/><Relationship Id="rId3" Type="http://schemas.openxmlformats.org/officeDocument/2006/relationships/styles" Target="styles.xml"/><Relationship Id="rId7" Type="http://schemas.openxmlformats.org/officeDocument/2006/relationships/hyperlink" Target="http://as.wiley.com/WileyCDA/Section/id-302477.html?query=Ernest+J.+Henley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s.wiley.com/WileyCDA/Section/id-302477.html?query=J.+D.+Seade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yashwanth.padarthi79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ngeeta7sankh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8D426-473F-4850-8D35-8AA326951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7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Plasma Lab</dc:creator>
  <cp:lastModifiedBy>Anshika Shristi</cp:lastModifiedBy>
  <cp:revision>20</cp:revision>
  <dcterms:created xsi:type="dcterms:W3CDTF">2019-06-28T07:44:00Z</dcterms:created>
  <dcterms:modified xsi:type="dcterms:W3CDTF">2019-09-17T02:19:00Z</dcterms:modified>
</cp:coreProperties>
</file>