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71" w:rsidRPr="00590D72" w:rsidRDefault="00590D72">
      <w:pPr>
        <w:rPr>
          <w:b/>
          <w:sz w:val="28"/>
          <w:szCs w:val="28"/>
          <w:u w:val="single"/>
        </w:rPr>
      </w:pPr>
      <w:r w:rsidRPr="00590D72">
        <w:rPr>
          <w:b/>
          <w:sz w:val="28"/>
          <w:szCs w:val="28"/>
          <w:u w:val="single"/>
        </w:rPr>
        <w:t>Observation tables:</w:t>
      </w:r>
    </w:p>
    <w:p w:rsidR="00590D72" w:rsidRDefault="00590D72">
      <w:pPr>
        <w:rPr>
          <w:b/>
        </w:rPr>
      </w:pPr>
      <w:r>
        <w:rPr>
          <w:b/>
        </w:rPr>
        <w:t>P-only</w:t>
      </w:r>
    </w:p>
    <w:tbl>
      <w:tblPr>
        <w:tblW w:w="8519" w:type="dxa"/>
        <w:tblInd w:w="96" w:type="dxa"/>
        <w:tblLook w:val="04A0"/>
      </w:tblPr>
      <w:tblGrid>
        <w:gridCol w:w="1425"/>
        <w:gridCol w:w="2582"/>
        <w:gridCol w:w="2612"/>
        <w:gridCol w:w="1900"/>
      </w:tblGrid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</w:tr>
    </w:tbl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  <w:r>
        <w:rPr>
          <w:b/>
        </w:rPr>
        <w:t>PD</w:t>
      </w:r>
    </w:p>
    <w:tbl>
      <w:tblPr>
        <w:tblW w:w="8919" w:type="dxa"/>
        <w:tblInd w:w="96" w:type="dxa"/>
        <w:tblLook w:val="04A0"/>
      </w:tblPr>
      <w:tblGrid>
        <w:gridCol w:w="1220"/>
        <w:gridCol w:w="2211"/>
        <w:gridCol w:w="2236"/>
        <w:gridCol w:w="1626"/>
        <w:gridCol w:w="1626"/>
      </w:tblGrid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21.3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590D72" w:rsidRPr="00590D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7.0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590D72" w:rsidRPr="00590D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</w:tr>
    </w:tbl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  <w:r>
        <w:rPr>
          <w:b/>
        </w:rPr>
        <w:t>PID</w:t>
      </w:r>
    </w:p>
    <w:tbl>
      <w:tblPr>
        <w:tblW w:w="9058" w:type="dxa"/>
        <w:tblInd w:w="96" w:type="dxa"/>
        <w:tblLook w:val="04A0"/>
      </w:tblPr>
      <w:tblGrid>
        <w:gridCol w:w="1048"/>
        <w:gridCol w:w="1899"/>
        <w:gridCol w:w="1920"/>
        <w:gridCol w:w="1397"/>
        <w:gridCol w:w="1397"/>
        <w:gridCol w:w="1397"/>
      </w:tblGrid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590D72" w:rsidRPr="00590D72">
              <w:rPr>
                <w:rFonts w:ascii="Calibri" w:eastAsia="Times New Roman" w:hAnsi="Calibri" w:cs="Calibri"/>
                <w:color w:val="000000"/>
              </w:rPr>
              <w:t>.4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0C276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</w:tr>
    </w:tbl>
    <w:p w:rsidR="00590D72" w:rsidRPr="00590D72" w:rsidRDefault="00590D72"/>
    <w:sectPr w:rsidR="00590D72" w:rsidRPr="00590D72" w:rsidSect="00590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90D72"/>
    <w:rsid w:val="000C2762"/>
    <w:rsid w:val="00590D72"/>
    <w:rsid w:val="00976E71"/>
    <w:rsid w:val="00E3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2019-02-27T14:35:00Z</dcterms:created>
  <dcterms:modified xsi:type="dcterms:W3CDTF">2019-02-27T14:35:00Z</dcterms:modified>
</cp:coreProperties>
</file>