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9C8F" w14:textId="677DD1BD" w:rsidR="005D1A40" w:rsidRDefault="00B95FC2" w:rsidP="00B95FC2">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CAPE Laboratory Assignment-1</w:t>
      </w:r>
    </w:p>
    <w:p w14:paraId="60E41C58" w14:textId="49A17F84" w:rsidR="00B95FC2" w:rsidRDefault="00B95FC2" w:rsidP="00B95FC2">
      <w:pPr>
        <w:jc w:val="center"/>
        <w:rPr>
          <w:rFonts w:ascii="Times New Roman" w:hAnsi="Times New Roman" w:cs="Times New Roman"/>
          <w:sz w:val="48"/>
          <w:szCs w:val="48"/>
          <w:lang w:val="en-IN"/>
        </w:rPr>
      </w:pPr>
      <w:r>
        <w:rPr>
          <w:rFonts w:ascii="Times New Roman" w:hAnsi="Times New Roman" w:cs="Times New Roman"/>
          <w:sz w:val="48"/>
          <w:szCs w:val="48"/>
          <w:lang w:val="en-IN"/>
        </w:rPr>
        <w:t>Instructor: Dr Debashis Sarkar</w:t>
      </w:r>
    </w:p>
    <w:p w14:paraId="53A5C3AB" w14:textId="684FE6D0" w:rsidR="00B95FC2" w:rsidRDefault="00B95FC2" w:rsidP="00B95FC2">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5C56B711" w14:textId="05B9EA89" w:rsidR="00B95FC2" w:rsidRDefault="00B95FC2" w:rsidP="00B95FC2">
      <w:pPr>
        <w:jc w:val="center"/>
        <w:rPr>
          <w:rFonts w:ascii="Times New Roman" w:hAnsi="Times New Roman" w:cs="Times New Roman"/>
          <w:i/>
          <w:iCs/>
          <w:sz w:val="40"/>
          <w:szCs w:val="40"/>
          <w:lang w:val="en-IN"/>
        </w:rPr>
      </w:pPr>
    </w:p>
    <w:p w14:paraId="486737B3" w14:textId="059B3157" w:rsidR="00B95FC2" w:rsidRDefault="00B95FC2" w:rsidP="00B95FC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Q.1</w:t>
      </w:r>
    </w:p>
    <w:p w14:paraId="2DC09702" w14:textId="38758EDE" w:rsidR="00B95FC2" w:rsidRDefault="00B95FC2" w:rsidP="00B95FC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10F6ABF3" w14:textId="41B60420" w:rsidR="00B95FC2" w:rsidRDefault="00B95FC2" w:rsidP="00B95FC2">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B95FC2">
        <w:rPr>
          <w:rFonts w:ascii="Times New Roman" w:eastAsia="TimesNewRomanPSMT" w:hAnsi="Times New Roman" w:cs="Times New Roman"/>
          <w:sz w:val="30"/>
          <w:szCs w:val="30"/>
          <w:lang w:val="en-IN"/>
        </w:rPr>
        <w:t>The following Eigenvalue Equation is obtained during solution of an unsteady state diffusion equation by Separation of Variables.</w:t>
      </w:r>
    </w:p>
    <w:p w14:paraId="48270245" w14:textId="6E7365CC" w:rsidR="00B95FC2" w:rsidRDefault="00B95FC2" w:rsidP="00B95FC2">
      <w:pPr>
        <w:autoSpaceDE w:val="0"/>
        <w:autoSpaceDN w:val="0"/>
        <w:adjustRightInd w:val="0"/>
        <w:spacing w:after="0" w:line="240" w:lineRule="auto"/>
        <w:jc w:val="center"/>
        <w:rPr>
          <w:rFonts w:ascii="Times New Roman" w:eastAsia="TimesNewRomanPSMT" w:hAnsi="Times New Roman" w:cs="Times New Roman"/>
          <w:sz w:val="30"/>
          <w:szCs w:val="30"/>
          <w:lang w:val="en-IN"/>
        </w:rPr>
      </w:pPr>
      <w:r>
        <w:rPr>
          <w:noProof/>
        </w:rPr>
        <w:drawing>
          <wp:inline distT="0" distB="0" distL="0" distR="0" wp14:anchorId="5A05659F" wp14:editId="1C1861FA">
            <wp:extent cx="2333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25" cy="504825"/>
                    </a:xfrm>
                    <a:prstGeom prst="rect">
                      <a:avLst/>
                    </a:prstGeom>
                  </pic:spPr>
                </pic:pic>
              </a:graphicData>
            </a:graphic>
          </wp:inline>
        </w:drawing>
      </w:r>
    </w:p>
    <w:p w14:paraId="5C1522DE" w14:textId="1B99306D" w:rsidR="00B95FC2" w:rsidRDefault="00B95FC2" w:rsidP="00B95FC2">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B95FC2">
        <w:rPr>
          <w:rFonts w:ascii="Times New Roman" w:eastAsia="TimesNewRomanPSMT" w:hAnsi="Times New Roman" w:cs="Times New Roman"/>
          <w:sz w:val="30"/>
          <w:szCs w:val="30"/>
          <w:lang w:val="en-IN"/>
        </w:rPr>
        <w:t>There are many roots for the above equation and λ = 0 is one of them. Find the smallest posit</w:t>
      </w:r>
      <w:r>
        <w:rPr>
          <w:rFonts w:ascii="Times New Roman" w:eastAsia="TimesNewRomanPSMT" w:hAnsi="Times New Roman" w:cs="Times New Roman"/>
          <w:sz w:val="30"/>
          <w:szCs w:val="30"/>
          <w:lang w:val="en-IN"/>
        </w:rPr>
        <w:t>i</w:t>
      </w:r>
      <w:r w:rsidRPr="00B95FC2">
        <w:rPr>
          <w:rFonts w:ascii="Times New Roman" w:eastAsia="TimesNewRomanPSMT" w:hAnsi="Times New Roman" w:cs="Times New Roman"/>
          <w:sz w:val="30"/>
          <w:szCs w:val="30"/>
          <w:lang w:val="en-IN"/>
        </w:rPr>
        <w:t>ve root by any numeri</w:t>
      </w:r>
      <w:r>
        <w:rPr>
          <w:rFonts w:ascii="Times New Roman" w:eastAsia="TimesNewRomanPSMT" w:hAnsi="Times New Roman" w:cs="Times New Roman"/>
          <w:sz w:val="30"/>
          <w:szCs w:val="30"/>
          <w:lang w:val="en-IN"/>
        </w:rPr>
        <w:t>c</w:t>
      </w:r>
      <w:r w:rsidRPr="00B95FC2">
        <w:rPr>
          <w:rFonts w:ascii="Times New Roman" w:eastAsia="TimesNewRomanPSMT" w:hAnsi="Times New Roman" w:cs="Times New Roman"/>
          <w:sz w:val="30"/>
          <w:szCs w:val="30"/>
          <w:lang w:val="en-IN"/>
        </w:rPr>
        <w:t xml:space="preserve">al zero-finding method of your choice. Also, solve the problem using </w:t>
      </w:r>
      <w:r w:rsidRPr="00B95FC2">
        <w:rPr>
          <w:rFonts w:ascii="Times New Roman" w:eastAsia="TimesNewRomanPSMT" w:hAnsi="Times New Roman" w:cs="Times New Roman"/>
          <w:i/>
          <w:iCs/>
          <w:sz w:val="30"/>
          <w:szCs w:val="30"/>
          <w:lang w:val="en-IN"/>
        </w:rPr>
        <w:t>fzero</w:t>
      </w:r>
      <w:r w:rsidRPr="00B95FC2">
        <w:rPr>
          <w:rFonts w:ascii="Times New Roman" w:eastAsia="TimesNewRomanPSMT" w:hAnsi="Times New Roman" w:cs="Times New Roman"/>
          <w:sz w:val="30"/>
          <w:szCs w:val="30"/>
          <w:lang w:val="en-IN"/>
        </w:rPr>
        <w:t xml:space="preserve"> function of MATLAB and compare two results in a table.</w:t>
      </w:r>
    </w:p>
    <w:p w14:paraId="5EE382AA" w14:textId="59188F05" w:rsidR="00B95FC2" w:rsidRDefault="00B95FC2" w:rsidP="00B95FC2">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1E3395CD" w14:textId="1011FAE4" w:rsidR="00B95FC2" w:rsidRDefault="00B95FC2" w:rsidP="00B95FC2">
      <w:pPr>
        <w:autoSpaceDE w:val="0"/>
        <w:autoSpaceDN w:val="0"/>
        <w:adjustRightInd w:val="0"/>
        <w:spacing w:after="0" w:line="240" w:lineRule="auto"/>
        <w:jc w:val="both"/>
        <w:rPr>
          <w:rFonts w:ascii="Times New Roman" w:eastAsia="TimesNewRomanPSMT" w:hAnsi="Times New Roman" w:cs="Times New Roman"/>
          <w:b/>
          <w:bCs/>
          <w:sz w:val="36"/>
          <w:szCs w:val="36"/>
          <w:lang w:val="en-IN"/>
        </w:rPr>
      </w:pPr>
      <w:r>
        <w:rPr>
          <w:rFonts w:ascii="Times New Roman" w:eastAsia="TimesNewRomanPSMT" w:hAnsi="Times New Roman" w:cs="Times New Roman"/>
          <w:b/>
          <w:bCs/>
          <w:sz w:val="36"/>
          <w:szCs w:val="36"/>
          <w:lang w:val="en-IN"/>
        </w:rPr>
        <w:t>MATLAB Code</w:t>
      </w:r>
    </w:p>
    <w:p w14:paraId="1CD2B21B" w14:textId="477921FD" w:rsidR="00B95FC2" w:rsidRPr="00B95FC2" w:rsidRDefault="00B95FC2" w:rsidP="00B95FC2">
      <w:pPr>
        <w:autoSpaceDE w:val="0"/>
        <w:autoSpaceDN w:val="0"/>
        <w:adjustRightInd w:val="0"/>
        <w:spacing w:after="0" w:line="240" w:lineRule="auto"/>
        <w:jc w:val="both"/>
        <w:rPr>
          <w:rFonts w:ascii="Times New Roman" w:eastAsia="TimesNewRomanPSMT" w:hAnsi="Times New Roman" w:cs="Times New Roman"/>
          <w:sz w:val="20"/>
          <w:szCs w:val="20"/>
          <w:lang w:val="en-IN"/>
        </w:rPr>
      </w:pPr>
      <w:r w:rsidRPr="00B95FC2">
        <w:rPr>
          <w:rFonts w:ascii="Times New Roman" w:eastAsia="TimesNewRomanPSMT" w:hAnsi="Times New Roman" w:cs="Times New Roman"/>
          <w:sz w:val="20"/>
          <w:szCs w:val="20"/>
          <w:lang w:val="en-IN"/>
        </w:rPr>
        <w:t xml:space="preserve"> </w:t>
      </w:r>
    </w:p>
    <w:p w14:paraId="6A367D7D" w14:textId="48A45827" w:rsidR="00B95FC2" w:rsidRPr="00912CAE" w:rsidRDefault="00B95FC2" w:rsidP="00B95FC2">
      <w:pPr>
        <w:autoSpaceDE w:val="0"/>
        <w:autoSpaceDN w:val="0"/>
        <w:adjustRightInd w:val="0"/>
        <w:spacing w:after="0" w:line="240" w:lineRule="auto"/>
        <w:jc w:val="both"/>
        <w:rPr>
          <w:rFonts w:ascii="Times New Roman" w:eastAsia="TimesNewRomanPSMT" w:hAnsi="Times New Roman" w:cs="Times New Roman"/>
          <w:b/>
          <w:bCs/>
          <w:sz w:val="30"/>
          <w:szCs w:val="30"/>
          <w:u w:val="single"/>
          <w:lang w:val="en-IN"/>
        </w:rPr>
      </w:pPr>
      <w:r w:rsidRPr="00912CAE">
        <w:rPr>
          <w:rFonts w:ascii="Times New Roman" w:eastAsia="TimesNewRomanPSMT" w:hAnsi="Times New Roman" w:cs="Times New Roman"/>
          <w:b/>
          <w:bCs/>
          <w:sz w:val="30"/>
          <w:szCs w:val="30"/>
          <w:lang w:val="en-IN"/>
        </w:rPr>
        <w:t>Method used: Newton – Raphson</w:t>
      </w:r>
    </w:p>
    <w:p w14:paraId="63D6BB77" w14:textId="3FE2A244" w:rsidR="00B95FC2" w:rsidRPr="00B95FC2" w:rsidRDefault="00B95FC2" w:rsidP="00B95FC2">
      <w:pPr>
        <w:autoSpaceDE w:val="0"/>
        <w:autoSpaceDN w:val="0"/>
        <w:adjustRightInd w:val="0"/>
        <w:spacing w:after="0" w:line="240" w:lineRule="auto"/>
        <w:jc w:val="both"/>
        <w:rPr>
          <w:rFonts w:ascii="Times New Roman" w:eastAsia="TimesNewRomanPSMT" w:hAnsi="Times New Roman" w:cs="Times New Roman"/>
          <w:b/>
          <w:bCs/>
          <w:sz w:val="20"/>
          <w:szCs w:val="20"/>
          <w:u w:val="single"/>
          <w:lang w:val="en-IN"/>
        </w:rPr>
      </w:pPr>
      <w:r w:rsidRPr="00B95FC2">
        <w:rPr>
          <w:rFonts w:ascii="Times New Roman" w:eastAsia="TimesNewRomanPSMT" w:hAnsi="Times New Roman" w:cs="Times New Roman"/>
          <w:b/>
          <w:bCs/>
          <w:sz w:val="20"/>
          <w:szCs w:val="20"/>
          <w:u w:val="single"/>
          <w:lang w:val="en-IN"/>
        </w:rPr>
        <w:t xml:space="preserve"> </w:t>
      </w:r>
    </w:p>
    <w:p w14:paraId="052295A7"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x=4;</w:t>
      </w:r>
    </w:p>
    <w:p w14:paraId="1AD3D6F3"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proofErr w:type="spellStart"/>
      <w:r>
        <w:rPr>
          <w:rFonts w:ascii="Courier New" w:hAnsi="Courier New" w:cs="Courier New"/>
          <w:color w:val="000000"/>
          <w:sz w:val="26"/>
          <w:szCs w:val="26"/>
          <w:lang w:val="en-IN"/>
        </w:rPr>
        <w:t>tol</w:t>
      </w:r>
      <w:proofErr w:type="spellEnd"/>
      <w:r>
        <w:rPr>
          <w:rFonts w:ascii="Courier New" w:hAnsi="Courier New" w:cs="Courier New"/>
          <w:color w:val="000000"/>
          <w:sz w:val="26"/>
          <w:szCs w:val="26"/>
          <w:lang w:val="en-IN"/>
        </w:rPr>
        <w:t>=0.0001;</w:t>
      </w:r>
    </w:p>
    <w:p w14:paraId="4BE9F35B"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counter=0;</w:t>
      </w:r>
    </w:p>
    <w:p w14:paraId="6929C40C"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E00FF"/>
          <w:sz w:val="26"/>
          <w:szCs w:val="26"/>
          <w:lang w:val="en-IN"/>
        </w:rPr>
        <w:t>while</w:t>
      </w:r>
      <w:r>
        <w:rPr>
          <w:rFonts w:ascii="Courier New" w:hAnsi="Courier New" w:cs="Courier New"/>
          <w:color w:val="000000"/>
          <w:sz w:val="26"/>
          <w:szCs w:val="26"/>
          <w:lang w:val="en-IN"/>
        </w:rPr>
        <w:t xml:space="preserve"> true</w:t>
      </w:r>
    </w:p>
    <w:p w14:paraId="0252DFF9"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f_x</w:t>
      </w:r>
      <w:proofErr w:type="spellEnd"/>
      <w:r>
        <w:rPr>
          <w:rFonts w:ascii="Courier New" w:hAnsi="Courier New" w:cs="Courier New"/>
          <w:color w:val="000000"/>
          <w:sz w:val="26"/>
          <w:szCs w:val="26"/>
          <w:lang w:val="en-IN"/>
        </w:rPr>
        <w:t>=sin(x)-x*cos(x);</w:t>
      </w:r>
    </w:p>
    <w:p w14:paraId="4066FE3E"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f_dash_x</w:t>
      </w:r>
      <w:proofErr w:type="spellEnd"/>
      <w:r>
        <w:rPr>
          <w:rFonts w:ascii="Courier New" w:hAnsi="Courier New" w:cs="Courier New"/>
          <w:color w:val="000000"/>
          <w:sz w:val="26"/>
          <w:szCs w:val="26"/>
          <w:lang w:val="en-IN"/>
        </w:rPr>
        <w:t>=x*sin(x);</w:t>
      </w:r>
    </w:p>
    <w:p w14:paraId="4A345F80"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x_next</w:t>
      </w:r>
      <w:proofErr w:type="spellEnd"/>
      <w:r>
        <w:rPr>
          <w:rFonts w:ascii="Courier New" w:hAnsi="Courier New" w:cs="Courier New"/>
          <w:color w:val="000000"/>
          <w:sz w:val="26"/>
          <w:szCs w:val="26"/>
          <w:lang w:val="en-IN"/>
        </w:rPr>
        <w:t>=x-</w:t>
      </w:r>
      <w:proofErr w:type="spellStart"/>
      <w:r>
        <w:rPr>
          <w:rFonts w:ascii="Courier New" w:hAnsi="Courier New" w:cs="Courier New"/>
          <w:color w:val="000000"/>
          <w:sz w:val="26"/>
          <w:szCs w:val="26"/>
          <w:lang w:val="en-IN"/>
        </w:rPr>
        <w:t>f_x</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f_dash_x</w:t>
      </w:r>
      <w:proofErr w:type="spellEnd"/>
      <w:r>
        <w:rPr>
          <w:rFonts w:ascii="Courier New" w:hAnsi="Courier New" w:cs="Courier New"/>
          <w:color w:val="000000"/>
          <w:sz w:val="26"/>
          <w:szCs w:val="26"/>
          <w:lang w:val="en-IN"/>
        </w:rPr>
        <w:t>;</w:t>
      </w:r>
    </w:p>
    <w:p w14:paraId="56408D36"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counter=counter+1;</w:t>
      </w:r>
    </w:p>
    <w:p w14:paraId="0576370C"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proofErr w:type="gramStart"/>
      <w:r>
        <w:rPr>
          <w:rFonts w:ascii="Courier New" w:hAnsi="Courier New" w:cs="Courier New"/>
          <w:color w:val="000000"/>
          <w:sz w:val="26"/>
          <w:szCs w:val="26"/>
          <w:lang w:val="en-IN"/>
        </w:rPr>
        <w:t>fprintf</w:t>
      </w:r>
      <w:proofErr w:type="spellEnd"/>
      <w:r>
        <w:rPr>
          <w:rFonts w:ascii="Courier New" w:hAnsi="Courier New" w:cs="Courier New"/>
          <w:color w:val="000000"/>
          <w:sz w:val="26"/>
          <w:szCs w:val="26"/>
          <w:lang w:val="en-IN"/>
        </w:rPr>
        <w:t>(</w:t>
      </w:r>
      <w:proofErr w:type="gramEnd"/>
      <w:r>
        <w:rPr>
          <w:rFonts w:ascii="Courier New" w:hAnsi="Courier New" w:cs="Courier New"/>
          <w:color w:val="AA04F9"/>
          <w:sz w:val="26"/>
          <w:szCs w:val="26"/>
          <w:lang w:val="en-IN"/>
        </w:rPr>
        <w:t>'Iteration %d: %d\n'</w:t>
      </w:r>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counter,x_next</w:t>
      </w:r>
      <w:proofErr w:type="spellEnd"/>
      <w:r>
        <w:rPr>
          <w:rFonts w:ascii="Courier New" w:hAnsi="Courier New" w:cs="Courier New"/>
          <w:color w:val="000000"/>
          <w:sz w:val="26"/>
          <w:szCs w:val="26"/>
          <w:lang w:val="en-IN"/>
        </w:rPr>
        <w:t>);</w:t>
      </w:r>
    </w:p>
    <w:p w14:paraId="232A8673"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if</w:t>
      </w:r>
      <w:r>
        <w:rPr>
          <w:rFonts w:ascii="Courier New" w:hAnsi="Courier New" w:cs="Courier New"/>
          <w:color w:val="000000"/>
          <w:sz w:val="26"/>
          <w:szCs w:val="26"/>
          <w:lang w:val="en-IN"/>
        </w:rPr>
        <w:t xml:space="preserve"> abs(</w:t>
      </w:r>
      <w:proofErr w:type="spellStart"/>
      <w:r>
        <w:rPr>
          <w:rFonts w:ascii="Courier New" w:hAnsi="Courier New" w:cs="Courier New"/>
          <w:color w:val="000000"/>
          <w:sz w:val="26"/>
          <w:szCs w:val="26"/>
          <w:lang w:val="en-IN"/>
        </w:rPr>
        <w:t>x_next</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x)&lt;</w:t>
      </w:r>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tol</w:t>
      </w:r>
      <w:proofErr w:type="spellEnd"/>
    </w:p>
    <w:p w14:paraId="3174C15F"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x=</w:t>
      </w:r>
      <w:proofErr w:type="spellStart"/>
      <w:r>
        <w:rPr>
          <w:rFonts w:ascii="Courier New" w:hAnsi="Courier New" w:cs="Courier New"/>
          <w:color w:val="000000"/>
          <w:sz w:val="26"/>
          <w:szCs w:val="26"/>
          <w:lang w:val="en-IN"/>
        </w:rPr>
        <w:t>x_next</w:t>
      </w:r>
      <w:proofErr w:type="spellEnd"/>
      <w:r>
        <w:rPr>
          <w:rFonts w:ascii="Courier New" w:hAnsi="Courier New" w:cs="Courier New"/>
          <w:color w:val="000000"/>
          <w:sz w:val="26"/>
          <w:szCs w:val="26"/>
          <w:lang w:val="en-IN"/>
        </w:rPr>
        <w:t>;</w:t>
      </w:r>
    </w:p>
    <w:p w14:paraId="672B19F3"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break</w:t>
      </w:r>
      <w:r>
        <w:rPr>
          <w:rFonts w:ascii="Courier New" w:hAnsi="Courier New" w:cs="Courier New"/>
          <w:color w:val="000000"/>
          <w:sz w:val="26"/>
          <w:szCs w:val="26"/>
          <w:lang w:val="en-IN"/>
        </w:rPr>
        <w:t>;</w:t>
      </w:r>
    </w:p>
    <w:p w14:paraId="7B8F6135"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else</w:t>
      </w:r>
    </w:p>
    <w:p w14:paraId="4691179A"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x=</w:t>
      </w:r>
      <w:proofErr w:type="spellStart"/>
      <w:r>
        <w:rPr>
          <w:rFonts w:ascii="Courier New" w:hAnsi="Courier New" w:cs="Courier New"/>
          <w:color w:val="000000"/>
          <w:sz w:val="26"/>
          <w:szCs w:val="26"/>
          <w:lang w:val="en-IN"/>
        </w:rPr>
        <w:t>x_next</w:t>
      </w:r>
      <w:proofErr w:type="spellEnd"/>
      <w:r>
        <w:rPr>
          <w:rFonts w:ascii="Courier New" w:hAnsi="Courier New" w:cs="Courier New"/>
          <w:color w:val="000000"/>
          <w:sz w:val="26"/>
          <w:szCs w:val="26"/>
          <w:lang w:val="en-IN"/>
        </w:rPr>
        <w:t>;</w:t>
      </w:r>
    </w:p>
    <w:p w14:paraId="474357C5"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continue</w:t>
      </w:r>
      <w:r>
        <w:rPr>
          <w:rFonts w:ascii="Courier New" w:hAnsi="Courier New" w:cs="Courier New"/>
          <w:color w:val="000000"/>
          <w:sz w:val="26"/>
          <w:szCs w:val="26"/>
          <w:lang w:val="en-IN"/>
        </w:rPr>
        <w:t>;</w:t>
      </w:r>
    </w:p>
    <w:p w14:paraId="7D8AFED3"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end</w:t>
      </w:r>
    </w:p>
    <w:p w14:paraId="585ED1D2" w14:textId="7477E2F7" w:rsidR="00B95FC2" w:rsidRDefault="00B95FC2" w:rsidP="00F41F01">
      <w:pPr>
        <w:autoSpaceDE w:val="0"/>
        <w:autoSpaceDN w:val="0"/>
        <w:adjustRightInd w:val="0"/>
        <w:spacing w:after="0" w:line="240" w:lineRule="auto"/>
        <w:jc w:val="both"/>
        <w:rPr>
          <w:rFonts w:ascii="Courier New" w:hAnsi="Courier New" w:cs="Courier New"/>
          <w:color w:val="0E00FF"/>
          <w:sz w:val="26"/>
          <w:szCs w:val="26"/>
          <w:lang w:val="en-IN"/>
        </w:rPr>
      </w:pPr>
      <w:r>
        <w:rPr>
          <w:rFonts w:ascii="Courier New" w:hAnsi="Courier New" w:cs="Courier New"/>
          <w:color w:val="0E00FF"/>
          <w:sz w:val="26"/>
          <w:szCs w:val="26"/>
          <w:lang w:val="en-IN"/>
        </w:rPr>
        <w:t>end</w:t>
      </w:r>
    </w:p>
    <w:p w14:paraId="364B1CE2" w14:textId="7A9FED61" w:rsidR="00B95FC2" w:rsidRDefault="00B95FC2" w:rsidP="00B95FC2">
      <w:pPr>
        <w:autoSpaceDE w:val="0"/>
        <w:autoSpaceDN w:val="0"/>
        <w:adjustRightInd w:val="0"/>
        <w:spacing w:after="0" w:line="240" w:lineRule="auto"/>
        <w:rPr>
          <w:rFonts w:ascii="Courier New" w:hAnsi="Courier New" w:cs="Courier New"/>
          <w:color w:val="0E00FF"/>
          <w:sz w:val="26"/>
          <w:szCs w:val="26"/>
          <w:lang w:val="en-IN"/>
        </w:rPr>
      </w:pPr>
    </w:p>
    <w:p w14:paraId="646295ED" w14:textId="62287EA6" w:rsidR="00B95FC2" w:rsidRPr="00812793" w:rsidRDefault="00B95FC2" w:rsidP="00B95FC2">
      <w:pPr>
        <w:autoSpaceDE w:val="0"/>
        <w:autoSpaceDN w:val="0"/>
        <w:adjustRightInd w:val="0"/>
        <w:spacing w:after="0" w:line="240" w:lineRule="auto"/>
        <w:rPr>
          <w:rFonts w:ascii="Times New Roman" w:hAnsi="Times New Roman" w:cs="Times New Roman"/>
          <w:b/>
          <w:bCs/>
          <w:sz w:val="30"/>
          <w:szCs w:val="30"/>
          <w:lang w:val="en-IN"/>
        </w:rPr>
      </w:pPr>
      <w:r w:rsidRPr="00812793">
        <w:rPr>
          <w:rFonts w:ascii="Times New Roman" w:hAnsi="Times New Roman" w:cs="Times New Roman"/>
          <w:b/>
          <w:bCs/>
          <w:sz w:val="30"/>
          <w:szCs w:val="30"/>
          <w:lang w:val="en-IN"/>
        </w:rPr>
        <w:lastRenderedPageBreak/>
        <w:t xml:space="preserve">Code using </w:t>
      </w:r>
      <w:r w:rsidRPr="00812793">
        <w:rPr>
          <w:rFonts w:ascii="Times New Roman" w:hAnsi="Times New Roman" w:cs="Times New Roman"/>
          <w:b/>
          <w:bCs/>
          <w:i/>
          <w:iCs/>
          <w:sz w:val="30"/>
          <w:szCs w:val="30"/>
          <w:lang w:val="en-IN"/>
        </w:rPr>
        <w:t xml:space="preserve">fzero </w:t>
      </w:r>
      <w:r w:rsidRPr="00812793">
        <w:rPr>
          <w:rFonts w:ascii="Times New Roman" w:hAnsi="Times New Roman" w:cs="Times New Roman"/>
          <w:b/>
          <w:bCs/>
          <w:sz w:val="30"/>
          <w:szCs w:val="30"/>
          <w:lang w:val="en-IN"/>
        </w:rPr>
        <w:t>function</w:t>
      </w:r>
    </w:p>
    <w:p w14:paraId="468F86BD" w14:textId="4FD2362A" w:rsidR="00B95FC2" w:rsidRPr="00B95FC2" w:rsidRDefault="00B95FC2" w:rsidP="00B95FC2">
      <w:pPr>
        <w:autoSpaceDE w:val="0"/>
        <w:autoSpaceDN w:val="0"/>
        <w:adjustRightInd w:val="0"/>
        <w:spacing w:after="0" w:line="240" w:lineRule="auto"/>
        <w:rPr>
          <w:rFonts w:ascii="Times New Roman" w:hAnsi="Times New Roman" w:cs="Times New Roman"/>
          <w:sz w:val="20"/>
          <w:szCs w:val="20"/>
          <w:lang w:val="en-IN"/>
        </w:rPr>
      </w:pPr>
      <w:r w:rsidRPr="00B95FC2">
        <w:rPr>
          <w:rFonts w:ascii="Times New Roman" w:hAnsi="Times New Roman" w:cs="Times New Roman"/>
          <w:sz w:val="20"/>
          <w:szCs w:val="20"/>
          <w:lang w:val="en-IN"/>
        </w:rPr>
        <w:t xml:space="preserve"> </w:t>
      </w:r>
    </w:p>
    <w:p w14:paraId="4A3871C6"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x0=6;</w:t>
      </w:r>
    </w:p>
    <w:p w14:paraId="72719277"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fun=@(x) sin(x)-x*cos(x);</w:t>
      </w:r>
    </w:p>
    <w:p w14:paraId="0A0CE1C2" w14:textId="77777777" w:rsidR="00B95FC2" w:rsidRDefault="00B95FC2" w:rsidP="00F41F01">
      <w:pPr>
        <w:autoSpaceDE w:val="0"/>
        <w:autoSpaceDN w:val="0"/>
        <w:adjustRightInd w:val="0"/>
        <w:spacing w:after="0" w:line="240" w:lineRule="auto"/>
        <w:jc w:val="both"/>
        <w:rPr>
          <w:rFonts w:ascii="Courier New" w:hAnsi="Courier New" w:cs="Courier New"/>
          <w:sz w:val="24"/>
          <w:szCs w:val="24"/>
          <w:lang w:val="en-IN"/>
        </w:rPr>
      </w:pPr>
      <w:r>
        <w:rPr>
          <w:rFonts w:ascii="Courier New" w:hAnsi="Courier New" w:cs="Courier New"/>
          <w:color w:val="000000"/>
          <w:sz w:val="26"/>
          <w:szCs w:val="26"/>
          <w:lang w:val="en-IN"/>
        </w:rPr>
        <w:t>sol=fzero(</w:t>
      </w:r>
      <w:proofErr w:type="gramStart"/>
      <w:r>
        <w:rPr>
          <w:rFonts w:ascii="Courier New" w:hAnsi="Courier New" w:cs="Courier New"/>
          <w:color w:val="000000"/>
          <w:sz w:val="26"/>
          <w:szCs w:val="26"/>
          <w:lang w:val="en-IN"/>
        </w:rPr>
        <w:t>fun,x</w:t>
      </w:r>
      <w:proofErr w:type="gramEnd"/>
      <w:r>
        <w:rPr>
          <w:rFonts w:ascii="Courier New" w:hAnsi="Courier New" w:cs="Courier New"/>
          <w:color w:val="000000"/>
          <w:sz w:val="26"/>
          <w:szCs w:val="26"/>
          <w:lang w:val="en-IN"/>
        </w:rPr>
        <w:t>0);</w:t>
      </w:r>
    </w:p>
    <w:p w14:paraId="4B42D60D" w14:textId="53F75C7A" w:rsidR="00B95FC2" w:rsidRPr="00F41F01" w:rsidRDefault="00B95FC2" w:rsidP="00F41F01">
      <w:pPr>
        <w:autoSpaceDE w:val="0"/>
        <w:autoSpaceDN w:val="0"/>
        <w:adjustRightInd w:val="0"/>
        <w:spacing w:after="0" w:line="240" w:lineRule="auto"/>
        <w:jc w:val="both"/>
        <w:rPr>
          <w:rFonts w:ascii="Courier New" w:hAnsi="Courier New" w:cs="Courier New"/>
          <w:sz w:val="24"/>
          <w:szCs w:val="24"/>
          <w:lang w:val="en-IN"/>
        </w:rPr>
      </w:pPr>
      <w:proofErr w:type="spellStart"/>
      <w:proofErr w:type="gramStart"/>
      <w:r>
        <w:rPr>
          <w:rFonts w:ascii="Courier New" w:hAnsi="Courier New" w:cs="Courier New"/>
          <w:color w:val="000000"/>
          <w:sz w:val="26"/>
          <w:szCs w:val="26"/>
          <w:lang w:val="en-IN"/>
        </w:rPr>
        <w:t>fprintf</w:t>
      </w:r>
      <w:proofErr w:type="spellEnd"/>
      <w:r>
        <w:rPr>
          <w:rFonts w:ascii="Courier New" w:hAnsi="Courier New" w:cs="Courier New"/>
          <w:color w:val="000000"/>
          <w:sz w:val="26"/>
          <w:szCs w:val="26"/>
          <w:lang w:val="en-IN"/>
        </w:rPr>
        <w:t>(</w:t>
      </w:r>
      <w:proofErr w:type="gramEnd"/>
      <w:r>
        <w:rPr>
          <w:rFonts w:ascii="Courier New" w:hAnsi="Courier New" w:cs="Courier New"/>
          <w:color w:val="AA04F9"/>
          <w:sz w:val="26"/>
          <w:szCs w:val="26"/>
          <w:lang w:val="en-IN"/>
        </w:rPr>
        <w:t>'Root: %d\</w:t>
      </w:r>
      <w:proofErr w:type="spellStart"/>
      <w:r>
        <w:rPr>
          <w:rFonts w:ascii="Courier New" w:hAnsi="Courier New" w:cs="Courier New"/>
          <w:color w:val="AA04F9"/>
          <w:sz w:val="26"/>
          <w:szCs w:val="26"/>
          <w:lang w:val="en-IN"/>
        </w:rPr>
        <w:t>n'</w:t>
      </w:r>
      <w:r>
        <w:rPr>
          <w:rFonts w:ascii="Courier New" w:hAnsi="Courier New" w:cs="Courier New"/>
          <w:color w:val="000000"/>
          <w:sz w:val="26"/>
          <w:szCs w:val="26"/>
          <w:lang w:val="en-IN"/>
        </w:rPr>
        <w:t>,sol</w:t>
      </w:r>
      <w:proofErr w:type="spellEnd"/>
      <w:r>
        <w:rPr>
          <w:rFonts w:ascii="Courier New" w:hAnsi="Courier New" w:cs="Courier New"/>
          <w:color w:val="000000"/>
          <w:sz w:val="26"/>
          <w:szCs w:val="26"/>
          <w:lang w:val="en-IN"/>
        </w:rPr>
        <w:t>);</w:t>
      </w:r>
      <w:r w:rsidRPr="00B95FC2">
        <w:rPr>
          <w:rFonts w:ascii="Courier New" w:hAnsi="Courier New" w:cs="Courier New"/>
          <w:sz w:val="20"/>
          <w:szCs w:val="20"/>
          <w:lang w:val="en-IN"/>
        </w:rPr>
        <w:t xml:space="preserve"> </w:t>
      </w:r>
    </w:p>
    <w:p w14:paraId="3C39BCDD" w14:textId="794561D9" w:rsidR="00B95FC2" w:rsidRDefault="00B95FC2" w:rsidP="00B95FC2">
      <w:pPr>
        <w:autoSpaceDE w:val="0"/>
        <w:autoSpaceDN w:val="0"/>
        <w:adjustRightInd w:val="0"/>
        <w:spacing w:after="0" w:line="240" w:lineRule="auto"/>
        <w:rPr>
          <w:rFonts w:ascii="Courier New" w:hAnsi="Courier New" w:cs="Courier New"/>
          <w:sz w:val="30"/>
          <w:szCs w:val="30"/>
          <w:lang w:val="en-IN"/>
        </w:rPr>
      </w:pPr>
    </w:p>
    <w:p w14:paraId="75C7B7FE" w14:textId="2795872D" w:rsidR="00B95FC2" w:rsidRDefault="00B95FC2" w:rsidP="00B95FC2">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p w14:paraId="2E6F84FE" w14:textId="0546A9D4" w:rsidR="00B95FC2" w:rsidRPr="00B95FC2" w:rsidRDefault="00B95FC2" w:rsidP="00B95FC2">
      <w:pPr>
        <w:autoSpaceDE w:val="0"/>
        <w:autoSpaceDN w:val="0"/>
        <w:adjustRightInd w:val="0"/>
        <w:spacing w:after="0" w:line="240" w:lineRule="auto"/>
        <w:rPr>
          <w:rFonts w:ascii="Times New Roman" w:hAnsi="Times New Roman" w:cs="Times New Roman"/>
          <w:sz w:val="20"/>
          <w:szCs w:val="20"/>
          <w:lang w:val="en-IN"/>
        </w:rPr>
      </w:pPr>
      <w:r w:rsidRPr="00B95FC2">
        <w:rPr>
          <w:rFonts w:ascii="Times New Roman" w:hAnsi="Times New Roman" w:cs="Times New Roman"/>
          <w:sz w:val="20"/>
          <w:szCs w:val="20"/>
          <w:lang w:val="en-IN"/>
        </w:rPr>
        <w:t xml:space="preserve"> </w:t>
      </w:r>
    </w:p>
    <w:tbl>
      <w:tblPr>
        <w:tblStyle w:val="TableGrid"/>
        <w:tblW w:w="0" w:type="auto"/>
        <w:tblLook w:val="04A0" w:firstRow="1" w:lastRow="0" w:firstColumn="1" w:lastColumn="0" w:noHBand="0" w:noVBand="1"/>
      </w:tblPr>
      <w:tblGrid>
        <w:gridCol w:w="2254"/>
        <w:gridCol w:w="2254"/>
        <w:gridCol w:w="2254"/>
        <w:gridCol w:w="2254"/>
      </w:tblGrid>
      <w:tr w:rsidR="00963AC6" w14:paraId="6DB35CBD" w14:textId="77777777" w:rsidTr="00963AC6">
        <w:tc>
          <w:tcPr>
            <w:tcW w:w="2254" w:type="dxa"/>
            <w:vAlign w:val="center"/>
          </w:tcPr>
          <w:p w14:paraId="6C514B55" w14:textId="191AB2EE" w:rsidR="00963AC6" w:rsidRPr="00963AC6" w:rsidRDefault="00963AC6" w:rsidP="00963AC6">
            <w:pPr>
              <w:autoSpaceDE w:val="0"/>
              <w:autoSpaceDN w:val="0"/>
              <w:adjustRightInd w:val="0"/>
              <w:jc w:val="center"/>
              <w:rPr>
                <w:rFonts w:ascii="Times New Roman" w:hAnsi="Times New Roman" w:cs="Times New Roman"/>
                <w:b/>
                <w:bCs/>
                <w:sz w:val="30"/>
                <w:szCs w:val="30"/>
                <w:lang w:val="en-IN"/>
              </w:rPr>
            </w:pPr>
            <w:r w:rsidRPr="00963AC6">
              <w:rPr>
                <w:rFonts w:ascii="Times New Roman" w:hAnsi="Times New Roman" w:cs="Times New Roman"/>
                <w:b/>
                <w:bCs/>
                <w:sz w:val="30"/>
                <w:szCs w:val="30"/>
                <w:lang w:val="en-IN"/>
              </w:rPr>
              <w:t>Initial Guess</w:t>
            </w:r>
          </w:p>
        </w:tc>
        <w:tc>
          <w:tcPr>
            <w:tcW w:w="2254" w:type="dxa"/>
            <w:vAlign w:val="center"/>
          </w:tcPr>
          <w:p w14:paraId="05C3FD22" w14:textId="430B0317" w:rsidR="00963AC6" w:rsidRPr="00963AC6" w:rsidRDefault="00963AC6" w:rsidP="00963AC6">
            <w:pPr>
              <w:autoSpaceDE w:val="0"/>
              <w:autoSpaceDN w:val="0"/>
              <w:adjustRightInd w:val="0"/>
              <w:jc w:val="center"/>
              <w:rPr>
                <w:rFonts w:ascii="Times New Roman" w:hAnsi="Times New Roman" w:cs="Times New Roman"/>
                <w:b/>
                <w:bCs/>
                <w:sz w:val="30"/>
                <w:szCs w:val="30"/>
                <w:lang w:val="en-IN"/>
              </w:rPr>
            </w:pPr>
            <w:r w:rsidRPr="00963AC6">
              <w:rPr>
                <w:rFonts w:ascii="Times New Roman" w:hAnsi="Times New Roman" w:cs="Times New Roman"/>
                <w:b/>
                <w:bCs/>
                <w:sz w:val="30"/>
                <w:szCs w:val="30"/>
                <w:lang w:val="en-IN"/>
              </w:rPr>
              <w:t>Solution using Newton Raphson</w:t>
            </w:r>
          </w:p>
        </w:tc>
        <w:tc>
          <w:tcPr>
            <w:tcW w:w="2254" w:type="dxa"/>
            <w:vAlign w:val="center"/>
          </w:tcPr>
          <w:p w14:paraId="4AD2C191" w14:textId="7B02D431" w:rsidR="00963AC6" w:rsidRPr="00963AC6" w:rsidRDefault="00963AC6" w:rsidP="00963AC6">
            <w:pPr>
              <w:autoSpaceDE w:val="0"/>
              <w:autoSpaceDN w:val="0"/>
              <w:adjustRightInd w:val="0"/>
              <w:jc w:val="center"/>
              <w:rPr>
                <w:rFonts w:ascii="Times New Roman" w:hAnsi="Times New Roman" w:cs="Times New Roman"/>
                <w:b/>
                <w:bCs/>
                <w:sz w:val="30"/>
                <w:szCs w:val="30"/>
                <w:lang w:val="en-IN"/>
              </w:rPr>
            </w:pPr>
            <w:r w:rsidRPr="00963AC6">
              <w:rPr>
                <w:rFonts w:ascii="Times New Roman" w:hAnsi="Times New Roman" w:cs="Times New Roman"/>
                <w:b/>
                <w:bCs/>
                <w:sz w:val="30"/>
                <w:szCs w:val="30"/>
                <w:lang w:val="en-IN"/>
              </w:rPr>
              <w:t>Iterations in Newton Raphson</w:t>
            </w:r>
          </w:p>
        </w:tc>
        <w:tc>
          <w:tcPr>
            <w:tcW w:w="2254" w:type="dxa"/>
            <w:vAlign w:val="center"/>
          </w:tcPr>
          <w:p w14:paraId="1258A4B5" w14:textId="31A63068" w:rsidR="00963AC6" w:rsidRPr="00963AC6" w:rsidRDefault="00963AC6" w:rsidP="00963AC6">
            <w:pPr>
              <w:autoSpaceDE w:val="0"/>
              <w:autoSpaceDN w:val="0"/>
              <w:adjustRightInd w:val="0"/>
              <w:jc w:val="center"/>
              <w:rPr>
                <w:rFonts w:ascii="Times New Roman" w:hAnsi="Times New Roman" w:cs="Times New Roman"/>
                <w:b/>
                <w:bCs/>
                <w:sz w:val="30"/>
                <w:szCs w:val="30"/>
                <w:lang w:val="en-IN"/>
              </w:rPr>
            </w:pPr>
            <w:r w:rsidRPr="00963AC6">
              <w:rPr>
                <w:rFonts w:ascii="Times New Roman" w:hAnsi="Times New Roman" w:cs="Times New Roman"/>
                <w:b/>
                <w:bCs/>
                <w:sz w:val="30"/>
                <w:szCs w:val="30"/>
                <w:lang w:val="en-IN"/>
              </w:rPr>
              <w:t xml:space="preserve">Solution using </w:t>
            </w:r>
            <w:r w:rsidRPr="00963AC6">
              <w:rPr>
                <w:rFonts w:ascii="Times New Roman" w:hAnsi="Times New Roman" w:cs="Times New Roman"/>
                <w:b/>
                <w:bCs/>
                <w:i/>
                <w:iCs/>
                <w:sz w:val="30"/>
                <w:szCs w:val="30"/>
                <w:lang w:val="en-IN"/>
              </w:rPr>
              <w:t>fzero</w:t>
            </w:r>
          </w:p>
        </w:tc>
      </w:tr>
      <w:tr w:rsidR="00963AC6" w14:paraId="4007E421" w14:textId="77777777" w:rsidTr="00963AC6">
        <w:tc>
          <w:tcPr>
            <w:tcW w:w="2254" w:type="dxa"/>
            <w:vAlign w:val="center"/>
          </w:tcPr>
          <w:p w14:paraId="14F9A637" w14:textId="7B669539"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w:t>
            </w:r>
          </w:p>
        </w:tc>
        <w:tc>
          <w:tcPr>
            <w:tcW w:w="2254" w:type="dxa"/>
            <w:vAlign w:val="center"/>
          </w:tcPr>
          <w:p w14:paraId="486A40A8" w14:textId="2FDCE962"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1.883e-4 → 0</w:t>
            </w:r>
          </w:p>
        </w:tc>
        <w:tc>
          <w:tcPr>
            <w:tcW w:w="2254" w:type="dxa"/>
            <w:vAlign w:val="center"/>
          </w:tcPr>
          <w:p w14:paraId="2F3F3B1C" w14:textId="5D61630C"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21</w:t>
            </w:r>
          </w:p>
        </w:tc>
        <w:tc>
          <w:tcPr>
            <w:tcW w:w="2254" w:type="dxa"/>
            <w:vAlign w:val="center"/>
          </w:tcPr>
          <w:p w14:paraId="27CB5EFD" w14:textId="4B9888E9"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-9.015e-9 → 0</w:t>
            </w:r>
          </w:p>
        </w:tc>
      </w:tr>
      <w:tr w:rsidR="00963AC6" w14:paraId="5EE2C1C5" w14:textId="77777777" w:rsidTr="00963AC6">
        <w:tc>
          <w:tcPr>
            <w:tcW w:w="2254" w:type="dxa"/>
            <w:vAlign w:val="center"/>
          </w:tcPr>
          <w:p w14:paraId="09C7A620" w14:textId="29779CB3"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2</w:t>
            </w:r>
          </w:p>
        </w:tc>
        <w:tc>
          <w:tcPr>
            <w:tcW w:w="2254" w:type="dxa"/>
            <w:vAlign w:val="center"/>
          </w:tcPr>
          <w:p w14:paraId="4B3CCED3" w14:textId="2616A16C"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1.952e-4 → 0</w:t>
            </w:r>
          </w:p>
        </w:tc>
        <w:tc>
          <w:tcPr>
            <w:tcW w:w="2254" w:type="dxa"/>
            <w:vAlign w:val="center"/>
          </w:tcPr>
          <w:p w14:paraId="76D74D24" w14:textId="7D20B4C4"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22</w:t>
            </w:r>
          </w:p>
        </w:tc>
        <w:tc>
          <w:tcPr>
            <w:tcW w:w="2254" w:type="dxa"/>
            <w:vAlign w:val="center"/>
          </w:tcPr>
          <w:p w14:paraId="3CB74BC6" w14:textId="25AFA0A5"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-6.293e-9 → 0</w:t>
            </w:r>
          </w:p>
        </w:tc>
      </w:tr>
      <w:tr w:rsidR="00963AC6" w14:paraId="30B85721" w14:textId="77777777" w:rsidTr="00963AC6">
        <w:tc>
          <w:tcPr>
            <w:tcW w:w="2254" w:type="dxa"/>
            <w:vAlign w:val="center"/>
          </w:tcPr>
          <w:p w14:paraId="3C309069" w14:textId="6CC35591"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w:t>
            </w:r>
          </w:p>
        </w:tc>
        <w:tc>
          <w:tcPr>
            <w:tcW w:w="2254" w:type="dxa"/>
            <w:vAlign w:val="center"/>
          </w:tcPr>
          <w:p w14:paraId="2E20F0ED" w14:textId="0E4F654F"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c>
          <w:tcPr>
            <w:tcW w:w="2254" w:type="dxa"/>
            <w:vAlign w:val="center"/>
          </w:tcPr>
          <w:p w14:paraId="40C77356" w14:textId="0B7BA337"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w:t>
            </w:r>
          </w:p>
        </w:tc>
        <w:tc>
          <w:tcPr>
            <w:tcW w:w="2254" w:type="dxa"/>
            <w:vAlign w:val="center"/>
          </w:tcPr>
          <w:p w14:paraId="3EA08FC5" w14:textId="65714D6C"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r>
      <w:tr w:rsidR="00963AC6" w14:paraId="105F1665" w14:textId="77777777" w:rsidTr="00963AC6">
        <w:tc>
          <w:tcPr>
            <w:tcW w:w="2254" w:type="dxa"/>
            <w:vAlign w:val="center"/>
          </w:tcPr>
          <w:p w14:paraId="2AF3494F" w14:textId="1CB69403"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w:t>
            </w:r>
          </w:p>
        </w:tc>
        <w:tc>
          <w:tcPr>
            <w:tcW w:w="2254" w:type="dxa"/>
            <w:vAlign w:val="center"/>
          </w:tcPr>
          <w:p w14:paraId="525017A4" w14:textId="16EE5015"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c>
          <w:tcPr>
            <w:tcW w:w="2254" w:type="dxa"/>
            <w:vAlign w:val="center"/>
          </w:tcPr>
          <w:p w14:paraId="65A7D467" w14:textId="7708764B"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w:t>
            </w:r>
          </w:p>
        </w:tc>
        <w:tc>
          <w:tcPr>
            <w:tcW w:w="2254" w:type="dxa"/>
            <w:vAlign w:val="center"/>
          </w:tcPr>
          <w:p w14:paraId="728C6DD9" w14:textId="75214687"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r>
      <w:tr w:rsidR="00963AC6" w14:paraId="40798E40" w14:textId="77777777" w:rsidTr="00963AC6">
        <w:tc>
          <w:tcPr>
            <w:tcW w:w="2254" w:type="dxa"/>
            <w:vAlign w:val="center"/>
          </w:tcPr>
          <w:p w14:paraId="2AEADE36" w14:textId="23590624"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5</w:t>
            </w:r>
          </w:p>
        </w:tc>
        <w:tc>
          <w:tcPr>
            <w:tcW w:w="2254" w:type="dxa"/>
            <w:vAlign w:val="center"/>
          </w:tcPr>
          <w:p w14:paraId="0F5B75F7" w14:textId="4F82FAF0"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c>
          <w:tcPr>
            <w:tcW w:w="2254" w:type="dxa"/>
            <w:vAlign w:val="center"/>
          </w:tcPr>
          <w:p w14:paraId="42C94EFC" w14:textId="35E6AAFB"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w:t>
            </w:r>
          </w:p>
        </w:tc>
        <w:tc>
          <w:tcPr>
            <w:tcW w:w="2254" w:type="dxa"/>
            <w:vAlign w:val="center"/>
          </w:tcPr>
          <w:p w14:paraId="3FE7F39C" w14:textId="51D2B193"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r>
      <w:tr w:rsidR="00963AC6" w14:paraId="26E77D61" w14:textId="77777777" w:rsidTr="00963AC6">
        <w:tc>
          <w:tcPr>
            <w:tcW w:w="2254" w:type="dxa"/>
            <w:vAlign w:val="center"/>
          </w:tcPr>
          <w:p w14:paraId="1252FA48" w14:textId="294D5EC2"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6</w:t>
            </w:r>
          </w:p>
        </w:tc>
        <w:tc>
          <w:tcPr>
            <w:tcW w:w="2254" w:type="dxa"/>
            <w:vAlign w:val="center"/>
          </w:tcPr>
          <w:p w14:paraId="14584525" w14:textId="59F86AE7"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1.707e-4</w:t>
            </w:r>
          </w:p>
        </w:tc>
        <w:tc>
          <w:tcPr>
            <w:tcW w:w="2254" w:type="dxa"/>
            <w:vAlign w:val="center"/>
          </w:tcPr>
          <w:p w14:paraId="19615DA2" w14:textId="29A9BEC5"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23</w:t>
            </w:r>
          </w:p>
        </w:tc>
        <w:tc>
          <w:tcPr>
            <w:tcW w:w="2254" w:type="dxa"/>
            <w:vAlign w:val="center"/>
          </w:tcPr>
          <w:p w14:paraId="4751C460" w14:textId="47878670" w:rsidR="00963AC6" w:rsidRDefault="00963AC6" w:rsidP="00963AC6">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4.493409</w:t>
            </w:r>
          </w:p>
        </w:tc>
      </w:tr>
    </w:tbl>
    <w:p w14:paraId="4EED6BA0" w14:textId="257034A0" w:rsidR="00B95FC2" w:rsidRDefault="00B95FC2" w:rsidP="00B95FC2">
      <w:pPr>
        <w:autoSpaceDE w:val="0"/>
        <w:autoSpaceDN w:val="0"/>
        <w:adjustRightInd w:val="0"/>
        <w:spacing w:after="0" w:line="240" w:lineRule="auto"/>
        <w:rPr>
          <w:rFonts w:ascii="Times New Roman" w:hAnsi="Times New Roman" w:cs="Times New Roman"/>
          <w:sz w:val="30"/>
          <w:szCs w:val="30"/>
          <w:lang w:val="en-IN"/>
        </w:rPr>
      </w:pPr>
    </w:p>
    <w:p w14:paraId="5C9FB0D8" w14:textId="33B33DB4" w:rsidR="000C1869" w:rsidRDefault="000C1869" w:rsidP="00B95FC2">
      <w:pPr>
        <w:autoSpaceDE w:val="0"/>
        <w:autoSpaceDN w:val="0"/>
        <w:adjustRightInd w:val="0"/>
        <w:spacing w:after="0" w:line="240" w:lineRule="auto"/>
        <w:rPr>
          <w:rFonts w:ascii="Times New Roman" w:hAnsi="Times New Roman" w:cs="Times New Roman"/>
          <w:sz w:val="30"/>
          <w:szCs w:val="30"/>
          <w:lang w:val="en-IN"/>
        </w:rPr>
      </w:pPr>
      <w:r>
        <w:rPr>
          <w:rFonts w:ascii="Times New Roman" w:hAnsi="Times New Roman" w:cs="Times New Roman"/>
          <w:sz w:val="30"/>
          <w:szCs w:val="30"/>
          <w:lang w:val="en-IN"/>
        </w:rPr>
        <w:t xml:space="preserve">From the above results and analysis, it is observed that 4.493409 is the positive solution occurring most frequently while considering 6 initial guesses. Therefore, the smallest positive root of given eigen value equation is </w:t>
      </w:r>
      <w:r w:rsidRPr="000C1869">
        <w:rPr>
          <w:rFonts w:ascii="Times New Roman" w:hAnsi="Times New Roman" w:cs="Times New Roman"/>
          <w:b/>
          <w:bCs/>
          <w:sz w:val="30"/>
          <w:szCs w:val="30"/>
          <w:u w:val="single"/>
          <w:lang w:val="en-IN"/>
        </w:rPr>
        <w:t>4.493409</w:t>
      </w:r>
      <w:r>
        <w:rPr>
          <w:rFonts w:ascii="Times New Roman" w:hAnsi="Times New Roman" w:cs="Times New Roman"/>
          <w:sz w:val="30"/>
          <w:szCs w:val="30"/>
          <w:lang w:val="en-IN"/>
        </w:rPr>
        <w:t>.</w:t>
      </w:r>
    </w:p>
    <w:p w14:paraId="4857537A" w14:textId="592A5333" w:rsidR="000C1869" w:rsidRDefault="000C1869" w:rsidP="00B95FC2">
      <w:pPr>
        <w:autoSpaceDE w:val="0"/>
        <w:autoSpaceDN w:val="0"/>
        <w:adjustRightInd w:val="0"/>
        <w:spacing w:after="0" w:line="240" w:lineRule="auto"/>
        <w:rPr>
          <w:rFonts w:ascii="Times New Roman" w:hAnsi="Times New Roman" w:cs="Times New Roman"/>
          <w:sz w:val="30"/>
          <w:szCs w:val="30"/>
          <w:lang w:val="en-IN"/>
        </w:rPr>
      </w:pPr>
    </w:p>
    <w:p w14:paraId="47C6AA3D" w14:textId="2A3C282A" w:rsidR="000C1869" w:rsidRDefault="000C1869" w:rsidP="00B95FC2">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Conclusion</w:t>
      </w:r>
    </w:p>
    <w:p w14:paraId="60DDAA79" w14:textId="1000533E" w:rsidR="000C1869" w:rsidRPr="000C1869" w:rsidRDefault="000C1869" w:rsidP="00B95FC2">
      <w:pPr>
        <w:autoSpaceDE w:val="0"/>
        <w:autoSpaceDN w:val="0"/>
        <w:adjustRightInd w:val="0"/>
        <w:spacing w:after="0" w:line="240" w:lineRule="auto"/>
        <w:rPr>
          <w:rFonts w:ascii="Times New Roman" w:hAnsi="Times New Roman" w:cs="Times New Roman"/>
          <w:sz w:val="20"/>
          <w:szCs w:val="20"/>
          <w:lang w:val="en-IN"/>
        </w:rPr>
      </w:pPr>
      <w:r w:rsidRPr="000C1869">
        <w:rPr>
          <w:rFonts w:ascii="Times New Roman" w:hAnsi="Times New Roman" w:cs="Times New Roman"/>
          <w:sz w:val="20"/>
          <w:szCs w:val="20"/>
          <w:lang w:val="en-IN"/>
        </w:rPr>
        <w:t xml:space="preserve"> </w:t>
      </w:r>
    </w:p>
    <w:p w14:paraId="2200B3D9" w14:textId="48267F4A" w:rsidR="000C1869" w:rsidRDefault="000C1869" w:rsidP="00B95FC2">
      <w:pPr>
        <w:autoSpaceDE w:val="0"/>
        <w:autoSpaceDN w:val="0"/>
        <w:adjustRightInd w:val="0"/>
        <w:spacing w:after="0" w:line="240" w:lineRule="auto"/>
        <w:rPr>
          <w:rFonts w:ascii="Times New Roman" w:hAnsi="Times New Roman" w:cs="Times New Roman"/>
          <w:sz w:val="30"/>
          <w:szCs w:val="30"/>
          <w:lang w:val="en-IN"/>
        </w:rPr>
      </w:pPr>
      <w:r>
        <w:rPr>
          <w:rFonts w:ascii="Times New Roman" w:hAnsi="Times New Roman" w:cs="Times New Roman"/>
          <w:sz w:val="30"/>
          <w:szCs w:val="30"/>
          <w:lang w:val="en-IN"/>
        </w:rPr>
        <w:t xml:space="preserve">The given function of the eigen value equation is clearly an odd function due to which negative of the desired solution is also obtained. However, from our analysis, it is clear that </w:t>
      </w:r>
      <w:r w:rsidRPr="000C1869">
        <w:rPr>
          <w:rFonts w:ascii="Times New Roman" w:hAnsi="Times New Roman" w:cs="Times New Roman"/>
          <w:i/>
          <w:iCs/>
          <w:sz w:val="30"/>
          <w:szCs w:val="30"/>
          <w:lang w:val="en-IN"/>
        </w:rPr>
        <w:t>fzero</w:t>
      </w:r>
      <w:r>
        <w:rPr>
          <w:rFonts w:ascii="Times New Roman" w:hAnsi="Times New Roman" w:cs="Times New Roman"/>
          <w:sz w:val="30"/>
          <w:szCs w:val="30"/>
          <w:lang w:val="en-IN"/>
        </w:rPr>
        <w:t xml:space="preserve"> function is more likely to give us the desired solution that the Newton – Raphson method for similar initial guesses. However, while coding using Newton – Raphson we have more flexibility in deciding the accuracy of the desired solution. Newton – Raphson might appear to be a lengthy method here as compared to </w:t>
      </w:r>
      <w:r w:rsidRPr="000C1869">
        <w:rPr>
          <w:rFonts w:ascii="Times New Roman" w:hAnsi="Times New Roman" w:cs="Times New Roman"/>
          <w:i/>
          <w:iCs/>
          <w:sz w:val="30"/>
          <w:szCs w:val="30"/>
          <w:lang w:val="en-IN"/>
        </w:rPr>
        <w:t>fzero</w:t>
      </w:r>
      <w:r>
        <w:rPr>
          <w:rFonts w:ascii="Times New Roman" w:hAnsi="Times New Roman" w:cs="Times New Roman"/>
          <w:sz w:val="30"/>
          <w:szCs w:val="30"/>
          <w:lang w:val="en-IN"/>
        </w:rPr>
        <w:t xml:space="preserve"> but it is actually taking lesser computational time than </w:t>
      </w:r>
      <w:r w:rsidRPr="00DA0F7A">
        <w:rPr>
          <w:rFonts w:ascii="Times New Roman" w:hAnsi="Times New Roman" w:cs="Times New Roman"/>
          <w:i/>
          <w:iCs/>
          <w:sz w:val="30"/>
          <w:szCs w:val="30"/>
          <w:lang w:val="en-IN"/>
        </w:rPr>
        <w:t>fzero</w:t>
      </w:r>
      <w:r>
        <w:rPr>
          <w:rFonts w:ascii="Times New Roman" w:hAnsi="Times New Roman" w:cs="Times New Roman"/>
          <w:sz w:val="30"/>
          <w:szCs w:val="30"/>
          <w:lang w:val="en-IN"/>
        </w:rPr>
        <w:t xml:space="preserve"> when timed using the MATLAB Profiler</w:t>
      </w:r>
      <w:r w:rsidR="00DA0F7A">
        <w:rPr>
          <w:rFonts w:ascii="Times New Roman" w:hAnsi="Times New Roman" w:cs="Times New Roman"/>
          <w:sz w:val="30"/>
          <w:szCs w:val="30"/>
          <w:lang w:val="en-IN"/>
        </w:rPr>
        <w:t xml:space="preserve"> for the same initial guesses. This interesting observation is pretty logical if one considers the algorithm for </w:t>
      </w:r>
      <w:r w:rsidR="00DA0F7A" w:rsidRPr="00DA0F7A">
        <w:rPr>
          <w:rFonts w:ascii="Times New Roman" w:hAnsi="Times New Roman" w:cs="Times New Roman"/>
          <w:i/>
          <w:iCs/>
          <w:sz w:val="30"/>
          <w:szCs w:val="30"/>
          <w:lang w:val="en-IN"/>
        </w:rPr>
        <w:t xml:space="preserve">fzero </w:t>
      </w:r>
      <w:r w:rsidR="00DA0F7A">
        <w:rPr>
          <w:rFonts w:ascii="Times New Roman" w:hAnsi="Times New Roman" w:cs="Times New Roman"/>
          <w:sz w:val="30"/>
          <w:szCs w:val="30"/>
          <w:lang w:val="en-IN"/>
        </w:rPr>
        <w:t>which is a combination of several methods hence, more complexity.</w:t>
      </w:r>
    </w:p>
    <w:p w14:paraId="07EE1839" w14:textId="5423EA1E" w:rsidR="00CD70CD" w:rsidRDefault="00CD70CD" w:rsidP="00B95FC2">
      <w:pPr>
        <w:autoSpaceDE w:val="0"/>
        <w:autoSpaceDN w:val="0"/>
        <w:adjustRightInd w:val="0"/>
        <w:spacing w:after="0" w:line="240" w:lineRule="auto"/>
        <w:rPr>
          <w:rFonts w:ascii="Times New Roman" w:hAnsi="Times New Roman" w:cs="Times New Roman"/>
          <w:sz w:val="30"/>
          <w:szCs w:val="30"/>
          <w:lang w:val="en-IN"/>
        </w:rPr>
      </w:pPr>
    </w:p>
    <w:p w14:paraId="00D96F92" w14:textId="3099F261" w:rsidR="00CD70CD" w:rsidRDefault="00CD70CD" w:rsidP="00B95FC2">
      <w:pPr>
        <w:autoSpaceDE w:val="0"/>
        <w:autoSpaceDN w:val="0"/>
        <w:adjustRightInd w:val="0"/>
        <w:spacing w:after="0" w:line="240" w:lineRule="auto"/>
        <w:rPr>
          <w:rFonts w:ascii="Times New Roman" w:hAnsi="Times New Roman" w:cs="Times New Roman"/>
          <w:sz w:val="30"/>
          <w:szCs w:val="30"/>
          <w:lang w:val="en-IN"/>
        </w:rPr>
      </w:pPr>
    </w:p>
    <w:p w14:paraId="7DC3A6B3" w14:textId="53A393A1" w:rsidR="00CD70CD" w:rsidRDefault="00CD70CD" w:rsidP="00B95FC2">
      <w:pPr>
        <w:autoSpaceDE w:val="0"/>
        <w:autoSpaceDN w:val="0"/>
        <w:adjustRightInd w:val="0"/>
        <w:spacing w:after="0" w:line="240" w:lineRule="auto"/>
        <w:rPr>
          <w:rFonts w:ascii="Times New Roman" w:hAnsi="Times New Roman" w:cs="Times New Roman"/>
          <w:sz w:val="30"/>
          <w:szCs w:val="30"/>
          <w:lang w:val="en-IN"/>
        </w:rPr>
      </w:pPr>
    </w:p>
    <w:p w14:paraId="45636320" w14:textId="77777777" w:rsidR="00F41F01" w:rsidRDefault="00F41F01" w:rsidP="00B95FC2">
      <w:pPr>
        <w:autoSpaceDE w:val="0"/>
        <w:autoSpaceDN w:val="0"/>
        <w:adjustRightInd w:val="0"/>
        <w:spacing w:after="0" w:line="240" w:lineRule="auto"/>
        <w:rPr>
          <w:rFonts w:ascii="Times New Roman" w:hAnsi="Times New Roman" w:cs="Times New Roman"/>
          <w:sz w:val="30"/>
          <w:szCs w:val="30"/>
          <w:lang w:val="en-IN"/>
        </w:rPr>
      </w:pPr>
    </w:p>
    <w:p w14:paraId="69DA1F52" w14:textId="248CF5D1" w:rsidR="00CD70CD" w:rsidRDefault="00CD70CD" w:rsidP="00B95FC2">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Q.2</w:t>
      </w:r>
    </w:p>
    <w:p w14:paraId="311923E6" w14:textId="7F2B24DD" w:rsidR="00CD70CD" w:rsidRPr="00CD70CD" w:rsidRDefault="00CD70CD" w:rsidP="00B95FC2">
      <w:pPr>
        <w:autoSpaceDE w:val="0"/>
        <w:autoSpaceDN w:val="0"/>
        <w:adjustRightInd w:val="0"/>
        <w:spacing w:after="0" w:line="240" w:lineRule="auto"/>
        <w:rPr>
          <w:rFonts w:ascii="Times New Roman" w:hAnsi="Times New Roman" w:cs="Times New Roman"/>
          <w:sz w:val="20"/>
          <w:szCs w:val="20"/>
          <w:lang w:val="en-IN"/>
        </w:rPr>
      </w:pPr>
      <w:r w:rsidRPr="00CD70CD">
        <w:rPr>
          <w:rFonts w:ascii="Times New Roman" w:hAnsi="Times New Roman" w:cs="Times New Roman"/>
          <w:sz w:val="20"/>
          <w:szCs w:val="20"/>
          <w:lang w:val="en-IN"/>
        </w:rPr>
        <w:t xml:space="preserve"> </w:t>
      </w:r>
    </w:p>
    <w:p w14:paraId="3AC05289" w14:textId="63AEC141" w:rsidR="00CD70CD" w:rsidRDefault="00CD70CD" w:rsidP="00B95FC2">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4238C649" w14:textId="2AD1F220" w:rsidR="00CD70CD" w:rsidRPr="00CD70CD" w:rsidRDefault="00CD70CD" w:rsidP="00B95FC2">
      <w:pPr>
        <w:autoSpaceDE w:val="0"/>
        <w:autoSpaceDN w:val="0"/>
        <w:adjustRightInd w:val="0"/>
        <w:spacing w:after="0" w:line="240" w:lineRule="auto"/>
        <w:rPr>
          <w:rFonts w:ascii="Times New Roman" w:hAnsi="Times New Roman" w:cs="Times New Roman"/>
          <w:sz w:val="20"/>
          <w:szCs w:val="20"/>
          <w:lang w:val="en-IN"/>
        </w:rPr>
      </w:pPr>
      <w:r w:rsidRPr="00CD70CD">
        <w:rPr>
          <w:rFonts w:ascii="Times New Roman" w:hAnsi="Times New Roman" w:cs="Times New Roman"/>
          <w:sz w:val="20"/>
          <w:szCs w:val="20"/>
          <w:lang w:val="en-IN"/>
        </w:rPr>
        <w:t xml:space="preserve"> </w:t>
      </w:r>
    </w:p>
    <w:p w14:paraId="1D9651EF" w14:textId="456A8860" w:rsid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The well-known Colebrook-White equation for flow friction is an implicit equation.</w:t>
      </w:r>
      <w:r>
        <w:rPr>
          <w:rFonts w:ascii="Times New Roman" w:eastAsia="TimesNewRomanPSMT" w:hAnsi="Times New Roman" w:cs="Times New Roman"/>
          <w:sz w:val="30"/>
          <w:szCs w:val="30"/>
          <w:lang w:val="en-IN"/>
        </w:rPr>
        <w:t xml:space="preserve"> </w:t>
      </w:r>
    </w:p>
    <w:p w14:paraId="22FE9761" w14:textId="0479F70C" w:rsidR="00CD70CD" w:rsidRDefault="00CD70CD" w:rsidP="00CD70CD">
      <w:pPr>
        <w:autoSpaceDE w:val="0"/>
        <w:autoSpaceDN w:val="0"/>
        <w:adjustRightInd w:val="0"/>
        <w:spacing w:after="0" w:line="240" w:lineRule="auto"/>
        <w:jc w:val="center"/>
        <w:rPr>
          <w:rFonts w:ascii="Times New Roman" w:hAnsi="Times New Roman" w:cs="Times New Roman"/>
          <w:sz w:val="30"/>
          <w:szCs w:val="30"/>
          <w:lang w:val="en-IN"/>
        </w:rPr>
      </w:pPr>
      <w:r>
        <w:rPr>
          <w:noProof/>
        </w:rPr>
        <w:drawing>
          <wp:inline distT="0" distB="0" distL="0" distR="0" wp14:anchorId="666BE9A7" wp14:editId="03CFAEE9">
            <wp:extent cx="2743200" cy="6414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2251" cy="650576"/>
                    </a:xfrm>
                    <a:prstGeom prst="rect">
                      <a:avLst/>
                    </a:prstGeom>
                  </pic:spPr>
                </pic:pic>
              </a:graphicData>
            </a:graphic>
          </wp:inline>
        </w:drawing>
      </w:r>
    </w:p>
    <w:p w14:paraId="29A6C305" w14:textId="77777777" w:rsidR="00CD70CD" w:rsidRP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Determine the flow friction factor (</w:t>
      </w:r>
      <w:r w:rsidRPr="00CD70CD">
        <w:rPr>
          <w:rFonts w:ascii="Times New Roman" w:eastAsia="TimesNewRomanPSMT" w:hAnsi="Times New Roman" w:cs="Times New Roman"/>
          <w:i/>
          <w:iCs/>
          <w:sz w:val="30"/>
          <w:szCs w:val="30"/>
          <w:lang w:val="en-IN"/>
        </w:rPr>
        <w:t>f</w:t>
      </w:r>
      <w:r w:rsidRPr="00CD70CD">
        <w:rPr>
          <w:rFonts w:ascii="Times New Roman" w:eastAsia="TimesNewRomanPSMT" w:hAnsi="Times New Roman" w:cs="Times New Roman"/>
          <w:sz w:val="30"/>
          <w:szCs w:val="30"/>
          <w:lang w:val="en-IN"/>
        </w:rPr>
        <w:t>) for the following two cases using Bisection Method.</w:t>
      </w:r>
    </w:p>
    <w:p w14:paraId="41F7D71C" w14:textId="2EB6ADB0" w:rsidR="00CD70CD" w:rsidRP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 xml:space="preserve">(i) </w:t>
      </w:r>
      <w:r w:rsidRPr="00CD70CD">
        <w:rPr>
          <w:rFonts w:ascii="Times New Roman" w:eastAsia="TimesNewRomanPSMT" w:hAnsi="Times New Roman" w:cs="Times New Roman"/>
          <w:i/>
          <w:iCs/>
          <w:sz w:val="30"/>
          <w:szCs w:val="30"/>
          <w:lang w:val="en-IN"/>
        </w:rPr>
        <w:t xml:space="preserve">Re </w:t>
      </w:r>
      <w:r w:rsidRPr="00CD70CD">
        <w:rPr>
          <w:rFonts w:ascii="Times New Roman" w:eastAsia="TimesNewRomanPSMT" w:hAnsi="Times New Roman" w:cs="Times New Roman"/>
          <w:sz w:val="30"/>
          <w:szCs w:val="30"/>
          <w:lang w:val="en-IN"/>
        </w:rPr>
        <w:t>= 2.3 × 10</w:t>
      </w:r>
      <w:r>
        <w:rPr>
          <w:rFonts w:ascii="Times New Roman" w:eastAsia="TimesNewRomanPSMT" w:hAnsi="Times New Roman" w:cs="Times New Roman"/>
          <w:sz w:val="30"/>
          <w:szCs w:val="30"/>
          <w:vertAlign w:val="superscript"/>
          <w:lang w:val="en-IN"/>
        </w:rPr>
        <w:t>5</w:t>
      </w:r>
      <w:r w:rsidRPr="00CD70CD">
        <w:rPr>
          <w:rFonts w:ascii="Times New Roman" w:eastAsia="TimesNewRomanPSMT" w:hAnsi="Times New Roman" w:cs="Times New Roman"/>
          <w:sz w:val="30"/>
          <w:szCs w:val="30"/>
          <w:lang w:val="en-IN"/>
        </w:rPr>
        <w:t xml:space="preserve"> and </w:t>
      </w:r>
      <m:oMath>
        <m:f>
          <m:fPr>
            <m:ctrlPr>
              <w:rPr>
                <w:rFonts w:ascii="Cambria Math" w:eastAsia="TimesNewRomanPSMT" w:hAnsi="Cambria Math" w:cs="Times New Roman"/>
                <w:i/>
                <w:sz w:val="30"/>
                <w:szCs w:val="30"/>
                <w:lang w:val="en-IN"/>
              </w:rPr>
            </m:ctrlPr>
          </m:fPr>
          <m:num>
            <m:r>
              <m:rPr>
                <m:sty m:val="p"/>
              </m:rPr>
              <w:rPr>
                <w:rFonts w:ascii="Cambria Math" w:eastAsia="TimesNewRomanPSMT" w:hAnsi="Cambria Math" w:cs="Times New Roman"/>
                <w:sz w:val="30"/>
                <w:szCs w:val="30"/>
                <w:lang w:val="en-IN"/>
              </w:rPr>
              <m:t>ε</m:t>
            </m:r>
          </m:num>
          <m:den>
            <m:r>
              <w:rPr>
                <w:rFonts w:ascii="Cambria Math" w:eastAsia="TimesNewRomanPSMT" w:hAnsi="Cambria Math" w:cs="Times New Roman"/>
                <w:sz w:val="30"/>
                <w:szCs w:val="30"/>
                <w:lang w:val="en-IN"/>
              </w:rPr>
              <m:t>D</m:t>
            </m:r>
          </m:den>
        </m:f>
        <m:r>
          <w:rPr>
            <w:rFonts w:ascii="Cambria Math" w:eastAsia="TimesNewRomanPSMT" w:hAnsi="Cambria Math" w:cs="Times New Roman"/>
            <w:sz w:val="30"/>
            <w:szCs w:val="30"/>
            <w:lang w:val="en-IN"/>
          </w:rPr>
          <m:t>=</m:t>
        </m:r>
        <m:sSup>
          <m:sSupPr>
            <m:ctrlPr>
              <w:rPr>
                <w:rFonts w:ascii="Cambria Math" w:eastAsia="TimesNewRomanPSMT" w:hAnsi="Cambria Math" w:cs="Times New Roman"/>
                <w:i/>
                <w:sz w:val="30"/>
                <w:szCs w:val="30"/>
                <w:lang w:val="en-IN"/>
              </w:rPr>
            </m:ctrlPr>
          </m:sSupPr>
          <m:e>
            <m:r>
              <w:rPr>
                <w:rFonts w:ascii="Cambria Math" w:eastAsia="TimesNewRomanPSMT" w:hAnsi="Cambria Math" w:cs="Times New Roman"/>
                <w:sz w:val="30"/>
                <w:szCs w:val="30"/>
                <w:lang w:val="en-IN"/>
              </w:rPr>
              <m:t>10</m:t>
            </m:r>
          </m:e>
          <m:sup>
            <m:r>
              <w:rPr>
                <w:rFonts w:ascii="Cambria Math" w:eastAsia="TimesNewRomanPSMT" w:hAnsi="Cambria Math" w:cs="Times New Roman"/>
                <w:sz w:val="30"/>
                <w:szCs w:val="30"/>
                <w:lang w:val="en-IN"/>
              </w:rPr>
              <m:t>-4</m:t>
            </m:r>
          </m:sup>
        </m:sSup>
      </m:oMath>
    </w:p>
    <w:p w14:paraId="26313193" w14:textId="4C9B25B7" w:rsidR="00CD70CD" w:rsidRP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 xml:space="preserve">(ii) </w:t>
      </w:r>
      <w:r w:rsidRPr="00CD70CD">
        <w:rPr>
          <w:rFonts w:ascii="Times New Roman" w:eastAsia="TimesNewRomanPSMT" w:hAnsi="Times New Roman" w:cs="Times New Roman"/>
          <w:i/>
          <w:iCs/>
          <w:sz w:val="30"/>
          <w:szCs w:val="30"/>
          <w:lang w:val="en-IN"/>
        </w:rPr>
        <w:t xml:space="preserve">Re </w:t>
      </w:r>
      <w:r w:rsidRPr="00CD70CD">
        <w:rPr>
          <w:rFonts w:ascii="Times New Roman" w:eastAsia="TimesNewRomanPSMT" w:hAnsi="Times New Roman" w:cs="Times New Roman"/>
          <w:sz w:val="30"/>
          <w:szCs w:val="30"/>
          <w:lang w:val="en-IN"/>
        </w:rPr>
        <w:t>= 4.6 × 10</w:t>
      </w:r>
      <w:r w:rsidR="00812793">
        <w:rPr>
          <w:rFonts w:ascii="Times New Roman" w:eastAsia="TimesNewRomanPSMT" w:hAnsi="Times New Roman" w:cs="Times New Roman"/>
          <w:sz w:val="30"/>
          <w:szCs w:val="30"/>
          <w:vertAlign w:val="superscript"/>
          <w:lang w:val="en-IN"/>
        </w:rPr>
        <w:t>7</w:t>
      </w:r>
      <w:r w:rsidRPr="00CD70CD">
        <w:rPr>
          <w:rFonts w:ascii="Times New Roman" w:eastAsia="TimesNewRomanPSMT" w:hAnsi="Times New Roman" w:cs="Times New Roman"/>
          <w:sz w:val="30"/>
          <w:szCs w:val="30"/>
          <w:lang w:val="en-IN"/>
        </w:rPr>
        <w:t xml:space="preserve"> and </w:t>
      </w:r>
      <m:oMath>
        <m:f>
          <m:fPr>
            <m:ctrlPr>
              <w:rPr>
                <w:rFonts w:ascii="Cambria Math" w:eastAsia="TimesNewRomanPSMT" w:hAnsi="Cambria Math" w:cs="Times New Roman"/>
                <w:i/>
                <w:sz w:val="30"/>
                <w:szCs w:val="30"/>
                <w:lang w:val="en-IN"/>
              </w:rPr>
            </m:ctrlPr>
          </m:fPr>
          <m:num>
            <m:r>
              <w:rPr>
                <w:rFonts w:ascii="Cambria Math" w:eastAsia="TimesNewRomanPSMT" w:hAnsi="Cambria Math" w:cs="Times New Roman"/>
                <w:sz w:val="30"/>
                <w:szCs w:val="30"/>
                <w:lang w:val="en-IN"/>
              </w:rPr>
              <m:t>ε</m:t>
            </m:r>
          </m:num>
          <m:den>
            <m:r>
              <w:rPr>
                <w:rFonts w:ascii="Cambria Math" w:eastAsia="TimesNewRomanPSMT" w:hAnsi="Cambria Math" w:cs="Times New Roman"/>
                <w:sz w:val="30"/>
                <w:szCs w:val="30"/>
                <w:lang w:val="en-IN"/>
              </w:rPr>
              <m:t>D</m:t>
            </m:r>
          </m:den>
        </m:f>
        <m:r>
          <w:rPr>
            <w:rFonts w:ascii="Cambria Math" w:eastAsia="TimesNewRomanPSMT" w:hAnsi="Cambria Math" w:cs="Times New Roman"/>
            <w:sz w:val="30"/>
            <w:szCs w:val="30"/>
            <w:lang w:val="en-IN"/>
          </w:rPr>
          <m:t>=0.037</m:t>
        </m:r>
      </m:oMath>
    </w:p>
    <w:p w14:paraId="48479AC3" w14:textId="77777777" w:rsidR="00CD70CD" w:rsidRP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 xml:space="preserve">Also, solve the problem using </w:t>
      </w:r>
      <w:r w:rsidRPr="00CD70CD">
        <w:rPr>
          <w:rFonts w:ascii="Times New Roman" w:eastAsia="TimesNewRomanPSMT" w:hAnsi="Times New Roman" w:cs="Times New Roman"/>
          <w:i/>
          <w:iCs/>
          <w:sz w:val="30"/>
          <w:szCs w:val="30"/>
          <w:lang w:val="en-IN"/>
        </w:rPr>
        <w:t>fzero</w:t>
      </w:r>
      <w:r w:rsidRPr="00CD70CD">
        <w:rPr>
          <w:rFonts w:ascii="Times New Roman" w:eastAsia="TimesNewRomanPSMT" w:hAnsi="Times New Roman" w:cs="Times New Roman"/>
          <w:sz w:val="30"/>
          <w:szCs w:val="30"/>
          <w:lang w:val="en-IN"/>
        </w:rPr>
        <w:t xml:space="preserve"> function of MATLAB and compare two results.</w:t>
      </w:r>
    </w:p>
    <w:p w14:paraId="56074626" w14:textId="5A5155F5" w:rsid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In literature, many explicit equations have been proposed to approximate the Colebrook</w:t>
      </w:r>
      <w:r>
        <w:rPr>
          <w:rFonts w:ascii="Times New Roman" w:eastAsia="TimesNewRomanPSMT" w:hAnsi="Times New Roman" w:cs="Times New Roman"/>
          <w:sz w:val="30"/>
          <w:szCs w:val="30"/>
          <w:lang w:val="en-IN"/>
        </w:rPr>
        <w:t xml:space="preserve"> </w:t>
      </w:r>
      <w:r w:rsidRPr="00CD70CD">
        <w:rPr>
          <w:rFonts w:ascii="Times New Roman" w:eastAsia="TimesNewRomanPSMT" w:hAnsi="Times New Roman" w:cs="Times New Roman"/>
          <w:sz w:val="30"/>
          <w:szCs w:val="30"/>
          <w:lang w:val="en-IN"/>
        </w:rPr>
        <w:t>-</w:t>
      </w:r>
      <w:r>
        <w:rPr>
          <w:rFonts w:ascii="Times New Roman" w:eastAsia="TimesNewRomanPSMT" w:hAnsi="Times New Roman" w:cs="Times New Roman"/>
          <w:sz w:val="30"/>
          <w:szCs w:val="30"/>
          <w:lang w:val="en-IN"/>
        </w:rPr>
        <w:t xml:space="preserve"> </w:t>
      </w:r>
      <w:r w:rsidRPr="00CD70CD">
        <w:rPr>
          <w:rFonts w:ascii="Times New Roman" w:eastAsia="TimesNewRomanPSMT" w:hAnsi="Times New Roman" w:cs="Times New Roman"/>
          <w:sz w:val="30"/>
          <w:szCs w:val="30"/>
          <w:lang w:val="en-IN"/>
        </w:rPr>
        <w:t>White implicit equation. Recently, Praks and Brkic (2020) have proposed the following</w:t>
      </w:r>
      <w:r>
        <w:rPr>
          <w:rFonts w:ascii="Times New Roman" w:eastAsia="TimesNewRomanPSMT" w:hAnsi="Times New Roman" w:cs="Times New Roman"/>
          <w:sz w:val="30"/>
          <w:szCs w:val="30"/>
          <w:lang w:val="en-IN"/>
        </w:rPr>
        <w:t xml:space="preserve"> </w:t>
      </w:r>
      <w:r w:rsidRPr="00CD70CD">
        <w:rPr>
          <w:rFonts w:ascii="Times New Roman" w:eastAsia="TimesNewRomanPSMT" w:hAnsi="Times New Roman" w:cs="Times New Roman"/>
          <w:sz w:val="30"/>
          <w:szCs w:val="30"/>
          <w:lang w:val="en-IN"/>
        </w:rPr>
        <w:t>relation.</w:t>
      </w:r>
    </w:p>
    <w:p w14:paraId="7D5B7C68" w14:textId="4ADD94A0" w:rsidR="00CD70CD" w:rsidRDefault="00CD70CD" w:rsidP="00CD70CD">
      <w:pPr>
        <w:autoSpaceDE w:val="0"/>
        <w:autoSpaceDN w:val="0"/>
        <w:adjustRightInd w:val="0"/>
        <w:spacing w:after="0" w:line="240" w:lineRule="auto"/>
        <w:jc w:val="center"/>
        <w:rPr>
          <w:rFonts w:ascii="Times New Roman" w:eastAsia="TimesNewRomanPSMT" w:hAnsi="Times New Roman" w:cs="Times New Roman"/>
          <w:sz w:val="30"/>
          <w:szCs w:val="30"/>
          <w:lang w:val="en-IN"/>
        </w:rPr>
      </w:pPr>
      <w:r>
        <w:rPr>
          <w:noProof/>
        </w:rPr>
        <w:drawing>
          <wp:inline distT="0" distB="0" distL="0" distR="0" wp14:anchorId="0C85F2BF" wp14:editId="1FED9FEC">
            <wp:extent cx="3870960" cy="63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6654" cy="656530"/>
                    </a:xfrm>
                    <a:prstGeom prst="rect">
                      <a:avLst/>
                    </a:prstGeom>
                  </pic:spPr>
                </pic:pic>
              </a:graphicData>
            </a:graphic>
          </wp:inline>
        </w:drawing>
      </w:r>
    </w:p>
    <w:p w14:paraId="303F0923" w14:textId="714071E0" w:rsidR="00CD70CD" w:rsidRPr="00CD70CD" w:rsidRDefault="00CD70CD" w:rsidP="00CD70CD">
      <w:pPr>
        <w:autoSpaceDE w:val="0"/>
        <w:autoSpaceDN w:val="0"/>
        <w:adjustRightInd w:val="0"/>
        <w:spacing w:after="0" w:line="240" w:lineRule="auto"/>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Where</w:t>
      </w:r>
    </w:p>
    <w:p w14:paraId="7D4E4712" w14:textId="77777777" w:rsidR="00CD70CD" w:rsidRPr="00CD70CD" w:rsidRDefault="00CD70CD" w:rsidP="00CD70CD">
      <w:pPr>
        <w:autoSpaceDE w:val="0"/>
        <w:autoSpaceDN w:val="0"/>
        <w:adjustRightInd w:val="0"/>
        <w:spacing w:after="0" w:line="240" w:lineRule="auto"/>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X = A + B</w:t>
      </w:r>
    </w:p>
    <w:p w14:paraId="04C0DF4D" w14:textId="7CEC834D" w:rsidR="00CD70CD" w:rsidRDefault="009D4280" w:rsidP="009D4280">
      <w:pPr>
        <w:autoSpaceDE w:val="0"/>
        <w:autoSpaceDN w:val="0"/>
        <w:adjustRightInd w:val="0"/>
        <w:spacing w:after="0" w:line="240" w:lineRule="auto"/>
        <w:jc w:val="both"/>
        <w:rPr>
          <w:rFonts w:ascii="Cambria" w:eastAsia="TimesNewRomanPSMT" w:hAnsi="Cambria" w:cs="Cambria"/>
          <w:sz w:val="28"/>
          <w:szCs w:val="28"/>
          <w:lang w:val="en-IN"/>
        </w:rPr>
      </w:pPr>
      <w:r>
        <w:rPr>
          <w:noProof/>
        </w:rPr>
        <w:drawing>
          <wp:inline distT="0" distB="0" distL="0" distR="0" wp14:anchorId="187628D2" wp14:editId="4EBF5990">
            <wp:extent cx="413766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05" t="41778" r="3009" b="12110"/>
                    <a:stretch/>
                  </pic:blipFill>
                  <pic:spPr bwMode="auto">
                    <a:xfrm>
                      <a:off x="0" y="0"/>
                      <a:ext cx="4218808" cy="497244"/>
                    </a:xfrm>
                    <a:prstGeom prst="rect">
                      <a:avLst/>
                    </a:prstGeom>
                    <a:ln>
                      <a:noFill/>
                    </a:ln>
                    <a:extLst>
                      <a:ext uri="{53640926-AAD7-44D8-BBD7-CCE9431645EC}">
                        <a14:shadowObscured xmlns:a14="http://schemas.microsoft.com/office/drawing/2010/main"/>
                      </a:ext>
                    </a:extLst>
                  </pic:spPr>
                </pic:pic>
              </a:graphicData>
            </a:graphic>
          </wp:inline>
        </w:drawing>
      </w:r>
    </w:p>
    <w:p w14:paraId="319B9F88" w14:textId="1DDBBB10" w:rsidR="00CD70CD" w:rsidRDefault="00CD70CD"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sz w:val="30"/>
          <w:szCs w:val="30"/>
          <w:lang w:val="en-IN"/>
        </w:rPr>
        <w:t>Determine the flow friction factor (</w:t>
      </w:r>
      <w:r w:rsidRPr="00CD70CD">
        <w:rPr>
          <w:rFonts w:ascii="Times New Roman" w:eastAsia="TimesNewRomanPSMT" w:hAnsi="Times New Roman" w:cs="Times New Roman"/>
          <w:i/>
          <w:iCs/>
          <w:sz w:val="30"/>
          <w:szCs w:val="30"/>
          <w:lang w:val="en-IN"/>
        </w:rPr>
        <w:t>f</w:t>
      </w:r>
      <w:r w:rsidRPr="00CD70CD">
        <w:rPr>
          <w:rFonts w:ascii="Times New Roman" w:eastAsia="TimesNewRomanPSMT" w:hAnsi="Times New Roman" w:cs="Times New Roman"/>
          <w:sz w:val="30"/>
          <w:szCs w:val="30"/>
          <w:lang w:val="en-IN"/>
        </w:rPr>
        <w:t>) for the above two cases using the explicit relation and report the Relative Error (%) compared with the implicit Colebrook-White equation.</w:t>
      </w:r>
    </w:p>
    <w:p w14:paraId="11A40ECF" w14:textId="5DD8E54D" w:rsidR="009D4280" w:rsidRDefault="009D4280"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64E1AD76" w14:textId="5B729274" w:rsidR="009D4280" w:rsidRDefault="009D4280" w:rsidP="00CD70CD">
      <w:pPr>
        <w:autoSpaceDE w:val="0"/>
        <w:autoSpaceDN w:val="0"/>
        <w:adjustRightInd w:val="0"/>
        <w:spacing w:after="0" w:line="240" w:lineRule="auto"/>
        <w:jc w:val="both"/>
        <w:rPr>
          <w:rFonts w:ascii="Times New Roman" w:eastAsia="TimesNewRomanPSMT" w:hAnsi="Times New Roman" w:cs="Times New Roman"/>
          <w:b/>
          <w:bCs/>
          <w:sz w:val="36"/>
          <w:szCs w:val="36"/>
          <w:lang w:val="en-IN"/>
        </w:rPr>
      </w:pPr>
      <w:r>
        <w:rPr>
          <w:rFonts w:ascii="Times New Roman" w:eastAsia="TimesNewRomanPSMT" w:hAnsi="Times New Roman" w:cs="Times New Roman"/>
          <w:b/>
          <w:bCs/>
          <w:sz w:val="36"/>
          <w:szCs w:val="36"/>
          <w:lang w:val="en-IN"/>
        </w:rPr>
        <w:t>MATLAB Code</w:t>
      </w:r>
    </w:p>
    <w:p w14:paraId="556958EF" w14:textId="7433F4CD" w:rsidR="009D4280" w:rsidRPr="009D4280" w:rsidRDefault="009D4280" w:rsidP="00CD70CD">
      <w:pPr>
        <w:autoSpaceDE w:val="0"/>
        <w:autoSpaceDN w:val="0"/>
        <w:adjustRightInd w:val="0"/>
        <w:spacing w:after="0" w:line="240" w:lineRule="auto"/>
        <w:jc w:val="both"/>
        <w:rPr>
          <w:rFonts w:ascii="Times New Roman" w:eastAsia="TimesNewRomanPSMT" w:hAnsi="Times New Roman" w:cs="Times New Roman"/>
          <w:sz w:val="20"/>
          <w:szCs w:val="20"/>
          <w:lang w:val="en-IN"/>
        </w:rPr>
      </w:pPr>
      <w:r w:rsidRPr="009D4280">
        <w:rPr>
          <w:rFonts w:ascii="Times New Roman" w:eastAsia="TimesNewRomanPSMT" w:hAnsi="Times New Roman" w:cs="Times New Roman"/>
          <w:sz w:val="20"/>
          <w:szCs w:val="20"/>
          <w:lang w:val="en-IN"/>
        </w:rPr>
        <w:t xml:space="preserve"> </w:t>
      </w:r>
    </w:p>
    <w:p w14:paraId="37027449" w14:textId="6B5538D2" w:rsidR="009D4280" w:rsidRPr="009D4280" w:rsidRDefault="009D4280" w:rsidP="00CD70CD">
      <w:pPr>
        <w:autoSpaceDE w:val="0"/>
        <w:autoSpaceDN w:val="0"/>
        <w:adjustRightInd w:val="0"/>
        <w:spacing w:after="0" w:line="240" w:lineRule="auto"/>
        <w:jc w:val="both"/>
        <w:rPr>
          <w:rFonts w:ascii="Times New Roman" w:eastAsia="TimesNewRomanPSMT" w:hAnsi="Times New Roman" w:cs="Times New Roman"/>
          <w:b/>
          <w:bCs/>
          <w:sz w:val="30"/>
          <w:szCs w:val="30"/>
          <w:lang w:val="en-IN"/>
        </w:rPr>
      </w:pPr>
      <w:r w:rsidRPr="009D4280">
        <w:rPr>
          <w:rFonts w:ascii="Times New Roman" w:eastAsia="TimesNewRomanPSMT" w:hAnsi="Times New Roman" w:cs="Times New Roman"/>
          <w:b/>
          <w:bCs/>
          <w:sz w:val="30"/>
          <w:szCs w:val="30"/>
          <w:lang w:val="en-IN"/>
        </w:rPr>
        <w:t>Bisection Method</w:t>
      </w:r>
    </w:p>
    <w:p w14:paraId="3F71C088" w14:textId="1E59B1E9" w:rsidR="009D4280" w:rsidRPr="00F41F01" w:rsidRDefault="00F41F01" w:rsidP="00CD70CD">
      <w:pPr>
        <w:autoSpaceDE w:val="0"/>
        <w:autoSpaceDN w:val="0"/>
        <w:adjustRightInd w:val="0"/>
        <w:spacing w:after="0" w:line="240" w:lineRule="auto"/>
        <w:jc w:val="both"/>
        <w:rPr>
          <w:rFonts w:ascii="Times New Roman" w:eastAsia="TimesNewRomanPSMT" w:hAnsi="Times New Roman" w:cs="Times New Roman"/>
          <w:sz w:val="20"/>
          <w:szCs w:val="20"/>
          <w:lang w:val="en-IN"/>
        </w:rPr>
      </w:pPr>
      <w:r w:rsidRPr="00F41F01">
        <w:rPr>
          <w:rFonts w:ascii="Times New Roman" w:eastAsia="TimesNewRomanPSMT" w:hAnsi="Times New Roman" w:cs="Times New Roman"/>
          <w:sz w:val="20"/>
          <w:szCs w:val="20"/>
          <w:lang w:val="en-IN"/>
        </w:rPr>
        <w:t xml:space="preserve"> </w:t>
      </w:r>
    </w:p>
    <w:p w14:paraId="3486AA70" w14:textId="48746B1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Re=2.3*10^5;</w:t>
      </w:r>
    </w:p>
    <w:p w14:paraId="2D454881" w14:textId="088EF93E"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proofErr w:type="spellStart"/>
      <w:r w:rsidRPr="00F41F01">
        <w:rPr>
          <w:rFonts w:ascii="Courier New" w:hAnsi="Courier New" w:cs="Courier New"/>
          <w:color w:val="000000"/>
          <w:sz w:val="26"/>
          <w:szCs w:val="26"/>
          <w:lang w:val="en-IN"/>
        </w:rPr>
        <w:t>epsilon_D</w:t>
      </w:r>
      <w:proofErr w:type="spellEnd"/>
      <w:r w:rsidRPr="00F41F01">
        <w:rPr>
          <w:rFonts w:ascii="Courier New" w:hAnsi="Courier New" w:cs="Courier New"/>
          <w:color w:val="000000"/>
          <w:sz w:val="26"/>
          <w:szCs w:val="26"/>
          <w:lang w:val="en-IN"/>
        </w:rPr>
        <w:t>=10^-4;</w:t>
      </w:r>
    </w:p>
    <w:p w14:paraId="55FB5115" w14:textId="431C7570"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x0=0.01;</w:t>
      </w:r>
    </w:p>
    <w:p w14:paraId="256272C4" w14:textId="5B6A2F8A"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x1=0.05;</w:t>
      </w:r>
    </w:p>
    <w:p w14:paraId="4CD97E67"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proofErr w:type="spellStart"/>
      <w:r w:rsidRPr="00F41F01">
        <w:rPr>
          <w:rFonts w:ascii="Courier New" w:hAnsi="Courier New" w:cs="Courier New"/>
          <w:color w:val="000000"/>
          <w:sz w:val="26"/>
          <w:szCs w:val="26"/>
          <w:lang w:val="en-IN"/>
        </w:rPr>
        <w:t>tol</w:t>
      </w:r>
      <w:proofErr w:type="spellEnd"/>
      <w:r w:rsidRPr="00F41F01">
        <w:rPr>
          <w:rFonts w:ascii="Courier New" w:hAnsi="Courier New" w:cs="Courier New"/>
          <w:color w:val="000000"/>
          <w:sz w:val="26"/>
          <w:szCs w:val="26"/>
          <w:lang w:val="en-IN"/>
        </w:rPr>
        <w:t>=10^-9;</w:t>
      </w:r>
    </w:p>
    <w:p w14:paraId="4ED30DE8"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counter=0;</w:t>
      </w:r>
    </w:p>
    <w:p w14:paraId="11C96AFB"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p>
    <w:p w14:paraId="7719CFA9"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E00FF"/>
          <w:sz w:val="26"/>
          <w:szCs w:val="26"/>
          <w:lang w:val="en-IN"/>
        </w:rPr>
        <w:t>while</w:t>
      </w:r>
      <w:r w:rsidRPr="00F41F01">
        <w:rPr>
          <w:rFonts w:ascii="Courier New" w:hAnsi="Courier New" w:cs="Courier New"/>
          <w:color w:val="000000"/>
          <w:sz w:val="26"/>
          <w:szCs w:val="26"/>
          <w:lang w:val="en-IN"/>
        </w:rPr>
        <w:t xml:space="preserve"> true</w:t>
      </w:r>
    </w:p>
    <w:p w14:paraId="3440743E" w14:textId="2DCF44DF"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lastRenderedPageBreak/>
        <w:t xml:space="preserve">    x2=(x0+x1)/2;</w:t>
      </w:r>
    </w:p>
    <w:p w14:paraId="27B82D17" w14:textId="0E10C265"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f0=</w:t>
      </w:r>
      <w:r>
        <w:rPr>
          <w:rFonts w:ascii="Courier New" w:hAnsi="Courier New" w:cs="Courier New"/>
          <w:color w:val="000000"/>
          <w:sz w:val="26"/>
          <w:szCs w:val="26"/>
          <w:lang w:val="en-IN"/>
        </w:rPr>
        <w:t>(</w:t>
      </w:r>
      <w:r w:rsidRPr="00F41F01">
        <w:rPr>
          <w:rFonts w:ascii="Courier New" w:hAnsi="Courier New" w:cs="Courier New"/>
          <w:color w:val="000000"/>
          <w:sz w:val="26"/>
          <w:szCs w:val="26"/>
          <w:lang w:val="en-IN"/>
        </w:rPr>
        <w:t>1/sqrt(x0</w:t>
      </w:r>
      <w:proofErr w:type="gramStart"/>
      <w:r w:rsidRPr="00F41F01">
        <w:rPr>
          <w:rFonts w:ascii="Courier New" w:hAnsi="Courier New" w:cs="Courier New"/>
          <w:color w:val="000000"/>
          <w:sz w:val="26"/>
          <w:szCs w:val="26"/>
          <w:lang w:val="en-IN"/>
        </w:rPr>
        <w:t>))+</w:t>
      </w:r>
      <w:proofErr w:type="gramEnd"/>
      <w:r w:rsidRPr="00F41F01">
        <w:rPr>
          <w:rFonts w:ascii="Courier New" w:hAnsi="Courier New" w:cs="Courier New"/>
          <w:color w:val="000000"/>
          <w:sz w:val="26"/>
          <w:szCs w:val="26"/>
          <w:lang w:val="en-IN"/>
        </w:rPr>
        <w:t>2*log10((2.51/Re)*(1/sqrt(x0))+</w:t>
      </w:r>
      <w:proofErr w:type="spellStart"/>
      <w:r w:rsidRPr="00F41F01">
        <w:rPr>
          <w:rFonts w:ascii="Courier New" w:hAnsi="Courier New" w:cs="Courier New"/>
          <w:color w:val="000000"/>
          <w:sz w:val="26"/>
          <w:szCs w:val="26"/>
          <w:lang w:val="en-IN"/>
        </w:rPr>
        <w:t>epsilon_D</w:t>
      </w:r>
      <w:proofErr w:type="spellEnd"/>
      <w:r w:rsidRPr="00F41F01">
        <w:rPr>
          <w:rFonts w:ascii="Courier New" w:hAnsi="Courier New" w:cs="Courier New"/>
          <w:color w:val="000000"/>
          <w:sz w:val="26"/>
          <w:szCs w:val="26"/>
          <w:lang w:val="en-IN"/>
        </w:rPr>
        <w:t>/3.71);</w:t>
      </w:r>
    </w:p>
    <w:p w14:paraId="5FA69888" w14:textId="4FCF6FC2"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f2=(1/sqrt(x2</w:t>
      </w:r>
      <w:proofErr w:type="gramStart"/>
      <w:r w:rsidRPr="00F41F01">
        <w:rPr>
          <w:rFonts w:ascii="Courier New" w:hAnsi="Courier New" w:cs="Courier New"/>
          <w:color w:val="000000"/>
          <w:sz w:val="26"/>
          <w:szCs w:val="26"/>
          <w:lang w:val="en-IN"/>
        </w:rPr>
        <w:t>))+</w:t>
      </w:r>
      <w:proofErr w:type="gramEnd"/>
      <w:r w:rsidRPr="00F41F01">
        <w:rPr>
          <w:rFonts w:ascii="Courier New" w:hAnsi="Courier New" w:cs="Courier New"/>
          <w:color w:val="000000"/>
          <w:sz w:val="26"/>
          <w:szCs w:val="26"/>
          <w:lang w:val="en-IN"/>
        </w:rPr>
        <w:t>2*log10((2.51/Re)*(1/sqrt(x2))+</w:t>
      </w:r>
      <w:proofErr w:type="spellStart"/>
      <w:r w:rsidRPr="00F41F01">
        <w:rPr>
          <w:rFonts w:ascii="Courier New" w:hAnsi="Courier New" w:cs="Courier New"/>
          <w:color w:val="000000"/>
          <w:sz w:val="26"/>
          <w:szCs w:val="26"/>
          <w:lang w:val="en-IN"/>
        </w:rPr>
        <w:t>epsilon_D</w:t>
      </w:r>
      <w:proofErr w:type="spellEnd"/>
      <w:r w:rsidRPr="00F41F01">
        <w:rPr>
          <w:rFonts w:ascii="Courier New" w:hAnsi="Courier New" w:cs="Courier New"/>
          <w:color w:val="000000"/>
          <w:sz w:val="26"/>
          <w:szCs w:val="26"/>
          <w:lang w:val="en-IN"/>
        </w:rPr>
        <w:t>/3.71);</w:t>
      </w:r>
    </w:p>
    <w:p w14:paraId="153676B2"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if</w:t>
      </w:r>
      <w:r w:rsidRPr="00F41F01">
        <w:rPr>
          <w:rFonts w:ascii="Courier New" w:hAnsi="Courier New" w:cs="Courier New"/>
          <w:color w:val="000000"/>
          <w:sz w:val="26"/>
          <w:szCs w:val="26"/>
          <w:lang w:val="en-IN"/>
        </w:rPr>
        <w:t xml:space="preserve"> f0*f2&lt;0</w:t>
      </w:r>
    </w:p>
    <w:p w14:paraId="6574439C"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x1=x2;</w:t>
      </w:r>
    </w:p>
    <w:p w14:paraId="3852934F"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else</w:t>
      </w:r>
    </w:p>
    <w:p w14:paraId="52EA1D28"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x0=x2;</w:t>
      </w:r>
    </w:p>
    <w:p w14:paraId="7A6D711A"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end</w:t>
      </w:r>
    </w:p>
    <w:p w14:paraId="5398F006"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if</w:t>
      </w:r>
      <w:r w:rsidRPr="00F41F01">
        <w:rPr>
          <w:rFonts w:ascii="Courier New" w:hAnsi="Courier New" w:cs="Courier New"/>
          <w:color w:val="000000"/>
          <w:sz w:val="26"/>
          <w:szCs w:val="26"/>
          <w:lang w:val="en-IN"/>
        </w:rPr>
        <w:t xml:space="preserve"> abs(x1-x</w:t>
      </w:r>
      <w:proofErr w:type="gramStart"/>
      <w:r w:rsidRPr="00F41F01">
        <w:rPr>
          <w:rFonts w:ascii="Courier New" w:hAnsi="Courier New" w:cs="Courier New"/>
          <w:color w:val="000000"/>
          <w:sz w:val="26"/>
          <w:szCs w:val="26"/>
          <w:lang w:val="en-IN"/>
        </w:rPr>
        <w:t>0)&lt;</w:t>
      </w:r>
      <w:proofErr w:type="gramEnd"/>
      <w:r w:rsidRPr="00F41F01">
        <w:rPr>
          <w:rFonts w:ascii="Courier New" w:hAnsi="Courier New" w:cs="Courier New"/>
          <w:color w:val="000000"/>
          <w:sz w:val="26"/>
          <w:szCs w:val="26"/>
          <w:lang w:val="en-IN"/>
        </w:rPr>
        <w:t>=</w:t>
      </w:r>
      <w:proofErr w:type="spellStart"/>
      <w:r w:rsidRPr="00F41F01">
        <w:rPr>
          <w:rFonts w:ascii="Courier New" w:hAnsi="Courier New" w:cs="Courier New"/>
          <w:color w:val="000000"/>
          <w:sz w:val="26"/>
          <w:szCs w:val="26"/>
          <w:lang w:val="en-IN"/>
        </w:rPr>
        <w:t>tol</w:t>
      </w:r>
      <w:proofErr w:type="spellEnd"/>
    </w:p>
    <w:p w14:paraId="2D3D0081"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break</w:t>
      </w:r>
      <w:r w:rsidRPr="00F41F01">
        <w:rPr>
          <w:rFonts w:ascii="Courier New" w:hAnsi="Courier New" w:cs="Courier New"/>
          <w:color w:val="000000"/>
          <w:sz w:val="26"/>
          <w:szCs w:val="26"/>
          <w:lang w:val="en-IN"/>
        </w:rPr>
        <w:t>;</w:t>
      </w:r>
    </w:p>
    <w:p w14:paraId="1849250A"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00000"/>
          <w:sz w:val="26"/>
          <w:szCs w:val="26"/>
          <w:lang w:val="en-IN"/>
        </w:rPr>
        <w:t xml:space="preserve">    </w:t>
      </w:r>
      <w:r w:rsidRPr="00F41F01">
        <w:rPr>
          <w:rFonts w:ascii="Courier New" w:hAnsi="Courier New" w:cs="Courier New"/>
          <w:color w:val="0E00FF"/>
          <w:sz w:val="26"/>
          <w:szCs w:val="26"/>
          <w:lang w:val="en-IN"/>
        </w:rPr>
        <w:t>end</w:t>
      </w:r>
    </w:p>
    <w:p w14:paraId="491EB1BF" w14:textId="77777777" w:rsidR="00F41F01" w:rsidRPr="00F41F01" w:rsidRDefault="00F41F01" w:rsidP="00F41F01">
      <w:pPr>
        <w:autoSpaceDE w:val="0"/>
        <w:autoSpaceDN w:val="0"/>
        <w:adjustRightInd w:val="0"/>
        <w:spacing w:after="0" w:line="240" w:lineRule="auto"/>
        <w:rPr>
          <w:rFonts w:ascii="Courier New" w:hAnsi="Courier New" w:cs="Courier New"/>
          <w:sz w:val="26"/>
          <w:szCs w:val="26"/>
          <w:lang w:val="en-IN"/>
        </w:rPr>
      </w:pPr>
      <w:r w:rsidRPr="00F41F01">
        <w:rPr>
          <w:rFonts w:ascii="Courier New" w:hAnsi="Courier New" w:cs="Courier New"/>
          <w:color w:val="0E00FF"/>
          <w:sz w:val="26"/>
          <w:szCs w:val="26"/>
          <w:lang w:val="en-IN"/>
        </w:rPr>
        <w:t>end</w:t>
      </w:r>
    </w:p>
    <w:p w14:paraId="23B73AB3" w14:textId="4753A1DE" w:rsidR="00F41F01" w:rsidRDefault="00F41F01"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6E75AE5E" w14:textId="48134F0D" w:rsidR="00F41F01" w:rsidRPr="00812793" w:rsidRDefault="00F41F01" w:rsidP="00CD70CD">
      <w:pPr>
        <w:autoSpaceDE w:val="0"/>
        <w:autoSpaceDN w:val="0"/>
        <w:adjustRightInd w:val="0"/>
        <w:spacing w:after="0" w:line="240" w:lineRule="auto"/>
        <w:jc w:val="both"/>
        <w:rPr>
          <w:rFonts w:ascii="Times New Roman" w:eastAsia="TimesNewRomanPSMT" w:hAnsi="Times New Roman" w:cs="Times New Roman"/>
          <w:b/>
          <w:bCs/>
          <w:sz w:val="30"/>
          <w:szCs w:val="30"/>
          <w:lang w:val="en-IN"/>
        </w:rPr>
      </w:pPr>
      <w:r w:rsidRPr="00812793">
        <w:rPr>
          <w:rFonts w:ascii="Times New Roman" w:eastAsia="TimesNewRomanPSMT" w:hAnsi="Times New Roman" w:cs="Times New Roman"/>
          <w:b/>
          <w:bCs/>
          <w:sz w:val="30"/>
          <w:szCs w:val="30"/>
          <w:lang w:val="en-IN"/>
        </w:rPr>
        <w:t xml:space="preserve">Code using </w:t>
      </w:r>
      <w:r w:rsidRPr="00812793">
        <w:rPr>
          <w:rFonts w:ascii="Times New Roman" w:eastAsia="TimesNewRomanPSMT" w:hAnsi="Times New Roman" w:cs="Times New Roman"/>
          <w:b/>
          <w:bCs/>
          <w:i/>
          <w:iCs/>
          <w:sz w:val="30"/>
          <w:szCs w:val="30"/>
          <w:lang w:val="en-IN"/>
        </w:rPr>
        <w:t>fzero</w:t>
      </w:r>
      <w:r w:rsidRPr="00812793">
        <w:rPr>
          <w:rFonts w:ascii="Times New Roman" w:eastAsia="TimesNewRomanPSMT" w:hAnsi="Times New Roman" w:cs="Times New Roman"/>
          <w:b/>
          <w:bCs/>
          <w:sz w:val="30"/>
          <w:szCs w:val="30"/>
          <w:lang w:val="en-IN"/>
        </w:rPr>
        <w:t xml:space="preserve"> function</w:t>
      </w:r>
    </w:p>
    <w:p w14:paraId="27CC717A" w14:textId="5879534B" w:rsidR="00F41F01" w:rsidRPr="00F41F01" w:rsidRDefault="00F41F01" w:rsidP="00CD70CD">
      <w:pPr>
        <w:autoSpaceDE w:val="0"/>
        <w:autoSpaceDN w:val="0"/>
        <w:adjustRightInd w:val="0"/>
        <w:spacing w:after="0" w:line="240" w:lineRule="auto"/>
        <w:jc w:val="both"/>
        <w:rPr>
          <w:rFonts w:ascii="Times New Roman" w:eastAsia="TimesNewRomanPSMT" w:hAnsi="Times New Roman" w:cs="Times New Roman"/>
          <w:sz w:val="20"/>
          <w:szCs w:val="20"/>
          <w:lang w:val="en-IN"/>
        </w:rPr>
      </w:pPr>
      <w:r w:rsidRPr="00F41F01">
        <w:rPr>
          <w:rFonts w:ascii="Times New Roman" w:eastAsia="TimesNewRomanPSMT" w:hAnsi="Times New Roman" w:cs="Times New Roman"/>
          <w:sz w:val="20"/>
          <w:szCs w:val="20"/>
          <w:lang w:val="en-IN"/>
        </w:rPr>
        <w:t xml:space="preserve"> </w:t>
      </w:r>
    </w:p>
    <w:p w14:paraId="25830A6F"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Re </w:t>
      </w: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w:t>
      </w:r>
    </w:p>
    <w:p w14:paraId="2F340CEE"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Re = 2.3*10^5;</w:t>
      </w:r>
    </w:p>
    <w:p w14:paraId="7AE0E0AC"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 xml:space="preserve"> = 10^-4;</w:t>
      </w:r>
    </w:p>
    <w:p w14:paraId="20181B00"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x0=0.01;</w:t>
      </w:r>
    </w:p>
    <w:p w14:paraId="57D093DC"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sol=fzero(@</w:t>
      </w:r>
      <w:proofErr w:type="gramStart"/>
      <w:r>
        <w:rPr>
          <w:rFonts w:ascii="Courier New" w:hAnsi="Courier New" w:cs="Courier New"/>
          <w:color w:val="000000"/>
          <w:sz w:val="26"/>
          <w:szCs w:val="26"/>
          <w:lang w:val="en-IN"/>
        </w:rPr>
        <w:t>fun,x</w:t>
      </w:r>
      <w:proofErr w:type="gramEnd"/>
      <w:r>
        <w:rPr>
          <w:rFonts w:ascii="Courier New" w:hAnsi="Courier New" w:cs="Courier New"/>
          <w:color w:val="000000"/>
          <w:sz w:val="26"/>
          <w:szCs w:val="26"/>
          <w:lang w:val="en-IN"/>
        </w:rPr>
        <w:t>0);</w:t>
      </w:r>
    </w:p>
    <w:p w14:paraId="77C535FC"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proofErr w:type="spellStart"/>
      <w:proofErr w:type="gramStart"/>
      <w:r>
        <w:rPr>
          <w:rFonts w:ascii="Courier New" w:hAnsi="Courier New" w:cs="Courier New"/>
          <w:color w:val="000000"/>
          <w:sz w:val="26"/>
          <w:szCs w:val="26"/>
          <w:lang w:val="en-IN"/>
        </w:rPr>
        <w:t>fprintf</w:t>
      </w:r>
      <w:proofErr w:type="spellEnd"/>
      <w:r>
        <w:rPr>
          <w:rFonts w:ascii="Courier New" w:hAnsi="Courier New" w:cs="Courier New"/>
          <w:color w:val="000000"/>
          <w:sz w:val="26"/>
          <w:szCs w:val="26"/>
          <w:lang w:val="en-IN"/>
        </w:rPr>
        <w:t>(</w:t>
      </w:r>
      <w:proofErr w:type="gramEnd"/>
      <w:r>
        <w:rPr>
          <w:rFonts w:ascii="Courier New" w:hAnsi="Courier New" w:cs="Courier New"/>
          <w:color w:val="AA04F9"/>
          <w:sz w:val="26"/>
          <w:szCs w:val="26"/>
          <w:lang w:val="en-IN"/>
        </w:rPr>
        <w:t>'Root: %d\</w:t>
      </w:r>
      <w:proofErr w:type="spellStart"/>
      <w:r>
        <w:rPr>
          <w:rFonts w:ascii="Courier New" w:hAnsi="Courier New" w:cs="Courier New"/>
          <w:color w:val="AA04F9"/>
          <w:sz w:val="26"/>
          <w:szCs w:val="26"/>
          <w:lang w:val="en-IN"/>
        </w:rPr>
        <w:t>n'</w:t>
      </w:r>
      <w:r>
        <w:rPr>
          <w:rFonts w:ascii="Courier New" w:hAnsi="Courier New" w:cs="Courier New"/>
          <w:color w:val="000000"/>
          <w:sz w:val="26"/>
          <w:szCs w:val="26"/>
          <w:lang w:val="en-IN"/>
        </w:rPr>
        <w:t>,sol</w:t>
      </w:r>
      <w:proofErr w:type="spellEnd"/>
      <w:r>
        <w:rPr>
          <w:rFonts w:ascii="Courier New" w:hAnsi="Courier New" w:cs="Courier New"/>
          <w:color w:val="000000"/>
          <w:sz w:val="26"/>
          <w:szCs w:val="26"/>
          <w:lang w:val="en-IN"/>
        </w:rPr>
        <w:t>);</w:t>
      </w:r>
    </w:p>
    <w:p w14:paraId="63B5074B"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2E5C71A"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y=fun(x)</w:t>
      </w:r>
    </w:p>
    <w:p w14:paraId="3413F7C7"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Re </w:t>
      </w: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w:t>
      </w:r>
    </w:p>
    <w:p w14:paraId="7D156422" w14:textId="154A06E6"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y=(1/sqrt(x</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2*log10((2.51/Re)*(1/sqrt(x))+</w:t>
      </w: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/3.71);</w:t>
      </w:r>
    </w:p>
    <w:p w14:paraId="38AF5A32" w14:textId="77777777" w:rsidR="00F41F01" w:rsidRDefault="00F41F01" w:rsidP="00F41F01">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3E82542C" w14:textId="28E3EF15" w:rsidR="00F41F01" w:rsidRDefault="00F41F01" w:rsidP="00F41F01">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4B57BCF7" w14:textId="73F826C0" w:rsidR="00F41F01" w:rsidRDefault="008122D1" w:rsidP="00F41F01">
      <w:pPr>
        <w:autoSpaceDE w:val="0"/>
        <w:autoSpaceDN w:val="0"/>
        <w:adjustRightInd w:val="0"/>
        <w:spacing w:after="0" w:line="240" w:lineRule="auto"/>
        <w:jc w:val="both"/>
        <w:rPr>
          <w:rFonts w:ascii="Times New Roman" w:eastAsia="TimesNewRomanPSMT" w:hAnsi="Times New Roman" w:cs="Times New Roman"/>
          <w:b/>
          <w:bCs/>
          <w:sz w:val="30"/>
          <w:szCs w:val="30"/>
          <w:lang w:val="en-IN"/>
        </w:rPr>
      </w:pPr>
      <w:r>
        <w:rPr>
          <w:rFonts w:ascii="Times New Roman" w:eastAsia="TimesNewRomanPSMT" w:hAnsi="Times New Roman" w:cs="Times New Roman"/>
          <w:b/>
          <w:bCs/>
          <w:sz w:val="30"/>
          <w:szCs w:val="30"/>
          <w:lang w:val="en-IN"/>
        </w:rPr>
        <w:t>Explicit Equation Code</w:t>
      </w:r>
    </w:p>
    <w:p w14:paraId="11F3845F" w14:textId="1DE6FF15" w:rsidR="008122D1" w:rsidRPr="008122D1" w:rsidRDefault="008122D1" w:rsidP="00F41F01">
      <w:pPr>
        <w:autoSpaceDE w:val="0"/>
        <w:autoSpaceDN w:val="0"/>
        <w:adjustRightInd w:val="0"/>
        <w:spacing w:after="0" w:line="240" w:lineRule="auto"/>
        <w:jc w:val="both"/>
        <w:rPr>
          <w:rFonts w:ascii="Times New Roman" w:eastAsia="TimesNewRomanPSMT" w:hAnsi="Times New Roman" w:cs="Times New Roman"/>
          <w:b/>
          <w:bCs/>
          <w:sz w:val="20"/>
          <w:szCs w:val="20"/>
          <w:lang w:val="en-IN"/>
        </w:rPr>
      </w:pPr>
      <w:r w:rsidRPr="008122D1">
        <w:rPr>
          <w:rFonts w:ascii="Times New Roman" w:eastAsia="TimesNewRomanPSMT" w:hAnsi="Times New Roman" w:cs="Times New Roman"/>
          <w:b/>
          <w:bCs/>
          <w:sz w:val="20"/>
          <w:szCs w:val="20"/>
          <w:lang w:val="en-IN"/>
        </w:rPr>
        <w:t xml:space="preserve"> </w:t>
      </w:r>
    </w:p>
    <w:p w14:paraId="46C6A2EB"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Re = 2.3*10^5;</w:t>
      </w:r>
    </w:p>
    <w:p w14:paraId="4D64E990"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 xml:space="preserve"> = 10^-4;</w:t>
      </w:r>
    </w:p>
    <w:p w14:paraId="33610B23"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CF4FEAE"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 = Re*</w:t>
      </w:r>
      <w:proofErr w:type="spellStart"/>
      <w:r>
        <w:rPr>
          <w:rFonts w:ascii="Courier New" w:hAnsi="Courier New" w:cs="Courier New"/>
          <w:color w:val="000000"/>
          <w:sz w:val="26"/>
          <w:szCs w:val="26"/>
          <w:lang w:val="en-IN"/>
        </w:rPr>
        <w:t>epsilon_D</w:t>
      </w:r>
      <w:proofErr w:type="spellEnd"/>
      <w:r>
        <w:rPr>
          <w:rFonts w:ascii="Courier New" w:hAnsi="Courier New" w:cs="Courier New"/>
          <w:color w:val="000000"/>
          <w:sz w:val="26"/>
          <w:szCs w:val="26"/>
          <w:lang w:val="en-IN"/>
        </w:rPr>
        <w:t>/8.0884;</w:t>
      </w:r>
    </w:p>
    <w:p w14:paraId="4DDB1F32"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B = </w:t>
      </w:r>
      <w:proofErr w:type="gramStart"/>
      <w:r>
        <w:rPr>
          <w:rFonts w:ascii="Courier New" w:hAnsi="Courier New" w:cs="Courier New"/>
          <w:color w:val="000000"/>
          <w:sz w:val="26"/>
          <w:szCs w:val="26"/>
          <w:lang w:val="en-IN"/>
        </w:rPr>
        <w:t>log(</w:t>
      </w:r>
      <w:proofErr w:type="gramEnd"/>
      <w:r>
        <w:rPr>
          <w:rFonts w:ascii="Courier New" w:hAnsi="Courier New" w:cs="Courier New"/>
          <w:color w:val="000000"/>
          <w:sz w:val="26"/>
          <w:szCs w:val="26"/>
          <w:lang w:val="en-IN"/>
        </w:rPr>
        <w:t>Re)-0.7794;</w:t>
      </w:r>
    </w:p>
    <w:p w14:paraId="6A488DAA"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X = A+B;</w:t>
      </w:r>
    </w:p>
    <w:p w14:paraId="7C6F9E0D"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 = log(X);</w:t>
      </w:r>
    </w:p>
    <w:p w14:paraId="610F5D1F" w14:textId="77777777" w:rsid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027B210" w14:textId="78C561B3" w:rsidR="008122D1" w:rsidRPr="002009EB" w:rsidRDefault="002009EB" w:rsidP="002009E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 = 1/((0.8686*(B-C+C/(X-0.5564*C+1.207)</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2);</w:t>
      </w:r>
    </w:p>
    <w:p w14:paraId="2A881039" w14:textId="0AE01904" w:rsidR="002009EB" w:rsidRDefault="002009EB" w:rsidP="002009EB">
      <w:pPr>
        <w:autoSpaceDE w:val="0"/>
        <w:autoSpaceDN w:val="0"/>
        <w:adjustRightInd w:val="0"/>
        <w:spacing w:after="0" w:line="240" w:lineRule="auto"/>
        <w:jc w:val="both"/>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 xml:space="preserve">*For the second case, values of Re and </w:t>
      </w:r>
      <w:proofErr w:type="spellStart"/>
      <w:r>
        <w:rPr>
          <w:rFonts w:ascii="Times New Roman" w:eastAsia="TimesNewRomanPSMT" w:hAnsi="Times New Roman" w:cs="Times New Roman"/>
          <w:sz w:val="30"/>
          <w:szCs w:val="30"/>
          <w:lang w:val="en-IN"/>
        </w:rPr>
        <w:t>epsilon_D</w:t>
      </w:r>
      <w:proofErr w:type="spellEnd"/>
      <w:r>
        <w:rPr>
          <w:rFonts w:ascii="Times New Roman" w:eastAsia="TimesNewRomanPSMT" w:hAnsi="Times New Roman" w:cs="Times New Roman"/>
          <w:sz w:val="30"/>
          <w:szCs w:val="30"/>
          <w:lang w:val="en-IN"/>
        </w:rPr>
        <w:t xml:space="preserve"> in the above code just need to be replaced</w:t>
      </w:r>
      <w:r w:rsidR="00812793">
        <w:rPr>
          <w:rFonts w:ascii="Times New Roman" w:eastAsia="TimesNewRomanPSMT" w:hAnsi="Times New Roman" w:cs="Times New Roman"/>
          <w:sz w:val="30"/>
          <w:szCs w:val="30"/>
          <w:lang w:val="en-IN"/>
        </w:rPr>
        <w:t>.</w:t>
      </w:r>
    </w:p>
    <w:p w14:paraId="522C5D5C" w14:textId="77777777" w:rsidR="00812793" w:rsidRDefault="00812793" w:rsidP="002009EB">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6BF2272F" w14:textId="70C85897" w:rsidR="00812793" w:rsidRDefault="00812793" w:rsidP="002009EB">
      <w:pPr>
        <w:autoSpaceDE w:val="0"/>
        <w:autoSpaceDN w:val="0"/>
        <w:adjustRightInd w:val="0"/>
        <w:spacing w:after="0" w:line="240" w:lineRule="auto"/>
        <w:jc w:val="both"/>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lastRenderedPageBreak/>
        <w:t>Initial guesses taken for the 2</w:t>
      </w:r>
      <w:r w:rsidRPr="00812793">
        <w:rPr>
          <w:rFonts w:ascii="Times New Roman" w:eastAsia="TimesNewRomanPSMT" w:hAnsi="Times New Roman" w:cs="Times New Roman"/>
          <w:sz w:val="30"/>
          <w:szCs w:val="30"/>
          <w:vertAlign w:val="superscript"/>
          <w:lang w:val="en-IN"/>
        </w:rPr>
        <w:t>nd</w:t>
      </w:r>
      <w:r>
        <w:rPr>
          <w:rFonts w:ascii="Times New Roman" w:eastAsia="TimesNewRomanPSMT" w:hAnsi="Times New Roman" w:cs="Times New Roman"/>
          <w:sz w:val="30"/>
          <w:szCs w:val="30"/>
          <w:lang w:val="en-IN"/>
        </w:rPr>
        <w:t xml:space="preserve"> case:</w:t>
      </w:r>
    </w:p>
    <w:p w14:paraId="50FB8C18" w14:textId="7C108A9F" w:rsidR="00812793" w:rsidRDefault="00812793" w:rsidP="00812793">
      <w:pPr>
        <w:pStyle w:val="ListParagraph"/>
        <w:numPr>
          <w:ilvl w:val="0"/>
          <w:numId w:val="1"/>
        </w:numPr>
        <w:autoSpaceDE w:val="0"/>
        <w:autoSpaceDN w:val="0"/>
        <w:adjustRightInd w:val="0"/>
        <w:spacing w:after="0" w:line="240" w:lineRule="auto"/>
        <w:jc w:val="both"/>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Bisection Method: 0.01 and 0.1</w:t>
      </w:r>
    </w:p>
    <w:p w14:paraId="703E61A1" w14:textId="443D9DEB" w:rsidR="00812793" w:rsidRPr="00812793" w:rsidRDefault="00812793" w:rsidP="00812793">
      <w:pPr>
        <w:pStyle w:val="ListParagraph"/>
        <w:numPr>
          <w:ilvl w:val="0"/>
          <w:numId w:val="1"/>
        </w:numPr>
        <w:autoSpaceDE w:val="0"/>
        <w:autoSpaceDN w:val="0"/>
        <w:adjustRightInd w:val="0"/>
        <w:spacing w:after="0" w:line="240" w:lineRule="auto"/>
        <w:jc w:val="both"/>
        <w:rPr>
          <w:rFonts w:ascii="Times New Roman" w:eastAsia="TimesNewRomanPSMT" w:hAnsi="Times New Roman" w:cs="Times New Roman"/>
          <w:sz w:val="30"/>
          <w:szCs w:val="30"/>
          <w:lang w:val="en-IN"/>
        </w:rPr>
      </w:pPr>
      <w:r w:rsidRPr="00812793">
        <w:rPr>
          <w:rFonts w:ascii="Times New Roman" w:eastAsia="TimesNewRomanPSMT" w:hAnsi="Times New Roman" w:cs="Times New Roman"/>
          <w:i/>
          <w:iCs/>
          <w:sz w:val="30"/>
          <w:szCs w:val="30"/>
          <w:lang w:val="en-IN"/>
        </w:rPr>
        <w:t>fzero</w:t>
      </w:r>
      <w:r>
        <w:rPr>
          <w:rFonts w:ascii="Times New Roman" w:eastAsia="TimesNewRomanPSMT" w:hAnsi="Times New Roman" w:cs="Times New Roman"/>
          <w:sz w:val="30"/>
          <w:szCs w:val="30"/>
          <w:lang w:val="en-IN"/>
        </w:rPr>
        <w:t>: 0.05</w:t>
      </w:r>
    </w:p>
    <w:p w14:paraId="104C417F" w14:textId="15DFEEE3" w:rsidR="00F41F01" w:rsidRDefault="00F41F01" w:rsidP="00CD70CD">
      <w:pPr>
        <w:autoSpaceDE w:val="0"/>
        <w:autoSpaceDN w:val="0"/>
        <w:adjustRightInd w:val="0"/>
        <w:spacing w:after="0" w:line="240" w:lineRule="auto"/>
        <w:jc w:val="both"/>
        <w:rPr>
          <w:rFonts w:ascii="Times New Roman" w:eastAsia="TimesNewRomanPSMT" w:hAnsi="Times New Roman" w:cs="Times New Roman"/>
          <w:sz w:val="30"/>
          <w:szCs w:val="30"/>
          <w:lang w:val="en-IN"/>
        </w:rPr>
      </w:pPr>
    </w:p>
    <w:p w14:paraId="47FCE934" w14:textId="2A794A70" w:rsidR="00F41F01" w:rsidRDefault="00F41F01" w:rsidP="00CD70CD">
      <w:pPr>
        <w:autoSpaceDE w:val="0"/>
        <w:autoSpaceDN w:val="0"/>
        <w:adjustRightInd w:val="0"/>
        <w:spacing w:after="0" w:line="240" w:lineRule="auto"/>
        <w:jc w:val="both"/>
        <w:rPr>
          <w:rFonts w:ascii="Times New Roman" w:eastAsia="TimesNewRomanPSMT" w:hAnsi="Times New Roman" w:cs="Times New Roman"/>
          <w:b/>
          <w:bCs/>
          <w:sz w:val="36"/>
          <w:szCs w:val="36"/>
          <w:lang w:val="en-IN"/>
        </w:rPr>
      </w:pPr>
      <w:r>
        <w:rPr>
          <w:rFonts w:ascii="Times New Roman" w:eastAsia="TimesNewRomanPSMT" w:hAnsi="Times New Roman" w:cs="Times New Roman"/>
          <w:b/>
          <w:bCs/>
          <w:sz w:val="36"/>
          <w:szCs w:val="36"/>
          <w:lang w:val="en-IN"/>
        </w:rPr>
        <w:t>Results</w:t>
      </w:r>
    </w:p>
    <w:p w14:paraId="0A29801C" w14:textId="7326D718" w:rsidR="00F41F01" w:rsidRPr="002009EB" w:rsidRDefault="002009EB" w:rsidP="00CD70CD">
      <w:pPr>
        <w:autoSpaceDE w:val="0"/>
        <w:autoSpaceDN w:val="0"/>
        <w:adjustRightInd w:val="0"/>
        <w:spacing w:after="0" w:line="240" w:lineRule="auto"/>
        <w:jc w:val="both"/>
        <w:rPr>
          <w:rFonts w:ascii="Times New Roman" w:eastAsia="TimesNewRomanPSMT" w:hAnsi="Times New Roman" w:cs="Times New Roman"/>
          <w:b/>
          <w:bCs/>
          <w:sz w:val="20"/>
          <w:szCs w:val="20"/>
          <w:lang w:val="en-IN"/>
        </w:rPr>
      </w:pPr>
      <w:r w:rsidRPr="002009EB">
        <w:rPr>
          <w:rFonts w:ascii="Times New Roman" w:eastAsia="TimesNewRomanPSMT" w:hAnsi="Times New Roman" w:cs="Times New Roman"/>
          <w:b/>
          <w:bCs/>
          <w:sz w:val="20"/>
          <w:szCs w:val="20"/>
          <w:lang w:val="en-IN"/>
        </w:rPr>
        <w:t xml:space="preserve"> </w:t>
      </w:r>
    </w:p>
    <w:tbl>
      <w:tblPr>
        <w:tblStyle w:val="TableGrid"/>
        <w:tblW w:w="0" w:type="auto"/>
        <w:tblInd w:w="-147" w:type="dxa"/>
        <w:tblLook w:val="04A0" w:firstRow="1" w:lastRow="0" w:firstColumn="1" w:lastColumn="0" w:noHBand="0" w:noVBand="1"/>
      </w:tblPr>
      <w:tblGrid>
        <w:gridCol w:w="2082"/>
        <w:gridCol w:w="1671"/>
        <w:gridCol w:w="1803"/>
        <w:gridCol w:w="1803"/>
        <w:gridCol w:w="1804"/>
      </w:tblGrid>
      <w:tr w:rsidR="002009EB" w:rsidRPr="002009EB" w14:paraId="0A9801EF" w14:textId="77777777" w:rsidTr="00812793">
        <w:tc>
          <w:tcPr>
            <w:tcW w:w="2082" w:type="dxa"/>
            <w:vAlign w:val="center"/>
          </w:tcPr>
          <w:p w14:paraId="1B339466" w14:textId="77777777"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p>
        </w:tc>
        <w:tc>
          <w:tcPr>
            <w:tcW w:w="3474" w:type="dxa"/>
            <w:gridSpan w:val="2"/>
            <w:vAlign w:val="center"/>
          </w:tcPr>
          <w:p w14:paraId="783D4A27" w14:textId="13758C36"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sidRPr="002009EB">
              <w:rPr>
                <w:rFonts w:ascii="Times New Roman" w:eastAsia="TimesNewRomanPSMT" w:hAnsi="Times New Roman" w:cs="Times New Roman"/>
                <w:b/>
                <w:bCs/>
                <w:sz w:val="30"/>
                <w:szCs w:val="30"/>
                <w:lang w:val="en-IN"/>
              </w:rPr>
              <w:t>Friction Factor computed using Colebrook-White equation</w:t>
            </w:r>
          </w:p>
        </w:tc>
        <w:tc>
          <w:tcPr>
            <w:tcW w:w="1803" w:type="dxa"/>
            <w:vMerge w:val="restart"/>
            <w:vAlign w:val="center"/>
          </w:tcPr>
          <w:p w14:paraId="6252AA1C" w14:textId="67B86264"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Pr>
                <w:rFonts w:ascii="Times New Roman" w:eastAsia="TimesNewRomanPSMT" w:hAnsi="Times New Roman" w:cs="Times New Roman"/>
                <w:b/>
                <w:bCs/>
                <w:sz w:val="30"/>
                <w:szCs w:val="30"/>
                <w:lang w:val="en-IN"/>
              </w:rPr>
              <w:t>Friction Factor computed using Explicit Relation (C)</w:t>
            </w:r>
          </w:p>
        </w:tc>
        <w:tc>
          <w:tcPr>
            <w:tcW w:w="1804" w:type="dxa"/>
            <w:vAlign w:val="center"/>
          </w:tcPr>
          <w:p w14:paraId="1854DC66" w14:textId="6A7BB561"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Pr>
                <w:rFonts w:ascii="Times New Roman" w:eastAsia="TimesNewRomanPSMT" w:hAnsi="Times New Roman" w:cs="Times New Roman"/>
                <w:b/>
                <w:bCs/>
                <w:sz w:val="30"/>
                <w:szCs w:val="30"/>
                <w:lang w:val="en-IN"/>
              </w:rPr>
              <w:t>Relative Error (%)</w:t>
            </w:r>
          </w:p>
        </w:tc>
      </w:tr>
      <w:tr w:rsidR="002009EB" w:rsidRPr="002009EB" w14:paraId="3B001BC7" w14:textId="77777777" w:rsidTr="00812793">
        <w:tc>
          <w:tcPr>
            <w:tcW w:w="2082" w:type="dxa"/>
            <w:vAlign w:val="center"/>
          </w:tcPr>
          <w:p w14:paraId="048EEF3E" w14:textId="527BE68A"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sidRPr="002009EB">
              <w:rPr>
                <w:rFonts w:ascii="Times New Roman" w:eastAsia="TimesNewRomanPSMT" w:hAnsi="Times New Roman" w:cs="Times New Roman"/>
                <w:b/>
                <w:bCs/>
                <w:sz w:val="30"/>
                <w:szCs w:val="30"/>
                <w:lang w:val="en-IN"/>
              </w:rPr>
              <w:t>Case</w:t>
            </w:r>
          </w:p>
        </w:tc>
        <w:tc>
          <w:tcPr>
            <w:tcW w:w="1671" w:type="dxa"/>
            <w:vAlign w:val="center"/>
          </w:tcPr>
          <w:p w14:paraId="7A7CC096" w14:textId="3C52B098"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sidRPr="002009EB">
              <w:rPr>
                <w:rFonts w:ascii="Times New Roman" w:eastAsia="TimesNewRomanPSMT" w:hAnsi="Times New Roman" w:cs="Times New Roman"/>
                <w:b/>
                <w:bCs/>
                <w:sz w:val="30"/>
                <w:szCs w:val="30"/>
                <w:lang w:val="en-IN"/>
              </w:rPr>
              <w:t>Bisection Method (A)</w:t>
            </w:r>
          </w:p>
        </w:tc>
        <w:tc>
          <w:tcPr>
            <w:tcW w:w="1803" w:type="dxa"/>
            <w:vAlign w:val="center"/>
          </w:tcPr>
          <w:p w14:paraId="1EF53AFF" w14:textId="52F49C17"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r w:rsidRPr="002009EB">
              <w:rPr>
                <w:rFonts w:ascii="Times New Roman" w:eastAsia="TimesNewRomanPSMT" w:hAnsi="Times New Roman" w:cs="Times New Roman"/>
                <w:b/>
                <w:bCs/>
                <w:i/>
                <w:iCs/>
                <w:sz w:val="30"/>
                <w:szCs w:val="30"/>
                <w:lang w:val="en-IN"/>
              </w:rPr>
              <w:t>fzero</w:t>
            </w:r>
            <w:r w:rsidRPr="002009EB">
              <w:rPr>
                <w:rFonts w:ascii="Times New Roman" w:eastAsia="TimesNewRomanPSMT" w:hAnsi="Times New Roman" w:cs="Times New Roman"/>
                <w:b/>
                <w:bCs/>
                <w:sz w:val="30"/>
                <w:szCs w:val="30"/>
                <w:lang w:val="en-IN"/>
              </w:rPr>
              <w:t xml:space="preserve"> (B)</w:t>
            </w:r>
          </w:p>
        </w:tc>
        <w:tc>
          <w:tcPr>
            <w:tcW w:w="1803" w:type="dxa"/>
            <w:vMerge/>
            <w:vAlign w:val="center"/>
          </w:tcPr>
          <w:p w14:paraId="40E50FE5" w14:textId="77777777"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w:p>
        </w:tc>
        <w:tc>
          <w:tcPr>
            <w:tcW w:w="1804" w:type="dxa"/>
            <w:vAlign w:val="center"/>
          </w:tcPr>
          <w:p w14:paraId="2E9F9411" w14:textId="350BEF98" w:rsidR="002009EB" w:rsidRPr="002009EB" w:rsidRDefault="002009EB" w:rsidP="002009EB">
            <w:pPr>
              <w:autoSpaceDE w:val="0"/>
              <w:autoSpaceDN w:val="0"/>
              <w:adjustRightInd w:val="0"/>
              <w:jc w:val="center"/>
              <w:rPr>
                <w:rFonts w:ascii="Times New Roman" w:eastAsia="TimesNewRomanPSMT" w:hAnsi="Times New Roman" w:cs="Times New Roman"/>
                <w:b/>
                <w:bCs/>
                <w:sz w:val="30"/>
                <w:szCs w:val="30"/>
                <w:lang w:val="en-IN"/>
              </w:rPr>
            </w:pPr>
            <m:oMathPara>
              <m:oMath>
                <m:d>
                  <m:dPr>
                    <m:begChr m:val="|"/>
                    <m:endChr m:val="|"/>
                    <m:ctrlPr>
                      <w:rPr>
                        <w:rFonts w:ascii="Cambria Math" w:eastAsia="TimesNewRomanPSMT" w:hAnsi="Cambria Math" w:cs="Times New Roman"/>
                        <w:b/>
                        <w:bCs/>
                        <w:i/>
                        <w:sz w:val="30"/>
                        <w:szCs w:val="30"/>
                        <w:lang w:val="en-IN"/>
                      </w:rPr>
                    </m:ctrlPr>
                  </m:dPr>
                  <m:e>
                    <m:f>
                      <m:fPr>
                        <m:ctrlPr>
                          <w:rPr>
                            <w:rFonts w:ascii="Cambria Math" w:eastAsia="TimesNewRomanPSMT" w:hAnsi="Cambria Math" w:cs="Times New Roman"/>
                            <w:b/>
                            <w:bCs/>
                            <w:i/>
                            <w:sz w:val="30"/>
                            <w:szCs w:val="30"/>
                            <w:lang w:val="en-IN"/>
                          </w:rPr>
                        </m:ctrlPr>
                      </m:fPr>
                      <m:num>
                        <m:r>
                          <m:rPr>
                            <m:sty m:val="bi"/>
                          </m:rPr>
                          <w:rPr>
                            <w:rFonts w:ascii="Cambria Math" w:eastAsia="TimesNewRomanPSMT" w:hAnsi="Cambria Math" w:cs="Times New Roman"/>
                            <w:sz w:val="30"/>
                            <w:szCs w:val="30"/>
                            <w:lang w:val="en-IN"/>
                          </w:rPr>
                          <m:t>C-B</m:t>
                        </m:r>
                      </m:num>
                      <m:den>
                        <m:r>
                          <m:rPr>
                            <m:sty m:val="bi"/>
                          </m:rPr>
                          <w:rPr>
                            <w:rFonts w:ascii="Cambria Math" w:eastAsia="TimesNewRomanPSMT" w:hAnsi="Cambria Math" w:cs="Times New Roman"/>
                            <w:sz w:val="30"/>
                            <w:szCs w:val="30"/>
                            <w:lang w:val="en-IN"/>
                          </w:rPr>
                          <m:t>B</m:t>
                        </m:r>
                      </m:den>
                    </m:f>
                  </m:e>
                </m:d>
                <m:r>
                  <m:rPr>
                    <m:sty m:val="bi"/>
                  </m:rPr>
                  <w:rPr>
                    <w:rFonts w:ascii="Cambria Math" w:eastAsia="TimesNewRomanPSMT" w:hAnsi="Cambria Math" w:cs="Times New Roman"/>
                    <w:sz w:val="30"/>
                    <w:szCs w:val="30"/>
                    <w:lang w:val="en-IN"/>
                  </w:rPr>
                  <m:t>×100</m:t>
                </m:r>
              </m:oMath>
            </m:oMathPara>
          </w:p>
        </w:tc>
      </w:tr>
      <w:tr w:rsidR="002009EB" w:rsidRPr="002009EB" w14:paraId="3BAAA529" w14:textId="77777777" w:rsidTr="00812793">
        <w:trPr>
          <w:trHeight w:val="1153"/>
        </w:trPr>
        <w:tc>
          <w:tcPr>
            <w:tcW w:w="2082" w:type="dxa"/>
            <w:vAlign w:val="center"/>
          </w:tcPr>
          <w:p w14:paraId="0E3685B3" w14:textId="22940A23" w:rsidR="002009EB" w:rsidRPr="002009EB" w:rsidRDefault="0021572E" w:rsidP="002009EB">
            <w:pPr>
              <w:autoSpaceDE w:val="0"/>
              <w:autoSpaceDN w:val="0"/>
              <w:adjustRightInd w:val="0"/>
              <w:jc w:val="center"/>
              <w:rPr>
                <w:rFonts w:ascii="Times New Roman" w:eastAsia="TimesNewRomanPSMT" w:hAnsi="Times New Roman" w:cs="Times New Roman"/>
                <w:sz w:val="30"/>
                <w:szCs w:val="30"/>
                <w:lang w:val="en-IN"/>
              </w:rPr>
            </w:pPr>
            <w:r w:rsidRPr="00CD70CD">
              <w:rPr>
                <w:rFonts w:ascii="Times New Roman" w:eastAsia="TimesNewRomanPSMT" w:hAnsi="Times New Roman" w:cs="Times New Roman"/>
                <w:i/>
                <w:iCs/>
                <w:sz w:val="30"/>
                <w:szCs w:val="30"/>
                <w:lang w:val="en-IN"/>
              </w:rPr>
              <w:t xml:space="preserve">Re </w:t>
            </w:r>
            <w:r w:rsidRPr="00CD70CD">
              <w:rPr>
                <w:rFonts w:ascii="Times New Roman" w:eastAsia="TimesNewRomanPSMT" w:hAnsi="Times New Roman" w:cs="Times New Roman"/>
                <w:sz w:val="30"/>
                <w:szCs w:val="30"/>
                <w:lang w:val="en-IN"/>
              </w:rPr>
              <w:t>= 2.3 × 10</w:t>
            </w:r>
            <w:r>
              <w:rPr>
                <w:rFonts w:ascii="Times New Roman" w:eastAsia="TimesNewRomanPSMT" w:hAnsi="Times New Roman" w:cs="Times New Roman"/>
                <w:sz w:val="30"/>
                <w:szCs w:val="30"/>
                <w:vertAlign w:val="superscript"/>
                <w:lang w:val="en-IN"/>
              </w:rPr>
              <w:t>5</w:t>
            </w:r>
            <w:r w:rsidRPr="00CD70CD">
              <w:rPr>
                <w:rFonts w:ascii="Times New Roman" w:eastAsia="TimesNewRomanPSMT" w:hAnsi="Times New Roman" w:cs="Times New Roman"/>
                <w:sz w:val="30"/>
                <w:szCs w:val="30"/>
                <w:lang w:val="en-IN"/>
              </w:rPr>
              <w:t xml:space="preserve"> and </w:t>
            </w:r>
            <m:oMath>
              <m:f>
                <m:fPr>
                  <m:ctrlPr>
                    <w:rPr>
                      <w:rFonts w:ascii="Cambria Math" w:eastAsia="TimesNewRomanPSMT" w:hAnsi="Cambria Math" w:cs="Times New Roman"/>
                      <w:i/>
                      <w:sz w:val="30"/>
                      <w:szCs w:val="30"/>
                      <w:lang w:val="en-IN"/>
                    </w:rPr>
                  </m:ctrlPr>
                </m:fPr>
                <m:num>
                  <m:r>
                    <m:rPr>
                      <m:sty m:val="p"/>
                    </m:rPr>
                    <w:rPr>
                      <w:rFonts w:ascii="Cambria Math" w:eastAsia="TimesNewRomanPSMT" w:hAnsi="Cambria Math" w:cs="Times New Roman"/>
                      <w:sz w:val="30"/>
                      <w:szCs w:val="30"/>
                      <w:lang w:val="en-IN"/>
                    </w:rPr>
                    <m:t>ε</m:t>
                  </m:r>
                </m:num>
                <m:den>
                  <m:r>
                    <w:rPr>
                      <w:rFonts w:ascii="Cambria Math" w:eastAsia="TimesNewRomanPSMT" w:hAnsi="Cambria Math" w:cs="Times New Roman"/>
                      <w:sz w:val="30"/>
                      <w:szCs w:val="30"/>
                      <w:lang w:val="en-IN"/>
                    </w:rPr>
                    <m:t>D</m:t>
                  </m:r>
                </m:den>
              </m:f>
              <m:r>
                <w:rPr>
                  <w:rFonts w:ascii="Cambria Math" w:eastAsia="TimesNewRomanPSMT" w:hAnsi="Cambria Math" w:cs="Times New Roman"/>
                  <w:sz w:val="30"/>
                  <w:szCs w:val="30"/>
                  <w:lang w:val="en-IN"/>
                </w:rPr>
                <m:t>=</m:t>
              </m:r>
              <m:sSup>
                <m:sSupPr>
                  <m:ctrlPr>
                    <w:rPr>
                      <w:rFonts w:ascii="Cambria Math" w:eastAsia="TimesNewRomanPSMT" w:hAnsi="Cambria Math" w:cs="Times New Roman"/>
                      <w:i/>
                      <w:sz w:val="30"/>
                      <w:szCs w:val="30"/>
                      <w:lang w:val="en-IN"/>
                    </w:rPr>
                  </m:ctrlPr>
                </m:sSupPr>
                <m:e>
                  <m:r>
                    <w:rPr>
                      <w:rFonts w:ascii="Cambria Math" w:eastAsia="TimesNewRomanPSMT" w:hAnsi="Cambria Math" w:cs="Times New Roman"/>
                      <w:sz w:val="30"/>
                      <w:szCs w:val="30"/>
                      <w:lang w:val="en-IN"/>
                    </w:rPr>
                    <m:t>10</m:t>
                  </m:r>
                </m:e>
                <m:sup>
                  <m:r>
                    <w:rPr>
                      <w:rFonts w:ascii="Cambria Math" w:eastAsia="TimesNewRomanPSMT" w:hAnsi="Cambria Math" w:cs="Times New Roman"/>
                      <w:sz w:val="30"/>
                      <w:szCs w:val="30"/>
                      <w:lang w:val="en-IN"/>
                    </w:rPr>
                    <m:t>-4</m:t>
                  </m:r>
                </m:sup>
              </m:sSup>
            </m:oMath>
          </w:p>
        </w:tc>
        <w:tc>
          <w:tcPr>
            <w:tcW w:w="1671" w:type="dxa"/>
            <w:vAlign w:val="center"/>
          </w:tcPr>
          <w:p w14:paraId="5CB3E6C9" w14:textId="2B8CD726"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0.0161</w:t>
            </w:r>
          </w:p>
        </w:tc>
        <w:tc>
          <w:tcPr>
            <w:tcW w:w="1803" w:type="dxa"/>
            <w:vAlign w:val="center"/>
          </w:tcPr>
          <w:p w14:paraId="7CA9A726" w14:textId="2A549FB7"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0.01605096</w:t>
            </w:r>
          </w:p>
        </w:tc>
        <w:tc>
          <w:tcPr>
            <w:tcW w:w="1803" w:type="dxa"/>
            <w:vAlign w:val="center"/>
          </w:tcPr>
          <w:p w14:paraId="137E5FDB" w14:textId="6430DCB7"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0.0161</w:t>
            </w:r>
          </w:p>
        </w:tc>
        <w:tc>
          <w:tcPr>
            <w:tcW w:w="1804" w:type="dxa"/>
            <w:vAlign w:val="center"/>
          </w:tcPr>
          <w:p w14:paraId="7230228E" w14:textId="11B66224"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0.305</w:t>
            </w:r>
          </w:p>
        </w:tc>
      </w:tr>
      <w:tr w:rsidR="002009EB" w:rsidRPr="002009EB" w14:paraId="4B88BBEC" w14:textId="77777777" w:rsidTr="00812793">
        <w:tc>
          <w:tcPr>
            <w:tcW w:w="2082" w:type="dxa"/>
            <w:vAlign w:val="center"/>
          </w:tcPr>
          <w:p w14:paraId="1C8EEE3D" w14:textId="6A84731D" w:rsidR="002009EB" w:rsidRPr="002009EB" w:rsidRDefault="00812793" w:rsidP="00812793">
            <w:pPr>
              <w:autoSpaceDE w:val="0"/>
              <w:autoSpaceDN w:val="0"/>
              <w:adjustRightInd w:val="0"/>
              <w:jc w:val="both"/>
              <w:rPr>
                <w:rFonts w:ascii="Times New Roman" w:eastAsia="TimesNewRomanPSMT" w:hAnsi="Times New Roman" w:cs="Times New Roman"/>
                <w:sz w:val="30"/>
                <w:szCs w:val="30"/>
                <w:lang w:val="en-IN"/>
              </w:rPr>
            </w:pPr>
            <w:r w:rsidRPr="00CD70CD">
              <w:rPr>
                <w:rFonts w:ascii="Times New Roman" w:eastAsia="TimesNewRomanPSMT" w:hAnsi="Times New Roman" w:cs="Times New Roman"/>
                <w:i/>
                <w:iCs/>
                <w:sz w:val="30"/>
                <w:szCs w:val="30"/>
                <w:lang w:val="en-IN"/>
              </w:rPr>
              <w:t xml:space="preserve">Re </w:t>
            </w:r>
            <w:r w:rsidRPr="00CD70CD">
              <w:rPr>
                <w:rFonts w:ascii="Times New Roman" w:eastAsia="TimesNewRomanPSMT" w:hAnsi="Times New Roman" w:cs="Times New Roman"/>
                <w:sz w:val="30"/>
                <w:szCs w:val="30"/>
                <w:lang w:val="en-IN"/>
              </w:rPr>
              <w:t>= 4.6 × 10</w:t>
            </w:r>
            <w:r>
              <w:rPr>
                <w:rFonts w:ascii="Times New Roman" w:eastAsia="TimesNewRomanPSMT" w:hAnsi="Times New Roman" w:cs="Times New Roman"/>
                <w:sz w:val="30"/>
                <w:szCs w:val="30"/>
                <w:vertAlign w:val="superscript"/>
                <w:lang w:val="en-IN"/>
              </w:rPr>
              <w:t>7</w:t>
            </w:r>
            <w:r w:rsidRPr="00CD70CD">
              <w:rPr>
                <w:rFonts w:ascii="Times New Roman" w:eastAsia="TimesNewRomanPSMT" w:hAnsi="Times New Roman" w:cs="Times New Roman"/>
                <w:sz w:val="30"/>
                <w:szCs w:val="30"/>
                <w:lang w:val="en-IN"/>
              </w:rPr>
              <w:t xml:space="preserve"> and </w:t>
            </w:r>
            <m:oMath>
              <m:f>
                <m:fPr>
                  <m:ctrlPr>
                    <w:rPr>
                      <w:rFonts w:ascii="Cambria Math" w:eastAsia="TimesNewRomanPSMT" w:hAnsi="Cambria Math" w:cs="Times New Roman"/>
                      <w:i/>
                      <w:sz w:val="30"/>
                      <w:szCs w:val="30"/>
                      <w:lang w:val="en-IN"/>
                    </w:rPr>
                  </m:ctrlPr>
                </m:fPr>
                <m:num>
                  <m:r>
                    <w:rPr>
                      <w:rFonts w:ascii="Cambria Math" w:eastAsia="TimesNewRomanPSMT" w:hAnsi="Cambria Math" w:cs="Times New Roman"/>
                      <w:sz w:val="30"/>
                      <w:szCs w:val="30"/>
                      <w:lang w:val="en-IN"/>
                    </w:rPr>
                    <m:t>ε</m:t>
                  </m:r>
                </m:num>
                <m:den>
                  <m:r>
                    <w:rPr>
                      <w:rFonts w:ascii="Cambria Math" w:eastAsia="TimesNewRomanPSMT" w:hAnsi="Cambria Math" w:cs="Times New Roman"/>
                      <w:sz w:val="30"/>
                      <w:szCs w:val="30"/>
                      <w:lang w:val="en-IN"/>
                    </w:rPr>
                    <m:t>D</m:t>
                  </m:r>
                </m:den>
              </m:f>
              <m:r>
                <w:rPr>
                  <w:rFonts w:ascii="Cambria Math" w:eastAsia="TimesNewRomanPSMT" w:hAnsi="Cambria Math" w:cs="Times New Roman"/>
                  <w:sz w:val="30"/>
                  <w:szCs w:val="30"/>
                  <w:lang w:val="en-IN"/>
                </w:rPr>
                <m:t>=0.037</m:t>
              </m:r>
            </m:oMath>
          </w:p>
        </w:tc>
        <w:tc>
          <w:tcPr>
            <w:tcW w:w="1671" w:type="dxa"/>
            <w:vAlign w:val="center"/>
          </w:tcPr>
          <w:p w14:paraId="3256538E" w14:textId="23FAF614"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0.0624</w:t>
            </w:r>
          </w:p>
        </w:tc>
        <w:tc>
          <w:tcPr>
            <w:tcW w:w="1803" w:type="dxa"/>
            <w:vAlign w:val="center"/>
          </w:tcPr>
          <w:p w14:paraId="34D04DAC" w14:textId="7359311B"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0.0624274</w:t>
            </w:r>
          </w:p>
        </w:tc>
        <w:tc>
          <w:tcPr>
            <w:tcW w:w="1803" w:type="dxa"/>
            <w:vAlign w:val="center"/>
          </w:tcPr>
          <w:p w14:paraId="36408638" w14:textId="72D9D03F"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0.0624</w:t>
            </w:r>
          </w:p>
        </w:tc>
        <w:tc>
          <w:tcPr>
            <w:tcW w:w="1804" w:type="dxa"/>
            <w:vAlign w:val="center"/>
          </w:tcPr>
          <w:p w14:paraId="6469D7CD" w14:textId="66AFDAC4" w:rsidR="002009EB" w:rsidRPr="002009EB" w:rsidRDefault="00812793" w:rsidP="002009EB">
            <w:pPr>
              <w:autoSpaceDE w:val="0"/>
              <w:autoSpaceDN w:val="0"/>
              <w:adjustRightInd w:val="0"/>
              <w:jc w:val="center"/>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0.044</w:t>
            </w:r>
          </w:p>
        </w:tc>
      </w:tr>
    </w:tbl>
    <w:p w14:paraId="63A95B77" w14:textId="03688246" w:rsidR="002009EB" w:rsidRDefault="002009EB" w:rsidP="00CD70CD">
      <w:pPr>
        <w:autoSpaceDE w:val="0"/>
        <w:autoSpaceDN w:val="0"/>
        <w:adjustRightInd w:val="0"/>
        <w:spacing w:after="0" w:line="240" w:lineRule="auto"/>
        <w:jc w:val="both"/>
        <w:rPr>
          <w:rFonts w:ascii="Times New Roman" w:eastAsia="TimesNewRomanPSMT" w:hAnsi="Times New Roman" w:cs="Times New Roman"/>
          <w:b/>
          <w:bCs/>
          <w:sz w:val="36"/>
          <w:szCs w:val="36"/>
          <w:lang w:val="en-IN"/>
        </w:rPr>
      </w:pPr>
    </w:p>
    <w:p w14:paraId="5B5A6E93" w14:textId="134698EB" w:rsidR="00812793" w:rsidRDefault="00812793" w:rsidP="00CD70CD">
      <w:pPr>
        <w:autoSpaceDE w:val="0"/>
        <w:autoSpaceDN w:val="0"/>
        <w:adjustRightInd w:val="0"/>
        <w:spacing w:after="0" w:line="240" w:lineRule="auto"/>
        <w:jc w:val="both"/>
        <w:rPr>
          <w:rFonts w:ascii="Times New Roman" w:eastAsia="TimesNewRomanPSMT" w:hAnsi="Times New Roman" w:cs="Times New Roman"/>
          <w:b/>
          <w:bCs/>
          <w:sz w:val="36"/>
          <w:szCs w:val="36"/>
          <w:lang w:val="en-IN"/>
        </w:rPr>
      </w:pPr>
      <w:r>
        <w:rPr>
          <w:rFonts w:ascii="Times New Roman" w:eastAsia="TimesNewRomanPSMT" w:hAnsi="Times New Roman" w:cs="Times New Roman"/>
          <w:b/>
          <w:bCs/>
          <w:sz w:val="36"/>
          <w:szCs w:val="36"/>
          <w:lang w:val="en-IN"/>
        </w:rPr>
        <w:t>Conclusion</w:t>
      </w:r>
    </w:p>
    <w:p w14:paraId="1665301D" w14:textId="75FEE5BA" w:rsidR="00812793" w:rsidRPr="00812793" w:rsidRDefault="00812793" w:rsidP="00CD70CD">
      <w:pPr>
        <w:autoSpaceDE w:val="0"/>
        <w:autoSpaceDN w:val="0"/>
        <w:adjustRightInd w:val="0"/>
        <w:spacing w:after="0" w:line="240" w:lineRule="auto"/>
        <w:jc w:val="both"/>
        <w:rPr>
          <w:rFonts w:ascii="Times New Roman" w:eastAsia="TimesNewRomanPSMT" w:hAnsi="Times New Roman" w:cs="Times New Roman"/>
          <w:sz w:val="20"/>
          <w:szCs w:val="20"/>
          <w:lang w:val="en-IN"/>
        </w:rPr>
      </w:pPr>
      <w:r w:rsidRPr="00812793">
        <w:rPr>
          <w:rFonts w:ascii="Times New Roman" w:eastAsia="TimesNewRomanPSMT" w:hAnsi="Times New Roman" w:cs="Times New Roman"/>
          <w:sz w:val="20"/>
          <w:szCs w:val="20"/>
          <w:lang w:val="en-IN"/>
        </w:rPr>
        <w:t xml:space="preserve"> </w:t>
      </w:r>
    </w:p>
    <w:p w14:paraId="5FD74394" w14:textId="0C55C32B" w:rsidR="00912CAE" w:rsidRPr="00A32030" w:rsidRDefault="00912CAE" w:rsidP="00912CAE">
      <w:pPr>
        <w:autoSpaceDE w:val="0"/>
        <w:autoSpaceDN w:val="0"/>
        <w:adjustRightInd w:val="0"/>
        <w:spacing w:after="0" w:line="240" w:lineRule="auto"/>
        <w:jc w:val="both"/>
        <w:rPr>
          <w:rFonts w:ascii="Times New Roman" w:eastAsia="TimesNewRomanPSMT" w:hAnsi="Times New Roman" w:cs="Times New Roman"/>
          <w:sz w:val="30"/>
          <w:szCs w:val="30"/>
          <w:lang w:val="en-IN"/>
        </w:rPr>
      </w:pPr>
      <w:r>
        <w:rPr>
          <w:rFonts w:ascii="Times New Roman" w:eastAsia="TimesNewRomanPSMT" w:hAnsi="Times New Roman" w:cs="Times New Roman"/>
          <w:sz w:val="30"/>
          <w:szCs w:val="30"/>
          <w:lang w:val="en-IN"/>
        </w:rPr>
        <w:t xml:space="preserve">The </w:t>
      </w:r>
      <w:r w:rsidRPr="00912CAE">
        <w:rPr>
          <w:rFonts w:ascii="Times New Roman" w:eastAsia="TimesNewRomanPSMT" w:hAnsi="Times New Roman" w:cs="Times New Roman"/>
          <w:i/>
          <w:iCs/>
          <w:sz w:val="30"/>
          <w:szCs w:val="30"/>
          <w:lang w:val="en-IN"/>
        </w:rPr>
        <w:t>fzero</w:t>
      </w:r>
      <w:r>
        <w:rPr>
          <w:rFonts w:ascii="Times New Roman" w:eastAsia="TimesNewRomanPSMT" w:hAnsi="Times New Roman" w:cs="Times New Roman"/>
          <w:sz w:val="30"/>
          <w:szCs w:val="30"/>
          <w:lang w:val="en-IN"/>
        </w:rPr>
        <w:t xml:space="preserve"> function has much higher precision than the explicit relation or the bisection method. When compared with the actual value of friction factor by plotting the function of the Colebrook-White equation, </w:t>
      </w:r>
      <w:r w:rsidRPr="00912CAE">
        <w:rPr>
          <w:rFonts w:ascii="Times New Roman" w:eastAsia="TimesNewRomanPSMT" w:hAnsi="Times New Roman" w:cs="Times New Roman"/>
          <w:i/>
          <w:iCs/>
          <w:sz w:val="30"/>
          <w:szCs w:val="30"/>
          <w:lang w:val="en-IN"/>
        </w:rPr>
        <w:t>fzero</w:t>
      </w:r>
      <w:r>
        <w:rPr>
          <w:rFonts w:ascii="Times New Roman" w:eastAsia="TimesNewRomanPSMT" w:hAnsi="Times New Roman" w:cs="Times New Roman"/>
          <w:sz w:val="30"/>
          <w:szCs w:val="30"/>
          <w:lang w:val="en-IN"/>
        </w:rPr>
        <w:t xml:space="preserve"> turns out to be much more accurate than both the other options. In terms of complexity, Bisection Method gives the best results when checked through the MATLAB profiler by taking the least computation time. Other methods involve raw coding with the restriction of significant digits thus, we are not able to generate as accurate solutions on MATLAB as </w:t>
      </w:r>
      <w:r w:rsidRPr="00912CAE">
        <w:rPr>
          <w:rFonts w:ascii="Times New Roman" w:eastAsia="TimesNewRomanPSMT" w:hAnsi="Times New Roman" w:cs="Times New Roman"/>
          <w:i/>
          <w:iCs/>
          <w:sz w:val="30"/>
          <w:szCs w:val="30"/>
          <w:lang w:val="en-IN"/>
        </w:rPr>
        <w:t>fzero</w:t>
      </w:r>
      <w:r>
        <w:rPr>
          <w:rFonts w:ascii="Times New Roman" w:eastAsia="TimesNewRomanPSMT" w:hAnsi="Times New Roman" w:cs="Times New Roman"/>
          <w:sz w:val="30"/>
          <w:szCs w:val="30"/>
          <w:lang w:val="en-IN"/>
        </w:rPr>
        <w:t xml:space="preserve">. </w:t>
      </w:r>
    </w:p>
    <w:sectPr w:rsidR="00912CAE" w:rsidRPr="00A3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11598"/>
    <w:multiLevelType w:val="hybridMultilevel"/>
    <w:tmpl w:val="240EB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8"/>
    <w:rsid w:val="000C1869"/>
    <w:rsid w:val="002009EB"/>
    <w:rsid w:val="0021572E"/>
    <w:rsid w:val="004736AF"/>
    <w:rsid w:val="005D1A40"/>
    <w:rsid w:val="006E2728"/>
    <w:rsid w:val="008122D1"/>
    <w:rsid w:val="00812793"/>
    <w:rsid w:val="00912CAE"/>
    <w:rsid w:val="00963AC6"/>
    <w:rsid w:val="009D4280"/>
    <w:rsid w:val="00A32030"/>
    <w:rsid w:val="00B8683B"/>
    <w:rsid w:val="00B95FC2"/>
    <w:rsid w:val="00CD70CD"/>
    <w:rsid w:val="00DA0F7A"/>
    <w:rsid w:val="00F41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3F0F"/>
  <w15:chartTrackingRefBased/>
  <w15:docId w15:val="{911C97B5-BABC-41BD-B985-13BB335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70CD"/>
    <w:rPr>
      <w:color w:val="808080"/>
    </w:rPr>
  </w:style>
  <w:style w:type="paragraph" w:styleId="ListParagraph">
    <w:name w:val="List Paragraph"/>
    <w:basedOn w:val="Normal"/>
    <w:uiPriority w:val="34"/>
    <w:qFormat/>
    <w:rsid w:val="0081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10</cp:revision>
  <dcterms:created xsi:type="dcterms:W3CDTF">2021-09-10T15:00:00Z</dcterms:created>
  <dcterms:modified xsi:type="dcterms:W3CDTF">2021-09-11T14:15:00Z</dcterms:modified>
</cp:coreProperties>
</file>