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63AA9" w14:textId="5062A1B0" w:rsidR="009B6EEF" w:rsidRDefault="00AC13BD" w:rsidP="00AC13BD">
      <w:pPr>
        <w:jc w:val="center"/>
        <w:rPr>
          <w:rFonts w:ascii="Times New Roman" w:hAnsi="Times New Roman" w:cs="Times New Roman"/>
          <w:b/>
          <w:bCs/>
          <w:sz w:val="60"/>
          <w:szCs w:val="60"/>
          <w:lang w:val="en-IN"/>
        </w:rPr>
      </w:pPr>
      <w:r>
        <w:rPr>
          <w:rFonts w:ascii="Times New Roman" w:hAnsi="Times New Roman" w:cs="Times New Roman"/>
          <w:b/>
          <w:bCs/>
          <w:sz w:val="60"/>
          <w:szCs w:val="60"/>
          <w:lang w:val="en-IN"/>
        </w:rPr>
        <w:t>CAPE Laboratory Assignment-5</w:t>
      </w:r>
    </w:p>
    <w:p w14:paraId="72E1C3F6" w14:textId="3687232F" w:rsidR="00AC13BD" w:rsidRDefault="00AC13BD" w:rsidP="00AC13BD">
      <w:pPr>
        <w:jc w:val="center"/>
        <w:rPr>
          <w:rFonts w:ascii="Times New Roman" w:hAnsi="Times New Roman" w:cs="Times New Roman"/>
          <w:sz w:val="48"/>
          <w:szCs w:val="48"/>
          <w:lang w:val="en-IN"/>
        </w:rPr>
      </w:pPr>
      <w:r>
        <w:rPr>
          <w:rFonts w:ascii="Times New Roman" w:hAnsi="Times New Roman" w:cs="Times New Roman"/>
          <w:sz w:val="48"/>
          <w:szCs w:val="48"/>
          <w:lang w:val="en-IN"/>
        </w:rPr>
        <w:t>Instructor: Dr Debashis Sarkar</w:t>
      </w:r>
    </w:p>
    <w:p w14:paraId="795D9C49" w14:textId="30922819" w:rsidR="00AC13BD" w:rsidRDefault="00AC13BD" w:rsidP="00AC13BD">
      <w:pPr>
        <w:jc w:val="center"/>
        <w:rPr>
          <w:rFonts w:ascii="Times New Roman" w:hAnsi="Times New Roman" w:cs="Times New Roman"/>
          <w:i/>
          <w:iCs/>
          <w:sz w:val="40"/>
          <w:szCs w:val="40"/>
          <w:lang w:val="en-IN"/>
        </w:rPr>
      </w:pPr>
      <w:r>
        <w:rPr>
          <w:rFonts w:ascii="Times New Roman" w:hAnsi="Times New Roman" w:cs="Times New Roman"/>
          <w:i/>
          <w:iCs/>
          <w:sz w:val="40"/>
          <w:szCs w:val="40"/>
          <w:lang w:val="en-IN"/>
        </w:rPr>
        <w:t>18CH10071, Anshuman Agrawal</w:t>
      </w:r>
    </w:p>
    <w:p w14:paraId="7219209E" w14:textId="49054FEC" w:rsidR="00AC13BD" w:rsidRDefault="00AC13BD" w:rsidP="00AC13BD">
      <w:pPr>
        <w:jc w:val="center"/>
        <w:rPr>
          <w:rFonts w:ascii="Times New Roman" w:hAnsi="Times New Roman" w:cs="Times New Roman"/>
          <w:i/>
          <w:iCs/>
          <w:sz w:val="40"/>
          <w:szCs w:val="40"/>
          <w:lang w:val="en-IN"/>
        </w:rPr>
      </w:pPr>
    </w:p>
    <w:p w14:paraId="6BD7FAC1" w14:textId="2BE2C05C" w:rsidR="00AC13BD" w:rsidRDefault="00AC13BD" w:rsidP="00AC13BD">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Problem Statement</w:t>
      </w:r>
    </w:p>
    <w:p w14:paraId="34FA5E77" w14:textId="1DF47DF9" w:rsidR="00AC13BD" w:rsidRDefault="00AC13BD" w:rsidP="00AC13BD">
      <w:pPr>
        <w:jc w:val="both"/>
        <w:rPr>
          <w:rFonts w:ascii="Times New Roman" w:hAnsi="Times New Roman" w:cs="Times New Roman"/>
          <w:sz w:val="30"/>
          <w:szCs w:val="30"/>
          <w:lang w:val="en-IN"/>
        </w:rPr>
      </w:pPr>
      <w:r>
        <w:rPr>
          <w:rFonts w:ascii="Times New Roman" w:hAnsi="Times New Roman" w:cs="Times New Roman"/>
          <w:sz w:val="30"/>
          <w:szCs w:val="30"/>
          <w:lang w:val="en-IN"/>
        </w:rPr>
        <w:t>Consider a catalytic reactor of length L = 1 where a first-order reaction A → B takes place. The reactor model that describes the concentration of A in the reactor (C</w:t>
      </w:r>
      <w:r>
        <w:rPr>
          <w:rFonts w:ascii="Times New Roman" w:hAnsi="Times New Roman" w:cs="Times New Roman"/>
          <w:sz w:val="30"/>
          <w:szCs w:val="30"/>
          <w:vertAlign w:val="subscript"/>
          <w:lang w:val="en-IN"/>
        </w:rPr>
        <w:t>A</w:t>
      </w:r>
      <w:r>
        <w:rPr>
          <w:rFonts w:ascii="Times New Roman" w:hAnsi="Times New Roman" w:cs="Times New Roman"/>
          <w:sz w:val="30"/>
          <w:szCs w:val="30"/>
          <w:lang w:val="en-IN"/>
        </w:rPr>
        <w:t>) and concentration of A on catalyst surface (C</w:t>
      </w:r>
      <w:r>
        <w:rPr>
          <w:rFonts w:ascii="Times New Roman" w:hAnsi="Times New Roman" w:cs="Times New Roman"/>
          <w:sz w:val="30"/>
          <w:szCs w:val="30"/>
          <w:vertAlign w:val="subscript"/>
          <w:lang w:val="en-IN"/>
        </w:rPr>
        <w:t>As</w:t>
      </w:r>
      <w:r>
        <w:rPr>
          <w:rFonts w:ascii="Times New Roman" w:hAnsi="Times New Roman" w:cs="Times New Roman"/>
          <w:sz w:val="30"/>
          <w:szCs w:val="30"/>
          <w:lang w:val="en-IN"/>
        </w:rPr>
        <w:t>) can be described as follows:</w:t>
      </w:r>
    </w:p>
    <w:p w14:paraId="47917925" w14:textId="3F690574" w:rsidR="00AC13BD" w:rsidRDefault="00AC13BD" w:rsidP="00AC13BD">
      <w:pPr>
        <w:jc w:val="center"/>
        <w:rPr>
          <w:rFonts w:ascii="Times New Roman" w:hAnsi="Times New Roman" w:cs="Times New Roman"/>
          <w:sz w:val="30"/>
          <w:szCs w:val="30"/>
          <w:lang w:val="en-IN"/>
        </w:rPr>
      </w:pPr>
      <w:r w:rsidRPr="00AC13BD">
        <w:rPr>
          <w:rFonts w:ascii="Times New Roman" w:hAnsi="Times New Roman" w:cs="Times New Roman"/>
          <w:noProof/>
          <w:sz w:val="30"/>
          <w:szCs w:val="30"/>
          <w:lang w:val="en-IN"/>
        </w:rPr>
        <w:drawing>
          <wp:inline distT="0" distB="0" distL="0" distR="0" wp14:anchorId="3D8BEC2B" wp14:editId="7A91A4B6">
            <wp:extent cx="2095500" cy="1158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3010" t="6172" r="5017"/>
                    <a:stretch/>
                  </pic:blipFill>
                  <pic:spPr bwMode="auto">
                    <a:xfrm>
                      <a:off x="0" y="0"/>
                      <a:ext cx="2095500" cy="1158240"/>
                    </a:xfrm>
                    <a:prstGeom prst="rect">
                      <a:avLst/>
                    </a:prstGeom>
                    <a:noFill/>
                    <a:ln>
                      <a:noFill/>
                    </a:ln>
                    <a:extLst>
                      <a:ext uri="{53640926-AAD7-44D8-BBD7-CCE9431645EC}">
                        <a14:shadowObscured xmlns:a14="http://schemas.microsoft.com/office/drawing/2010/main"/>
                      </a:ext>
                    </a:extLst>
                  </pic:spPr>
                </pic:pic>
              </a:graphicData>
            </a:graphic>
          </wp:inline>
        </w:drawing>
      </w:r>
    </w:p>
    <w:p w14:paraId="3B0308A2" w14:textId="6F55AC6B" w:rsidR="00AC13BD" w:rsidRDefault="00AC13BD" w:rsidP="00AC13BD">
      <w:pPr>
        <w:jc w:val="both"/>
        <w:rPr>
          <w:rFonts w:ascii="Times New Roman" w:hAnsi="Times New Roman" w:cs="Times New Roman"/>
          <w:sz w:val="30"/>
          <w:szCs w:val="30"/>
          <w:lang w:val="en-IN"/>
        </w:rPr>
      </w:pPr>
      <w:r>
        <w:rPr>
          <w:rFonts w:ascii="Times New Roman" w:hAnsi="Times New Roman" w:cs="Times New Roman"/>
          <w:sz w:val="30"/>
          <w:szCs w:val="30"/>
          <w:lang w:val="en-IN"/>
        </w:rPr>
        <w:t>Model parameter values: u = 1, k</w:t>
      </w:r>
      <w:r>
        <w:rPr>
          <w:rFonts w:ascii="Times New Roman" w:hAnsi="Times New Roman" w:cs="Times New Roman"/>
          <w:sz w:val="30"/>
          <w:szCs w:val="30"/>
          <w:vertAlign w:val="subscript"/>
          <w:lang w:val="en-IN"/>
        </w:rPr>
        <w:t>g</w:t>
      </w:r>
      <w:r>
        <w:rPr>
          <w:rFonts w:ascii="Times New Roman" w:hAnsi="Times New Roman" w:cs="Times New Roman"/>
          <w:sz w:val="30"/>
          <w:szCs w:val="30"/>
          <w:lang w:val="en-IN"/>
        </w:rPr>
        <w:t xml:space="preserve"> = 0.02, k = 0.01, a = 200, C</w:t>
      </w:r>
      <w:r>
        <w:rPr>
          <w:rFonts w:ascii="Times New Roman" w:hAnsi="Times New Roman" w:cs="Times New Roman"/>
          <w:sz w:val="30"/>
          <w:szCs w:val="30"/>
          <w:vertAlign w:val="subscript"/>
          <w:lang w:val="en-IN"/>
        </w:rPr>
        <w:t>A</w:t>
      </w:r>
      <w:r w:rsidR="00BB17A2">
        <w:rPr>
          <w:rFonts w:ascii="Times New Roman" w:hAnsi="Times New Roman" w:cs="Times New Roman"/>
          <w:sz w:val="30"/>
          <w:szCs w:val="30"/>
          <w:lang w:val="en-IN"/>
        </w:rPr>
        <w:t xml:space="preserve"> </w:t>
      </w:r>
      <w:r>
        <w:rPr>
          <w:rFonts w:ascii="Times New Roman" w:hAnsi="Times New Roman" w:cs="Times New Roman"/>
          <w:sz w:val="30"/>
          <w:szCs w:val="30"/>
          <w:lang w:val="en-IN"/>
        </w:rPr>
        <w:t>(0) = 1</w:t>
      </w:r>
    </w:p>
    <w:p w14:paraId="4FC0B5CD" w14:textId="5DE72C72" w:rsidR="00AC13BD" w:rsidRDefault="00AC13BD" w:rsidP="00AC13BD">
      <w:pPr>
        <w:jc w:val="both"/>
        <w:rPr>
          <w:rFonts w:ascii="Times New Roman" w:hAnsi="Times New Roman" w:cs="Times New Roman"/>
          <w:sz w:val="30"/>
          <w:szCs w:val="30"/>
          <w:lang w:val="en-IN"/>
        </w:rPr>
      </w:pPr>
      <w:r>
        <w:rPr>
          <w:rFonts w:ascii="Times New Roman" w:hAnsi="Times New Roman" w:cs="Times New Roman"/>
          <w:sz w:val="30"/>
          <w:szCs w:val="30"/>
          <w:lang w:val="en-IN"/>
        </w:rPr>
        <w:t>Determine the axial profiles of concentration C</w:t>
      </w:r>
      <w:r>
        <w:rPr>
          <w:rFonts w:ascii="Times New Roman" w:hAnsi="Times New Roman" w:cs="Times New Roman"/>
          <w:sz w:val="30"/>
          <w:szCs w:val="30"/>
          <w:vertAlign w:val="subscript"/>
          <w:lang w:val="en-IN"/>
        </w:rPr>
        <w:t>A</w:t>
      </w:r>
      <w:r>
        <w:rPr>
          <w:rFonts w:ascii="Times New Roman" w:hAnsi="Times New Roman" w:cs="Times New Roman"/>
          <w:sz w:val="30"/>
          <w:szCs w:val="30"/>
          <w:lang w:val="en-IN"/>
        </w:rPr>
        <w:t xml:space="preserve"> and C</w:t>
      </w:r>
      <w:r>
        <w:rPr>
          <w:rFonts w:ascii="Times New Roman" w:hAnsi="Times New Roman" w:cs="Times New Roman"/>
          <w:sz w:val="30"/>
          <w:szCs w:val="30"/>
          <w:vertAlign w:val="subscript"/>
          <w:lang w:val="en-IN"/>
        </w:rPr>
        <w:t>As</w:t>
      </w:r>
      <w:r>
        <w:rPr>
          <w:rFonts w:ascii="Times New Roman" w:hAnsi="Times New Roman" w:cs="Times New Roman"/>
          <w:sz w:val="30"/>
          <w:szCs w:val="30"/>
          <w:lang w:val="en-IN"/>
        </w:rPr>
        <w:t xml:space="preserve"> in the reactor.</w:t>
      </w:r>
    </w:p>
    <w:p w14:paraId="08A0FEBD" w14:textId="7DBEC94E" w:rsidR="00AC13BD" w:rsidRDefault="00224886" w:rsidP="00224886">
      <w:pPr>
        <w:pStyle w:val="ListParagraph"/>
        <w:numPr>
          <w:ilvl w:val="0"/>
          <w:numId w:val="1"/>
        </w:numPr>
        <w:jc w:val="both"/>
        <w:rPr>
          <w:rFonts w:ascii="Times New Roman" w:hAnsi="Times New Roman" w:cs="Times New Roman"/>
          <w:sz w:val="30"/>
          <w:szCs w:val="30"/>
          <w:lang w:val="en-IN"/>
        </w:rPr>
      </w:pPr>
      <w:r>
        <w:rPr>
          <w:rFonts w:ascii="Times New Roman" w:hAnsi="Times New Roman" w:cs="Times New Roman"/>
          <w:sz w:val="30"/>
          <w:szCs w:val="30"/>
          <w:lang w:val="en-IN"/>
        </w:rPr>
        <w:t xml:space="preserve">Solve the DAE using ODE solver (like </w:t>
      </w:r>
      <w:r w:rsidRPr="00224886">
        <w:rPr>
          <w:rFonts w:ascii="Times New Roman" w:hAnsi="Times New Roman" w:cs="Times New Roman"/>
          <w:i/>
          <w:iCs/>
          <w:sz w:val="30"/>
          <w:szCs w:val="30"/>
          <w:lang w:val="en-IN"/>
        </w:rPr>
        <w:t>ode45</w:t>
      </w:r>
      <w:r>
        <w:rPr>
          <w:rFonts w:ascii="Times New Roman" w:hAnsi="Times New Roman" w:cs="Times New Roman"/>
          <w:sz w:val="30"/>
          <w:szCs w:val="30"/>
          <w:lang w:val="en-IN"/>
        </w:rPr>
        <w:t xml:space="preserve">) and algebraic solver (like </w:t>
      </w:r>
      <w:r w:rsidRPr="00224886">
        <w:rPr>
          <w:rFonts w:ascii="Times New Roman" w:hAnsi="Times New Roman" w:cs="Times New Roman"/>
          <w:i/>
          <w:iCs/>
          <w:sz w:val="30"/>
          <w:szCs w:val="30"/>
          <w:lang w:val="en-IN"/>
        </w:rPr>
        <w:t>fsolve</w:t>
      </w:r>
      <w:r>
        <w:rPr>
          <w:rFonts w:ascii="Times New Roman" w:hAnsi="Times New Roman" w:cs="Times New Roman"/>
          <w:sz w:val="30"/>
          <w:szCs w:val="30"/>
          <w:lang w:val="en-IN"/>
        </w:rPr>
        <w:t>).</w:t>
      </w:r>
    </w:p>
    <w:p w14:paraId="1B3DB145" w14:textId="42E7817E" w:rsidR="00224886" w:rsidRDefault="00224886" w:rsidP="00224886">
      <w:pPr>
        <w:pStyle w:val="ListParagraph"/>
        <w:numPr>
          <w:ilvl w:val="0"/>
          <w:numId w:val="1"/>
        </w:numPr>
        <w:jc w:val="both"/>
        <w:rPr>
          <w:rFonts w:ascii="Times New Roman" w:hAnsi="Times New Roman" w:cs="Times New Roman"/>
          <w:sz w:val="30"/>
          <w:szCs w:val="30"/>
          <w:lang w:val="en-IN"/>
        </w:rPr>
      </w:pPr>
      <w:r>
        <w:rPr>
          <w:rFonts w:ascii="Times New Roman" w:hAnsi="Times New Roman" w:cs="Times New Roman"/>
          <w:sz w:val="30"/>
          <w:szCs w:val="30"/>
          <w:lang w:val="en-IN"/>
        </w:rPr>
        <w:t>Analytical solution is also possible here. Compare numerical and analytical solution.</w:t>
      </w:r>
    </w:p>
    <w:p w14:paraId="465F9684" w14:textId="26747B68" w:rsidR="00224886" w:rsidRDefault="00224886" w:rsidP="00224886">
      <w:pPr>
        <w:jc w:val="both"/>
        <w:rPr>
          <w:rFonts w:ascii="Times New Roman" w:hAnsi="Times New Roman" w:cs="Times New Roman"/>
          <w:sz w:val="30"/>
          <w:szCs w:val="30"/>
          <w:lang w:val="en-IN"/>
        </w:rPr>
      </w:pPr>
    </w:p>
    <w:p w14:paraId="5DAEFB2D" w14:textId="72B02D5C" w:rsidR="00224886" w:rsidRDefault="00915DCF" w:rsidP="00224886">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MATLAB Code</w:t>
      </w:r>
    </w:p>
    <w:p w14:paraId="5C424EA7" w14:textId="77777777" w:rsidR="007F5717" w:rsidRDefault="007F5717" w:rsidP="007F57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clear </w:t>
      </w:r>
      <w:r>
        <w:rPr>
          <w:rFonts w:ascii="Courier New" w:hAnsi="Courier New" w:cs="Courier New"/>
          <w:color w:val="AA04F9"/>
          <w:sz w:val="26"/>
          <w:szCs w:val="26"/>
          <w:lang w:val="en-IN"/>
        </w:rPr>
        <w:t>all</w:t>
      </w:r>
      <w:r>
        <w:rPr>
          <w:rFonts w:ascii="Courier New" w:hAnsi="Courier New" w:cs="Courier New"/>
          <w:color w:val="000000"/>
          <w:sz w:val="26"/>
          <w:szCs w:val="26"/>
          <w:lang w:val="en-IN"/>
        </w:rPr>
        <w:t>;</w:t>
      </w:r>
    </w:p>
    <w:p w14:paraId="76D03887" w14:textId="77777777" w:rsidR="007F5717" w:rsidRDefault="007F5717" w:rsidP="007F57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2D158768" w14:textId="77777777" w:rsidR="007F5717" w:rsidRDefault="007F5717" w:rsidP="007F57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global</w:t>
      </w:r>
      <w:r>
        <w:rPr>
          <w:rFonts w:ascii="Courier New" w:hAnsi="Courier New" w:cs="Courier New"/>
          <w:color w:val="000000"/>
          <w:sz w:val="26"/>
          <w:szCs w:val="26"/>
          <w:lang w:val="en-IN"/>
        </w:rPr>
        <w:t xml:space="preserve"> u a kg k; </w:t>
      </w:r>
      <w:r>
        <w:rPr>
          <w:rFonts w:ascii="Courier New" w:hAnsi="Courier New" w:cs="Courier New"/>
          <w:color w:val="028009"/>
          <w:sz w:val="26"/>
          <w:szCs w:val="26"/>
          <w:lang w:val="en-IN"/>
        </w:rPr>
        <w:t>% Model Given Parameters</w:t>
      </w:r>
    </w:p>
    <w:p w14:paraId="2DF87E12" w14:textId="77777777" w:rsidR="007F5717" w:rsidRDefault="007F5717" w:rsidP="007F57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u = 1;</w:t>
      </w:r>
    </w:p>
    <w:p w14:paraId="3109317C" w14:textId="77777777" w:rsidR="007F5717" w:rsidRDefault="007F5717" w:rsidP="007F57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a = 200;</w:t>
      </w:r>
    </w:p>
    <w:p w14:paraId="48BC3DAF" w14:textId="77777777" w:rsidR="007F5717" w:rsidRDefault="007F5717" w:rsidP="007F57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kg = 0.02;</w:t>
      </w:r>
    </w:p>
    <w:p w14:paraId="78974208" w14:textId="77777777" w:rsidR="007F5717" w:rsidRDefault="007F5717" w:rsidP="007F57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k = 0.01;</w:t>
      </w:r>
    </w:p>
    <w:p w14:paraId="5DCD167B" w14:textId="77777777" w:rsidR="007F5717" w:rsidRDefault="007F5717" w:rsidP="007F57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CAi = 1; </w:t>
      </w:r>
      <w:r>
        <w:rPr>
          <w:rFonts w:ascii="Courier New" w:hAnsi="Courier New" w:cs="Courier New"/>
          <w:color w:val="028009"/>
          <w:sz w:val="26"/>
          <w:szCs w:val="26"/>
          <w:lang w:val="en-IN"/>
        </w:rPr>
        <w:t>% Initial Condition on CA</w:t>
      </w:r>
    </w:p>
    <w:p w14:paraId="1FE443FA" w14:textId="77777777" w:rsidR="007F5717" w:rsidRDefault="007F5717" w:rsidP="007F57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length = [0,1];</w:t>
      </w:r>
    </w:p>
    <w:p w14:paraId="131098C0" w14:textId="77777777" w:rsidR="007F5717" w:rsidRDefault="007F5717" w:rsidP="007F57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lastRenderedPageBreak/>
        <w:t xml:space="preserve">[z,sol] = ode45(@(z,y) reactor_func(z, y),length,CAi); </w:t>
      </w:r>
      <w:r>
        <w:rPr>
          <w:rFonts w:ascii="Courier New" w:hAnsi="Courier New" w:cs="Courier New"/>
          <w:color w:val="028009"/>
          <w:sz w:val="26"/>
          <w:szCs w:val="26"/>
          <w:lang w:val="en-IN"/>
        </w:rPr>
        <w:t>% Solving ode</w:t>
      </w:r>
    </w:p>
    <w:p w14:paraId="7EC0C9CC" w14:textId="77777777" w:rsidR="007F5717" w:rsidRDefault="007F5717" w:rsidP="007F57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plot(z,sol,</w:t>
      </w:r>
      <w:r>
        <w:rPr>
          <w:rFonts w:ascii="Courier New" w:hAnsi="Courier New" w:cs="Courier New"/>
          <w:color w:val="AA04F9"/>
          <w:sz w:val="26"/>
          <w:szCs w:val="26"/>
          <w:lang w:val="en-IN"/>
        </w:rPr>
        <w:t>'-o'</w:t>
      </w:r>
      <w:r>
        <w:rPr>
          <w:rFonts w:ascii="Courier New" w:hAnsi="Courier New" w:cs="Courier New"/>
          <w:color w:val="000000"/>
          <w:sz w:val="26"/>
          <w:szCs w:val="26"/>
          <w:lang w:val="en-IN"/>
        </w:rPr>
        <w:t>,</w:t>
      </w:r>
      <w:r>
        <w:rPr>
          <w:rFonts w:ascii="Courier New" w:hAnsi="Courier New" w:cs="Courier New"/>
          <w:color w:val="AA04F9"/>
          <w:sz w:val="26"/>
          <w:szCs w:val="26"/>
          <w:lang w:val="en-IN"/>
        </w:rPr>
        <w:t>'LineWidth'</w:t>
      </w:r>
      <w:r>
        <w:rPr>
          <w:rFonts w:ascii="Courier New" w:hAnsi="Courier New" w:cs="Courier New"/>
          <w:color w:val="000000"/>
          <w:sz w:val="26"/>
          <w:szCs w:val="26"/>
          <w:lang w:val="en-IN"/>
        </w:rPr>
        <w:t xml:space="preserve">,2); </w:t>
      </w:r>
      <w:r>
        <w:rPr>
          <w:rFonts w:ascii="Courier New" w:hAnsi="Courier New" w:cs="Courier New"/>
          <w:color w:val="028009"/>
          <w:sz w:val="26"/>
          <w:szCs w:val="26"/>
          <w:lang w:val="en-IN"/>
        </w:rPr>
        <w:t>% Plotting CA vs z</w:t>
      </w:r>
    </w:p>
    <w:p w14:paraId="450AA553" w14:textId="77777777" w:rsidR="007F5717" w:rsidRDefault="007F5717" w:rsidP="007F57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hold </w:t>
      </w:r>
      <w:r>
        <w:rPr>
          <w:rFonts w:ascii="Courier New" w:hAnsi="Courier New" w:cs="Courier New"/>
          <w:color w:val="AA04F9"/>
          <w:sz w:val="26"/>
          <w:szCs w:val="26"/>
          <w:lang w:val="en-IN"/>
        </w:rPr>
        <w:t>on</w:t>
      </w:r>
      <w:r>
        <w:rPr>
          <w:rFonts w:ascii="Courier New" w:hAnsi="Courier New" w:cs="Courier New"/>
          <w:color w:val="000000"/>
          <w:sz w:val="26"/>
          <w:szCs w:val="26"/>
          <w:lang w:val="en-IN"/>
        </w:rPr>
        <w:t>;</w:t>
      </w:r>
    </w:p>
    <w:p w14:paraId="447531B3" w14:textId="77777777" w:rsidR="007F5717" w:rsidRDefault="007F5717" w:rsidP="007F57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plot(z,(kg/(k+kg))*sol,</w:t>
      </w:r>
      <w:r>
        <w:rPr>
          <w:rFonts w:ascii="Courier New" w:hAnsi="Courier New" w:cs="Courier New"/>
          <w:color w:val="AA04F9"/>
          <w:sz w:val="26"/>
          <w:szCs w:val="26"/>
          <w:lang w:val="en-IN"/>
        </w:rPr>
        <w:t>'-.'</w:t>
      </w:r>
      <w:r>
        <w:rPr>
          <w:rFonts w:ascii="Courier New" w:hAnsi="Courier New" w:cs="Courier New"/>
          <w:color w:val="000000"/>
          <w:sz w:val="26"/>
          <w:szCs w:val="26"/>
          <w:lang w:val="en-IN"/>
        </w:rPr>
        <w:t>,</w:t>
      </w:r>
      <w:r>
        <w:rPr>
          <w:rFonts w:ascii="Courier New" w:hAnsi="Courier New" w:cs="Courier New"/>
          <w:color w:val="AA04F9"/>
          <w:sz w:val="26"/>
          <w:szCs w:val="26"/>
          <w:lang w:val="en-IN"/>
        </w:rPr>
        <w:t>'LineWidth'</w:t>
      </w:r>
      <w:r>
        <w:rPr>
          <w:rFonts w:ascii="Courier New" w:hAnsi="Courier New" w:cs="Courier New"/>
          <w:color w:val="000000"/>
          <w:sz w:val="26"/>
          <w:szCs w:val="26"/>
          <w:lang w:val="en-IN"/>
        </w:rPr>
        <w:t xml:space="preserve">,2); </w:t>
      </w:r>
      <w:r>
        <w:rPr>
          <w:rFonts w:ascii="Courier New" w:hAnsi="Courier New" w:cs="Courier New"/>
          <w:color w:val="028009"/>
          <w:sz w:val="26"/>
          <w:szCs w:val="26"/>
          <w:lang w:val="en-IN"/>
        </w:rPr>
        <w:t>% Plotting CAs vs z</w:t>
      </w:r>
    </w:p>
    <w:p w14:paraId="5F0083FB" w14:textId="77777777" w:rsidR="007F5717" w:rsidRDefault="007F5717" w:rsidP="007F57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legend(</w:t>
      </w:r>
      <w:r>
        <w:rPr>
          <w:rFonts w:ascii="Courier New" w:hAnsi="Courier New" w:cs="Courier New"/>
          <w:color w:val="AA04F9"/>
          <w:sz w:val="26"/>
          <w:szCs w:val="26"/>
          <w:lang w:val="en-IN"/>
        </w:rPr>
        <w:t>'CA'</w:t>
      </w:r>
      <w:r>
        <w:rPr>
          <w:rFonts w:ascii="Courier New" w:hAnsi="Courier New" w:cs="Courier New"/>
          <w:color w:val="000000"/>
          <w:sz w:val="26"/>
          <w:szCs w:val="26"/>
          <w:lang w:val="en-IN"/>
        </w:rPr>
        <w:t>,</w:t>
      </w:r>
      <w:r>
        <w:rPr>
          <w:rFonts w:ascii="Courier New" w:hAnsi="Courier New" w:cs="Courier New"/>
          <w:color w:val="AA04F9"/>
          <w:sz w:val="26"/>
          <w:szCs w:val="26"/>
          <w:lang w:val="en-IN"/>
        </w:rPr>
        <w:t>'CAs'</w:t>
      </w:r>
      <w:r>
        <w:rPr>
          <w:rFonts w:ascii="Courier New" w:hAnsi="Courier New" w:cs="Courier New"/>
          <w:color w:val="000000"/>
          <w:sz w:val="26"/>
          <w:szCs w:val="26"/>
          <w:lang w:val="en-IN"/>
        </w:rPr>
        <w:t>);</w:t>
      </w:r>
    </w:p>
    <w:p w14:paraId="31D419DD" w14:textId="77777777" w:rsidR="007F5717" w:rsidRDefault="007F5717" w:rsidP="007F57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30F0F96B" w14:textId="77777777" w:rsidR="007F5717" w:rsidRDefault="007F5717" w:rsidP="007F57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function</w:t>
      </w:r>
      <w:r>
        <w:rPr>
          <w:rFonts w:ascii="Courier New" w:hAnsi="Courier New" w:cs="Courier New"/>
          <w:color w:val="000000"/>
          <w:sz w:val="26"/>
          <w:szCs w:val="26"/>
          <w:lang w:val="en-IN"/>
        </w:rPr>
        <w:t xml:space="preserve"> func = reactor_func(z,y) </w:t>
      </w:r>
      <w:r>
        <w:rPr>
          <w:rFonts w:ascii="Courier New" w:hAnsi="Courier New" w:cs="Courier New"/>
          <w:color w:val="028009"/>
          <w:sz w:val="26"/>
          <w:szCs w:val="26"/>
          <w:lang w:val="en-IN"/>
        </w:rPr>
        <w:t>% Defining function for ODE</w:t>
      </w:r>
    </w:p>
    <w:p w14:paraId="279D5850" w14:textId="77777777" w:rsidR="007F5717" w:rsidRDefault="007F5717" w:rsidP="007F57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global</w:t>
      </w:r>
      <w:r>
        <w:rPr>
          <w:rFonts w:ascii="Courier New" w:hAnsi="Courier New" w:cs="Courier New"/>
          <w:color w:val="000000"/>
          <w:sz w:val="26"/>
          <w:szCs w:val="26"/>
          <w:lang w:val="en-IN"/>
        </w:rPr>
        <w:t xml:space="preserve"> u a kg k;</w:t>
      </w:r>
    </w:p>
    <w:p w14:paraId="5A51B1C1" w14:textId="77777777" w:rsidR="007F5717" w:rsidRDefault="007F5717" w:rsidP="007F57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CA = y;</w:t>
      </w:r>
    </w:p>
    <w:p w14:paraId="0B1D17E7" w14:textId="77777777" w:rsidR="007F5717" w:rsidRDefault="007F5717" w:rsidP="007F57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CAs_initial_guess = CA;</w:t>
      </w:r>
    </w:p>
    <w:p w14:paraId="762AA3C6" w14:textId="77777777" w:rsidR="007F5717" w:rsidRDefault="007F5717" w:rsidP="007F57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CAs = fsolve(@(Cas) Alg_Eqn(CA,Cas),CAs_initial_guess); </w:t>
      </w:r>
      <w:r>
        <w:rPr>
          <w:rFonts w:ascii="Courier New" w:hAnsi="Courier New" w:cs="Courier New"/>
          <w:color w:val="028009"/>
          <w:sz w:val="26"/>
          <w:szCs w:val="26"/>
          <w:lang w:val="en-IN"/>
        </w:rPr>
        <w:t>% Solving Algebraic part</w:t>
      </w:r>
    </w:p>
    <w:p w14:paraId="5CD9DF3C" w14:textId="77777777" w:rsidR="007F5717" w:rsidRDefault="007F5717" w:rsidP="007F57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func = -(kg*a/u)*(CA - CAs);</w:t>
      </w:r>
    </w:p>
    <w:p w14:paraId="2D55E7D3" w14:textId="77777777" w:rsidR="007F5717" w:rsidRDefault="007F5717" w:rsidP="007F57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end</w:t>
      </w:r>
    </w:p>
    <w:p w14:paraId="53AB5A20" w14:textId="77777777" w:rsidR="007F5717" w:rsidRDefault="007F5717" w:rsidP="007F57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 xml:space="preserve"> </w:t>
      </w:r>
    </w:p>
    <w:p w14:paraId="6FAD5A9C" w14:textId="77777777" w:rsidR="007F5717" w:rsidRDefault="007F5717" w:rsidP="007F57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function</w:t>
      </w:r>
      <w:r>
        <w:rPr>
          <w:rFonts w:ascii="Courier New" w:hAnsi="Courier New" w:cs="Courier New"/>
          <w:color w:val="000000"/>
          <w:sz w:val="26"/>
          <w:szCs w:val="26"/>
          <w:lang w:val="en-IN"/>
        </w:rPr>
        <w:t xml:space="preserve"> y = Alg_Eqn(CA,CAs) </w:t>
      </w:r>
      <w:r>
        <w:rPr>
          <w:rFonts w:ascii="Courier New" w:hAnsi="Courier New" w:cs="Courier New"/>
          <w:color w:val="028009"/>
          <w:sz w:val="26"/>
          <w:szCs w:val="26"/>
          <w:lang w:val="en-IN"/>
        </w:rPr>
        <w:t>% Defining function for Algebraic Equation</w:t>
      </w:r>
    </w:p>
    <w:p w14:paraId="6879FC78" w14:textId="77777777" w:rsidR="007F5717" w:rsidRDefault="007F5717" w:rsidP="007F57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global</w:t>
      </w:r>
      <w:r>
        <w:rPr>
          <w:rFonts w:ascii="Courier New" w:hAnsi="Courier New" w:cs="Courier New"/>
          <w:color w:val="000000"/>
          <w:sz w:val="26"/>
          <w:szCs w:val="26"/>
          <w:lang w:val="en-IN"/>
        </w:rPr>
        <w:t xml:space="preserve"> u a kg k;</w:t>
      </w:r>
    </w:p>
    <w:p w14:paraId="2AD773B8" w14:textId="77777777" w:rsidR="007F5717" w:rsidRDefault="007F5717" w:rsidP="007F57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y = kg*(CA-CAs) - k*CAs;</w:t>
      </w:r>
    </w:p>
    <w:p w14:paraId="267F1171" w14:textId="77777777" w:rsidR="007F5717" w:rsidRDefault="007F5717" w:rsidP="007F5717">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end</w:t>
      </w:r>
    </w:p>
    <w:p w14:paraId="6BC90D44" w14:textId="73CCED58" w:rsidR="00915DCF" w:rsidRDefault="00915DCF" w:rsidP="00224886">
      <w:pPr>
        <w:jc w:val="both"/>
        <w:rPr>
          <w:rFonts w:ascii="Times New Roman" w:hAnsi="Times New Roman" w:cs="Times New Roman"/>
          <w:sz w:val="30"/>
          <w:szCs w:val="30"/>
          <w:lang w:val="en-IN"/>
        </w:rPr>
      </w:pPr>
    </w:p>
    <w:p w14:paraId="17BA4C3F" w14:textId="04DADFFD" w:rsidR="007F5717" w:rsidRDefault="007F5717" w:rsidP="00224886">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Analytical Solution</w:t>
      </w:r>
    </w:p>
    <w:p w14:paraId="5BCFADCC" w14:textId="62059E64" w:rsidR="007F5717" w:rsidRDefault="007C46B4" w:rsidP="007C46B4">
      <w:pPr>
        <w:jc w:val="both"/>
        <w:rPr>
          <w:rFonts w:ascii="Times New Roman" w:hAnsi="Times New Roman" w:cs="Times New Roman"/>
          <w:sz w:val="30"/>
          <w:szCs w:val="30"/>
          <w:lang w:val="en-IN"/>
        </w:rPr>
      </w:pPr>
      <w:r>
        <w:rPr>
          <w:rFonts w:ascii="Times New Roman" w:hAnsi="Times New Roman" w:cs="Times New Roman"/>
          <w:noProof/>
          <w:sz w:val="30"/>
          <w:szCs w:val="30"/>
          <w:lang w:val="en-IN"/>
        </w:rPr>
        <w:drawing>
          <wp:inline distT="0" distB="0" distL="0" distR="0" wp14:anchorId="38ABC93F" wp14:editId="0299D178">
            <wp:extent cx="3063240" cy="37560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1267" cy="3765867"/>
                    </a:xfrm>
                    <a:prstGeom prst="rect">
                      <a:avLst/>
                    </a:prstGeom>
                    <a:noFill/>
                  </pic:spPr>
                </pic:pic>
              </a:graphicData>
            </a:graphic>
          </wp:inline>
        </w:drawing>
      </w:r>
    </w:p>
    <w:p w14:paraId="0C9A4C35" w14:textId="740D6F7A" w:rsidR="007C46B4" w:rsidRDefault="007C46B4" w:rsidP="007C46B4">
      <w:pPr>
        <w:jc w:val="both"/>
        <w:rPr>
          <w:rFonts w:ascii="Times New Roman" w:hAnsi="Times New Roman" w:cs="Times New Roman"/>
          <w:sz w:val="30"/>
          <w:szCs w:val="30"/>
          <w:lang w:val="en-IN"/>
        </w:rPr>
      </w:pPr>
      <w:r>
        <w:rPr>
          <w:rFonts w:ascii="Times New Roman" w:hAnsi="Times New Roman" w:cs="Times New Roman"/>
          <w:noProof/>
          <w:sz w:val="30"/>
          <w:szCs w:val="30"/>
          <w:lang w:val="en-IN"/>
        </w:rPr>
        <w:lastRenderedPageBreak/>
        <w:drawing>
          <wp:inline distT="0" distB="0" distL="0" distR="0" wp14:anchorId="06BD868A" wp14:editId="506CABF3">
            <wp:extent cx="4383405" cy="15724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9639" cy="1574696"/>
                    </a:xfrm>
                    <a:prstGeom prst="rect">
                      <a:avLst/>
                    </a:prstGeom>
                    <a:noFill/>
                  </pic:spPr>
                </pic:pic>
              </a:graphicData>
            </a:graphic>
          </wp:inline>
        </w:drawing>
      </w:r>
    </w:p>
    <w:p w14:paraId="427A923B" w14:textId="7FCD9ACF" w:rsidR="007C46B4" w:rsidRDefault="007C46B4" w:rsidP="007C46B4">
      <w:pPr>
        <w:jc w:val="both"/>
        <w:rPr>
          <w:rFonts w:ascii="Times New Roman" w:hAnsi="Times New Roman" w:cs="Times New Roman"/>
          <w:sz w:val="30"/>
          <w:szCs w:val="30"/>
          <w:lang w:val="en-IN"/>
        </w:rPr>
      </w:pPr>
    </w:p>
    <w:p w14:paraId="0DB8E87F" w14:textId="242DF945" w:rsidR="007C46B4" w:rsidRDefault="007C46B4" w:rsidP="007C46B4">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Results</w:t>
      </w:r>
    </w:p>
    <w:p w14:paraId="7E4AA70C" w14:textId="141DC025" w:rsidR="00424554" w:rsidRDefault="00424554" w:rsidP="007C46B4">
      <w:pPr>
        <w:jc w:val="both"/>
        <w:rPr>
          <w:rFonts w:ascii="Times New Roman" w:hAnsi="Times New Roman" w:cs="Times New Roman"/>
          <w:b/>
          <w:bCs/>
          <w:sz w:val="30"/>
          <w:szCs w:val="30"/>
          <w:lang w:val="en-IN"/>
        </w:rPr>
      </w:pPr>
      <w:r>
        <w:rPr>
          <w:rFonts w:ascii="Times New Roman" w:hAnsi="Times New Roman" w:cs="Times New Roman"/>
          <w:b/>
          <w:bCs/>
          <w:sz w:val="30"/>
          <w:szCs w:val="30"/>
          <w:lang w:val="en-IN"/>
        </w:rPr>
        <w:t xml:space="preserve">MATLAB </w:t>
      </w:r>
    </w:p>
    <w:p w14:paraId="54611099" w14:textId="39C26358" w:rsidR="00424554" w:rsidRDefault="00424554" w:rsidP="007C46B4">
      <w:pPr>
        <w:jc w:val="both"/>
        <w:rPr>
          <w:rFonts w:ascii="Times New Roman" w:hAnsi="Times New Roman" w:cs="Times New Roman"/>
          <w:sz w:val="30"/>
          <w:szCs w:val="30"/>
          <w:lang w:val="en-IN"/>
        </w:rPr>
      </w:pPr>
      <w:r w:rsidRPr="00424554">
        <w:rPr>
          <w:rFonts w:ascii="Times New Roman" w:hAnsi="Times New Roman" w:cs="Times New Roman"/>
          <w:sz w:val="30"/>
          <w:szCs w:val="30"/>
          <w:lang w:val="en-IN"/>
        </w:rPr>
        <w:drawing>
          <wp:inline distT="0" distB="0" distL="0" distR="0" wp14:anchorId="1669AFCA" wp14:editId="667B4C1A">
            <wp:extent cx="4991100" cy="260282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4098" cy="2630466"/>
                    </a:xfrm>
                    <a:prstGeom prst="rect">
                      <a:avLst/>
                    </a:prstGeom>
                  </pic:spPr>
                </pic:pic>
              </a:graphicData>
            </a:graphic>
          </wp:inline>
        </w:drawing>
      </w:r>
    </w:p>
    <w:p w14:paraId="7169EDC6" w14:textId="33FC90F8" w:rsidR="00424554" w:rsidRDefault="00424554" w:rsidP="007C46B4">
      <w:pPr>
        <w:jc w:val="both"/>
        <w:rPr>
          <w:rFonts w:ascii="Times New Roman" w:hAnsi="Times New Roman" w:cs="Times New Roman"/>
          <w:sz w:val="30"/>
          <w:szCs w:val="30"/>
          <w:lang w:val="en-IN"/>
        </w:rPr>
      </w:pPr>
    </w:p>
    <w:p w14:paraId="7B52567A" w14:textId="54F55C5F" w:rsidR="00424554" w:rsidRDefault="00424554" w:rsidP="007C46B4">
      <w:pPr>
        <w:jc w:val="both"/>
        <w:rPr>
          <w:rFonts w:ascii="Times New Roman" w:hAnsi="Times New Roman" w:cs="Times New Roman"/>
          <w:b/>
          <w:bCs/>
          <w:sz w:val="30"/>
          <w:szCs w:val="30"/>
          <w:lang w:val="en-IN"/>
        </w:rPr>
      </w:pPr>
      <w:r>
        <w:rPr>
          <w:rFonts w:ascii="Times New Roman" w:hAnsi="Times New Roman" w:cs="Times New Roman"/>
          <w:b/>
          <w:bCs/>
          <w:sz w:val="30"/>
          <w:szCs w:val="30"/>
          <w:lang w:val="en-IN"/>
        </w:rPr>
        <w:t>Analytical solution</w:t>
      </w:r>
    </w:p>
    <w:p w14:paraId="63E58A97" w14:textId="544F18B6" w:rsidR="00424554" w:rsidRDefault="00424554" w:rsidP="007C46B4">
      <w:pPr>
        <w:jc w:val="both"/>
        <w:rPr>
          <w:rFonts w:ascii="Times New Roman" w:hAnsi="Times New Roman" w:cs="Times New Roman"/>
          <w:sz w:val="30"/>
          <w:szCs w:val="30"/>
          <w:lang w:val="en-IN"/>
        </w:rPr>
      </w:pPr>
      <w:r w:rsidRPr="00424554">
        <w:rPr>
          <w:rFonts w:ascii="Times New Roman" w:hAnsi="Times New Roman" w:cs="Times New Roman"/>
          <w:sz w:val="30"/>
          <w:szCs w:val="30"/>
          <w:lang w:val="en-IN"/>
        </w:rPr>
        <w:drawing>
          <wp:inline distT="0" distB="0" distL="0" distR="0" wp14:anchorId="0F111B5A" wp14:editId="39506BE5">
            <wp:extent cx="5143382" cy="2682240"/>
            <wp:effectExtent l="0" t="0" r="63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7937" cy="2700260"/>
                    </a:xfrm>
                    <a:prstGeom prst="rect">
                      <a:avLst/>
                    </a:prstGeom>
                  </pic:spPr>
                </pic:pic>
              </a:graphicData>
            </a:graphic>
          </wp:inline>
        </w:drawing>
      </w:r>
    </w:p>
    <w:p w14:paraId="7973F314" w14:textId="3AEDBB78" w:rsidR="00424554" w:rsidRDefault="00424554" w:rsidP="007C46B4">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lastRenderedPageBreak/>
        <w:t>Conclusion</w:t>
      </w:r>
    </w:p>
    <w:p w14:paraId="4D3DABB5" w14:textId="2107FF4A" w:rsidR="00424554" w:rsidRPr="00864212" w:rsidRDefault="00864212" w:rsidP="007C46B4">
      <w:pPr>
        <w:jc w:val="both"/>
        <w:rPr>
          <w:rFonts w:ascii="Times New Roman" w:hAnsi="Times New Roman" w:cs="Times New Roman"/>
          <w:sz w:val="30"/>
          <w:szCs w:val="30"/>
          <w:lang w:val="en-IN"/>
        </w:rPr>
      </w:pPr>
      <w:r>
        <w:rPr>
          <w:rFonts w:ascii="Times New Roman" w:hAnsi="Times New Roman" w:cs="Times New Roman"/>
          <w:sz w:val="30"/>
          <w:szCs w:val="30"/>
          <w:lang w:val="en-IN"/>
        </w:rPr>
        <w:t xml:space="preserve">The analytical solution and the numerical solution obtained using </w:t>
      </w:r>
      <w:r w:rsidRPr="00864212">
        <w:rPr>
          <w:rFonts w:ascii="Times New Roman" w:hAnsi="Times New Roman" w:cs="Times New Roman"/>
          <w:i/>
          <w:iCs/>
          <w:sz w:val="30"/>
          <w:szCs w:val="30"/>
          <w:lang w:val="en-IN"/>
        </w:rPr>
        <w:t>ode45</w:t>
      </w:r>
      <w:r>
        <w:rPr>
          <w:rFonts w:ascii="Times New Roman" w:hAnsi="Times New Roman" w:cs="Times New Roman"/>
          <w:sz w:val="30"/>
          <w:szCs w:val="30"/>
          <w:lang w:val="en-IN"/>
        </w:rPr>
        <w:t xml:space="preserve"> and </w:t>
      </w:r>
      <w:r w:rsidRPr="00864212">
        <w:rPr>
          <w:rFonts w:ascii="Times New Roman" w:hAnsi="Times New Roman" w:cs="Times New Roman"/>
          <w:i/>
          <w:iCs/>
          <w:sz w:val="30"/>
          <w:szCs w:val="30"/>
          <w:lang w:val="en-IN"/>
        </w:rPr>
        <w:t>fsolve</w:t>
      </w:r>
      <w:r>
        <w:rPr>
          <w:rFonts w:ascii="Times New Roman" w:hAnsi="Times New Roman" w:cs="Times New Roman"/>
          <w:i/>
          <w:iCs/>
          <w:sz w:val="30"/>
          <w:szCs w:val="30"/>
          <w:lang w:val="en-IN"/>
        </w:rPr>
        <w:t xml:space="preserve"> </w:t>
      </w:r>
      <w:r>
        <w:rPr>
          <w:rFonts w:ascii="Times New Roman" w:hAnsi="Times New Roman" w:cs="Times New Roman"/>
          <w:sz w:val="30"/>
          <w:szCs w:val="30"/>
          <w:lang w:val="en-IN"/>
        </w:rPr>
        <w:t>come out to be very similar. The plots are mostly same for both C</w:t>
      </w:r>
      <w:r>
        <w:rPr>
          <w:rFonts w:ascii="Times New Roman" w:hAnsi="Times New Roman" w:cs="Times New Roman"/>
          <w:sz w:val="30"/>
          <w:szCs w:val="30"/>
          <w:vertAlign w:val="subscript"/>
          <w:lang w:val="en-IN"/>
        </w:rPr>
        <w:t>A</w:t>
      </w:r>
      <w:r>
        <w:rPr>
          <w:rFonts w:ascii="Times New Roman" w:hAnsi="Times New Roman" w:cs="Times New Roman"/>
          <w:sz w:val="30"/>
          <w:szCs w:val="30"/>
          <w:lang w:val="en-IN"/>
        </w:rPr>
        <w:t xml:space="preserve"> and C</w:t>
      </w:r>
      <w:r>
        <w:rPr>
          <w:rFonts w:ascii="Times New Roman" w:hAnsi="Times New Roman" w:cs="Times New Roman"/>
          <w:sz w:val="30"/>
          <w:szCs w:val="30"/>
          <w:vertAlign w:val="subscript"/>
          <w:lang w:val="en-IN"/>
        </w:rPr>
        <w:t>As</w:t>
      </w:r>
      <w:r>
        <w:rPr>
          <w:rFonts w:ascii="Times New Roman" w:hAnsi="Times New Roman" w:cs="Times New Roman"/>
          <w:sz w:val="30"/>
          <w:szCs w:val="30"/>
          <w:lang w:val="en-IN"/>
        </w:rPr>
        <w:t xml:space="preserve"> using both methods. For increasing the precision further, the span could have been divided into a greater number of points but there are risks of overfitting. The given system was non stiff and linear too thus, a very simple system and thus, returned similar results. If we had stiff or non-linear or both together in a system, then systems could’ve returned different results by using these solvers. Non-linearity would have required convergence and thus, choosing an appropriate initial guess would’ve become important. There would’ve been additional error in the numerical methods owing to the truncation error involved in the methods. </w:t>
      </w:r>
      <w:r w:rsidR="00BB17A2">
        <w:rPr>
          <w:rFonts w:ascii="Times New Roman" w:hAnsi="Times New Roman" w:cs="Times New Roman"/>
          <w:sz w:val="30"/>
          <w:szCs w:val="30"/>
          <w:lang w:val="en-IN"/>
        </w:rPr>
        <w:t>This kind of systems can also exist in process control systems, where we need to linearize the system systems by considering steady state which results in a DAE. For DAE systems with higher index, the computational complexity would have been higher.</w:t>
      </w:r>
    </w:p>
    <w:sectPr w:rsidR="00424554" w:rsidRPr="008642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8007B0"/>
    <w:multiLevelType w:val="hybridMultilevel"/>
    <w:tmpl w:val="3CE6D7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F43"/>
    <w:rsid w:val="00224886"/>
    <w:rsid w:val="00424554"/>
    <w:rsid w:val="00456F43"/>
    <w:rsid w:val="007C46B4"/>
    <w:rsid w:val="007F5717"/>
    <w:rsid w:val="00864212"/>
    <w:rsid w:val="00915DCF"/>
    <w:rsid w:val="009B6EEF"/>
    <w:rsid w:val="00AC13BD"/>
    <w:rsid w:val="00BB17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188D4"/>
  <w15:chartTrackingRefBased/>
  <w15:docId w15:val="{870AECA6-66BC-4FE9-81C1-2C32DCB30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Agrawal</dc:creator>
  <cp:keywords/>
  <dc:description/>
  <cp:lastModifiedBy>Anshuman Agrawal</cp:lastModifiedBy>
  <cp:revision>8</cp:revision>
  <dcterms:created xsi:type="dcterms:W3CDTF">2021-10-10T15:14:00Z</dcterms:created>
  <dcterms:modified xsi:type="dcterms:W3CDTF">2021-10-10T16:25:00Z</dcterms:modified>
</cp:coreProperties>
</file>