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83235008"/>
        <w:docPartObj>
          <w:docPartGallery w:val="Cover Pages"/>
          <w:docPartUnique/>
        </w:docPartObj>
      </w:sdtPr>
      <w:sdtEndPr>
        <w:rPr>
          <w:rFonts w:ascii="Times New Roman" w:hAnsi="Times New Roman" w:cs="Times New Roman"/>
          <w:b/>
          <w:sz w:val="28"/>
        </w:rPr>
      </w:sdtEndPr>
      <w:sdtContent>
        <w:p w14:paraId="0DEC2F9C" w14:textId="0F22DF63" w:rsidR="005917C6" w:rsidRDefault="005917C6">
          <w:r>
            <w:rPr>
              <w:noProof/>
            </w:rPr>
            <mc:AlternateContent>
              <mc:Choice Requires="wps">
                <w:drawing>
                  <wp:anchor distT="0" distB="0" distL="114300" distR="114300" simplePos="0" relativeHeight="251659264" behindDoc="1" locked="0" layoutInCell="1" allowOverlap="0" wp14:anchorId="38EB3516" wp14:editId="3260566C">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5917C6" w14:paraId="66112076" w14:textId="77777777">
                                  <w:trPr>
                                    <w:trHeight w:hRule="exact" w:val="9360"/>
                                  </w:trPr>
                                  <w:tc>
                                    <w:tcPr>
                                      <w:tcW w:w="5000" w:type="pct"/>
                                    </w:tcPr>
                                    <w:p w14:paraId="7717C5EE" w14:textId="77777777" w:rsidR="005917C6" w:rsidRDefault="005917C6">
                                      <w:r>
                                        <w:rPr>
                                          <w:noProof/>
                                        </w:rPr>
                                        <w:drawing>
                                          <wp:inline distT="0" distB="0" distL="0" distR="0" wp14:anchorId="2DC9BCE2" wp14:editId="2F5FEBF7">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5">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5917C6" w14:paraId="43087C51" w14:textId="77777777">
                                  <w:trPr>
                                    <w:trHeight w:hRule="exact" w:val="4320"/>
                                  </w:trPr>
                                  <w:tc>
                                    <w:tcPr>
                                      <w:tcW w:w="5000" w:type="pct"/>
                                      <w:shd w:val="clear" w:color="auto" w:fill="4472C4" w:themeFill="accent1"/>
                                      <w:vAlign w:val="center"/>
                                    </w:tcPr>
                                    <w:p w14:paraId="2A66C10B" w14:textId="77756BE1" w:rsidR="005917C6" w:rsidRPr="005917C6" w:rsidRDefault="005917C6">
                                      <w:pPr>
                                        <w:pStyle w:val="NoSpacing"/>
                                        <w:spacing w:before="240"/>
                                        <w:ind w:left="720" w:right="720"/>
                                        <w:rPr>
                                          <w:color w:val="FFFFFF" w:themeColor="background1"/>
                                          <w:sz w:val="56"/>
                                          <w:szCs w:val="56"/>
                                        </w:rPr>
                                      </w:pPr>
                                      <w:r w:rsidRPr="005917C6">
                                        <w:rPr>
                                          <w:rFonts w:ascii="Times New Roman" w:hAnsi="Times New Roman" w:cs="Times New Roman"/>
                                          <w:b/>
                                          <w:color w:val="FFFFFF" w:themeColor="background1"/>
                                          <w:sz w:val="56"/>
                                          <w:szCs w:val="56"/>
                                        </w:rPr>
                                        <w:t>Automatic night lamp</w:t>
                                      </w:r>
                                      <w:r w:rsidRPr="005917C6">
                                        <w:rPr>
                                          <w:color w:val="FFFFFF" w:themeColor="background1"/>
                                          <w:sz w:val="56"/>
                                          <w:szCs w:val="56"/>
                                        </w:rPr>
                                        <w:t xml:space="preserve"> </w:t>
                                      </w:r>
                                      <w:sdt>
                                        <w:sdtPr>
                                          <w:rPr>
                                            <w:color w:val="FFFFFF" w:themeColor="background1"/>
                                            <w:sz w:val="56"/>
                                            <w:szCs w:val="56"/>
                                          </w:rPr>
                                          <w:alias w:val="Subtitle"/>
                                          <w:tag w:val=""/>
                                          <w:id w:val="-1893644819"/>
                                          <w:showingPlcHdr/>
                                          <w:dataBinding w:prefixMappings="xmlns:ns0='http://purl.org/dc/elements/1.1/' xmlns:ns1='http://schemas.openxmlformats.org/package/2006/metadata/core-properties' " w:xpath="/ns1:coreProperties[1]/ns0:subject[1]" w:storeItemID="{6C3C8BC8-F283-45AE-878A-BAB7291924A1}"/>
                                          <w:text/>
                                        </w:sdtPr>
                                        <w:sdtContent>
                                          <w:r w:rsidRPr="005917C6">
                                            <w:rPr>
                                              <w:color w:val="FFFFFF" w:themeColor="background1"/>
                                              <w:sz w:val="56"/>
                                              <w:szCs w:val="56"/>
                                            </w:rPr>
                                            <w:t xml:space="preserve">     </w:t>
                                          </w:r>
                                        </w:sdtContent>
                                      </w:sdt>
                                      <w:r w:rsidRPr="005917C6">
                                        <w:rPr>
                                          <w:color w:val="FFFFFF" w:themeColor="background1"/>
                                          <w:sz w:val="56"/>
                                          <w:szCs w:val="56"/>
                                        </w:rPr>
                                        <w:t xml:space="preserve"> </w:t>
                                      </w:r>
                                    </w:p>
                                  </w:tc>
                                </w:tr>
                                <w:tr w:rsidR="005917C6" w14:paraId="1118761D"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5917C6" w14:paraId="2A895544"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3796078B" w14:textId="31A768BD" w:rsidR="005917C6" w:rsidRDefault="005917C6">
                                                <w:pPr>
                                                  <w:pStyle w:val="NoSpacing"/>
                                                  <w:ind w:left="144" w:right="144"/>
                                                  <w:jc w:val="center"/>
                                                  <w:rPr>
                                                    <w:color w:val="FFFFFF" w:themeColor="background1"/>
                                                  </w:rPr>
                                                </w:pPr>
                                                <w:r>
                                                  <w:rPr>
                                                    <w:color w:val="FFFFFF" w:themeColor="background1"/>
                                                  </w:rPr>
                                                  <w:t>Swarup Deb</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9-11-04T00:00:00Z">
                                                <w:dateFormat w:val="M/d/yy"/>
                                                <w:lid w:val="en-US"/>
                                                <w:storeMappedDataAs w:val="dateTime"/>
                                                <w:calendar w:val="gregorian"/>
                                              </w:date>
                                            </w:sdtPr>
                                            <w:sdtContent>
                                              <w:p w14:paraId="11AC2A5A" w14:textId="2CAC6D35" w:rsidR="005917C6" w:rsidRDefault="005917C6">
                                                <w:pPr>
                                                  <w:pStyle w:val="NoSpacing"/>
                                                  <w:ind w:left="144" w:right="144"/>
                                                  <w:jc w:val="center"/>
                                                  <w:rPr>
                                                    <w:color w:val="FFFFFF" w:themeColor="background1"/>
                                                  </w:rPr>
                                                </w:pPr>
                                                <w:r>
                                                  <w:rPr>
                                                    <w:color w:val="FFFFFF" w:themeColor="background1"/>
                                                  </w:rPr>
                                                  <w:t>11/4/19</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14E183C8" w14:textId="468A4488" w:rsidR="005917C6" w:rsidRDefault="005917C6">
                                                <w:pPr>
                                                  <w:pStyle w:val="NoSpacing"/>
                                                  <w:ind w:left="144" w:right="720"/>
                                                  <w:jc w:val="right"/>
                                                  <w:rPr>
                                                    <w:color w:val="FFFFFF" w:themeColor="background1"/>
                                                  </w:rPr>
                                                </w:pPr>
                                                <w:r>
                                                  <w:rPr>
                                                    <w:color w:val="FFFFFF" w:themeColor="background1"/>
                                                  </w:rPr>
                                                  <w:t>19BCG1077</w:t>
                                                </w:r>
                                              </w:p>
                                            </w:tc>
                                          </w:sdtContent>
                                        </w:sdt>
                                      </w:tr>
                                    </w:tbl>
                                    <w:p w14:paraId="7198E1B9" w14:textId="77777777" w:rsidR="005917C6" w:rsidRDefault="005917C6"/>
                                  </w:tc>
                                </w:tr>
                              </w:tbl>
                              <w:p w14:paraId="7277EC68" w14:textId="77777777" w:rsidR="005917C6" w:rsidRDefault="005917C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8EB3516"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5917C6" w14:paraId="66112076" w14:textId="77777777">
                            <w:trPr>
                              <w:trHeight w:hRule="exact" w:val="9360"/>
                            </w:trPr>
                            <w:tc>
                              <w:tcPr>
                                <w:tcW w:w="5000" w:type="pct"/>
                              </w:tcPr>
                              <w:p w14:paraId="7717C5EE" w14:textId="77777777" w:rsidR="005917C6" w:rsidRDefault="005917C6">
                                <w:r>
                                  <w:rPr>
                                    <w:noProof/>
                                  </w:rPr>
                                  <w:drawing>
                                    <wp:inline distT="0" distB="0" distL="0" distR="0" wp14:anchorId="2DC9BCE2" wp14:editId="2F5FEBF7">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5">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5917C6" w14:paraId="43087C51" w14:textId="77777777">
                            <w:trPr>
                              <w:trHeight w:hRule="exact" w:val="4320"/>
                            </w:trPr>
                            <w:tc>
                              <w:tcPr>
                                <w:tcW w:w="5000" w:type="pct"/>
                                <w:shd w:val="clear" w:color="auto" w:fill="4472C4" w:themeFill="accent1"/>
                                <w:vAlign w:val="center"/>
                              </w:tcPr>
                              <w:p w14:paraId="2A66C10B" w14:textId="77756BE1" w:rsidR="005917C6" w:rsidRPr="005917C6" w:rsidRDefault="005917C6">
                                <w:pPr>
                                  <w:pStyle w:val="NoSpacing"/>
                                  <w:spacing w:before="240"/>
                                  <w:ind w:left="720" w:right="720"/>
                                  <w:rPr>
                                    <w:color w:val="FFFFFF" w:themeColor="background1"/>
                                    <w:sz w:val="56"/>
                                    <w:szCs w:val="56"/>
                                  </w:rPr>
                                </w:pPr>
                                <w:r w:rsidRPr="005917C6">
                                  <w:rPr>
                                    <w:rFonts w:ascii="Times New Roman" w:hAnsi="Times New Roman" w:cs="Times New Roman"/>
                                    <w:b/>
                                    <w:color w:val="FFFFFF" w:themeColor="background1"/>
                                    <w:sz w:val="56"/>
                                    <w:szCs w:val="56"/>
                                  </w:rPr>
                                  <w:t>Automatic night lamp</w:t>
                                </w:r>
                                <w:r w:rsidRPr="005917C6">
                                  <w:rPr>
                                    <w:color w:val="FFFFFF" w:themeColor="background1"/>
                                    <w:sz w:val="56"/>
                                    <w:szCs w:val="56"/>
                                  </w:rPr>
                                  <w:t xml:space="preserve"> </w:t>
                                </w:r>
                                <w:sdt>
                                  <w:sdtPr>
                                    <w:rPr>
                                      <w:color w:val="FFFFFF" w:themeColor="background1"/>
                                      <w:sz w:val="56"/>
                                      <w:szCs w:val="56"/>
                                    </w:rPr>
                                    <w:alias w:val="Subtitle"/>
                                    <w:tag w:val=""/>
                                    <w:id w:val="-1893644819"/>
                                    <w:showingPlcHdr/>
                                    <w:dataBinding w:prefixMappings="xmlns:ns0='http://purl.org/dc/elements/1.1/' xmlns:ns1='http://schemas.openxmlformats.org/package/2006/metadata/core-properties' " w:xpath="/ns1:coreProperties[1]/ns0:subject[1]" w:storeItemID="{6C3C8BC8-F283-45AE-878A-BAB7291924A1}"/>
                                    <w:text/>
                                  </w:sdtPr>
                                  <w:sdtContent>
                                    <w:r w:rsidRPr="005917C6">
                                      <w:rPr>
                                        <w:color w:val="FFFFFF" w:themeColor="background1"/>
                                        <w:sz w:val="56"/>
                                        <w:szCs w:val="56"/>
                                      </w:rPr>
                                      <w:t xml:space="preserve">     </w:t>
                                    </w:r>
                                  </w:sdtContent>
                                </w:sdt>
                                <w:r w:rsidRPr="005917C6">
                                  <w:rPr>
                                    <w:color w:val="FFFFFF" w:themeColor="background1"/>
                                    <w:sz w:val="56"/>
                                    <w:szCs w:val="56"/>
                                  </w:rPr>
                                  <w:t xml:space="preserve"> </w:t>
                                </w:r>
                              </w:p>
                            </w:tc>
                          </w:tr>
                          <w:tr w:rsidR="005917C6" w14:paraId="1118761D"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5917C6" w14:paraId="2A895544"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3796078B" w14:textId="31A768BD" w:rsidR="005917C6" w:rsidRDefault="005917C6">
                                          <w:pPr>
                                            <w:pStyle w:val="NoSpacing"/>
                                            <w:ind w:left="144" w:right="144"/>
                                            <w:jc w:val="center"/>
                                            <w:rPr>
                                              <w:color w:val="FFFFFF" w:themeColor="background1"/>
                                            </w:rPr>
                                          </w:pPr>
                                          <w:r>
                                            <w:rPr>
                                              <w:color w:val="FFFFFF" w:themeColor="background1"/>
                                            </w:rPr>
                                            <w:t>Swarup Deb</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9-11-04T00:00:00Z">
                                          <w:dateFormat w:val="M/d/yy"/>
                                          <w:lid w:val="en-US"/>
                                          <w:storeMappedDataAs w:val="dateTime"/>
                                          <w:calendar w:val="gregorian"/>
                                        </w:date>
                                      </w:sdtPr>
                                      <w:sdtContent>
                                        <w:p w14:paraId="11AC2A5A" w14:textId="2CAC6D35" w:rsidR="005917C6" w:rsidRDefault="005917C6">
                                          <w:pPr>
                                            <w:pStyle w:val="NoSpacing"/>
                                            <w:ind w:left="144" w:right="144"/>
                                            <w:jc w:val="center"/>
                                            <w:rPr>
                                              <w:color w:val="FFFFFF" w:themeColor="background1"/>
                                            </w:rPr>
                                          </w:pPr>
                                          <w:r>
                                            <w:rPr>
                                              <w:color w:val="FFFFFF" w:themeColor="background1"/>
                                            </w:rPr>
                                            <w:t>11/4/19</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14E183C8" w14:textId="468A4488" w:rsidR="005917C6" w:rsidRDefault="005917C6">
                                          <w:pPr>
                                            <w:pStyle w:val="NoSpacing"/>
                                            <w:ind w:left="144" w:right="720"/>
                                            <w:jc w:val="right"/>
                                            <w:rPr>
                                              <w:color w:val="FFFFFF" w:themeColor="background1"/>
                                            </w:rPr>
                                          </w:pPr>
                                          <w:r>
                                            <w:rPr>
                                              <w:color w:val="FFFFFF" w:themeColor="background1"/>
                                            </w:rPr>
                                            <w:t>19BCG1077</w:t>
                                          </w:r>
                                        </w:p>
                                      </w:tc>
                                    </w:sdtContent>
                                  </w:sdt>
                                </w:tr>
                              </w:tbl>
                              <w:p w14:paraId="7198E1B9" w14:textId="77777777" w:rsidR="005917C6" w:rsidRDefault="005917C6"/>
                            </w:tc>
                          </w:tr>
                        </w:tbl>
                        <w:p w14:paraId="7277EC68" w14:textId="77777777" w:rsidR="005917C6" w:rsidRDefault="005917C6"/>
                      </w:txbxContent>
                    </v:textbox>
                    <w10:wrap anchorx="page" anchory="page"/>
                  </v:shape>
                </w:pict>
              </mc:Fallback>
            </mc:AlternateContent>
          </w:r>
        </w:p>
        <w:p w14:paraId="15309141" w14:textId="2B99855D" w:rsidR="005917C6" w:rsidRPr="005917C6" w:rsidRDefault="005917C6" w:rsidP="005917C6">
          <w:pPr>
            <w:spacing w:after="160" w:line="259" w:lineRule="auto"/>
            <w:rPr>
              <w:rFonts w:ascii="Times New Roman" w:hAnsi="Times New Roman" w:cs="Times New Roman"/>
              <w:b/>
              <w:sz w:val="28"/>
            </w:rPr>
          </w:pPr>
          <w:r>
            <w:rPr>
              <w:rFonts w:ascii="Times New Roman" w:hAnsi="Times New Roman" w:cs="Times New Roman"/>
              <w:b/>
              <w:sz w:val="28"/>
            </w:rPr>
            <w:br w:type="page"/>
          </w:r>
        </w:p>
        <w:bookmarkStart w:id="0" w:name="_GoBack" w:displacedByCustomXml="next"/>
        <w:bookmarkEnd w:id="0" w:displacedByCustomXml="next"/>
      </w:sdtContent>
    </w:sdt>
    <w:p w14:paraId="03411C25" w14:textId="77777777" w:rsidR="005917C6" w:rsidRPr="005917C6" w:rsidRDefault="005917C6" w:rsidP="005917C6">
      <w:pPr>
        <w:rPr>
          <w:rFonts w:ascii="Times New Roman" w:hAnsi="Times New Roman" w:cs="Times New Roman"/>
          <w:b/>
          <w:sz w:val="28"/>
        </w:rPr>
      </w:pPr>
      <w:r w:rsidRPr="005917C6">
        <w:rPr>
          <w:rFonts w:ascii="Times New Roman" w:hAnsi="Times New Roman" w:cs="Times New Roman"/>
          <w:b/>
          <w:color w:val="212121"/>
          <w:sz w:val="29"/>
          <w:szCs w:val="21"/>
        </w:rPr>
        <w:lastRenderedPageBreak/>
        <w:t>CIRCUIT DIAGRAM:</w:t>
      </w:r>
    </w:p>
    <w:p w14:paraId="73E16D63" w14:textId="3E1C708E" w:rsidR="005917C6" w:rsidRPr="005917C6" w:rsidRDefault="005917C6" w:rsidP="005917C6">
      <w:pPr>
        <w:rPr>
          <w:rFonts w:ascii="Times New Roman" w:hAnsi="Times New Roman" w:cs="Times New Roman"/>
        </w:rPr>
      </w:pPr>
      <w:r w:rsidRPr="005917C6">
        <w:rPr>
          <w:rFonts w:ascii="Times New Roman" w:hAnsi="Times New Roman" w:cs="Times New Roman"/>
          <w:noProof/>
        </w:rPr>
        <w:drawing>
          <wp:inline distT="0" distB="0" distL="0" distR="0" wp14:anchorId="5E6649F8" wp14:editId="312045A4">
            <wp:extent cx="5731510" cy="2346960"/>
            <wp:effectExtent l="0" t="0" r="2540" b="0"/>
            <wp:docPr id="1" name="Picture 1" descr="Glorious Vihelmo-Ga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orious Vihelmo-Gaari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346960"/>
                    </a:xfrm>
                    <a:prstGeom prst="rect">
                      <a:avLst/>
                    </a:prstGeom>
                    <a:noFill/>
                    <a:ln>
                      <a:noFill/>
                    </a:ln>
                  </pic:spPr>
                </pic:pic>
              </a:graphicData>
            </a:graphic>
          </wp:inline>
        </w:drawing>
      </w:r>
    </w:p>
    <w:p w14:paraId="2A2E66C7" w14:textId="77777777" w:rsidR="005917C6" w:rsidRPr="005917C6" w:rsidRDefault="005917C6" w:rsidP="005917C6">
      <w:pPr>
        <w:rPr>
          <w:rFonts w:ascii="Times New Roman" w:hAnsi="Times New Roman" w:cs="Times New Roman"/>
          <w:b/>
          <w:sz w:val="28"/>
        </w:rPr>
      </w:pPr>
      <w:r w:rsidRPr="005917C6">
        <w:rPr>
          <w:rFonts w:ascii="Times New Roman" w:hAnsi="Times New Roman" w:cs="Times New Roman"/>
          <w:b/>
          <w:sz w:val="28"/>
        </w:rPr>
        <w:t>THEORY:</w:t>
      </w:r>
    </w:p>
    <w:p w14:paraId="5129BBC8" w14:textId="77777777" w:rsidR="005917C6" w:rsidRPr="005917C6" w:rsidRDefault="005917C6" w:rsidP="005917C6">
      <w:pPr>
        <w:rPr>
          <w:rFonts w:ascii="Times New Roman" w:hAnsi="Times New Roman" w:cs="Times New Roman"/>
          <w:sz w:val="28"/>
        </w:rPr>
      </w:pPr>
      <w:r w:rsidRPr="005917C6">
        <w:rPr>
          <w:rFonts w:ascii="Times New Roman" w:hAnsi="Times New Roman" w:cs="Times New Roman"/>
          <w:sz w:val="28"/>
        </w:rPr>
        <w:t>In this experiment we learned how to use LDR i.e. photo resistor in this case, the photo resistor detects the light, if it is receiving light then it inputs some value.</w:t>
      </w:r>
    </w:p>
    <w:p w14:paraId="4915B92E" w14:textId="77777777" w:rsidR="005917C6" w:rsidRPr="005917C6" w:rsidRDefault="005917C6" w:rsidP="005917C6">
      <w:pPr>
        <w:rPr>
          <w:rFonts w:ascii="Times New Roman" w:hAnsi="Times New Roman" w:cs="Times New Roman"/>
          <w:b/>
          <w:sz w:val="28"/>
        </w:rPr>
      </w:pPr>
      <w:r w:rsidRPr="005917C6">
        <w:rPr>
          <w:rFonts w:ascii="Times New Roman" w:hAnsi="Times New Roman" w:cs="Times New Roman"/>
          <w:b/>
          <w:sz w:val="28"/>
        </w:rPr>
        <w:t>PROBLEMS AND TROUBLESHOOTING:</w:t>
      </w:r>
    </w:p>
    <w:p w14:paraId="616DE529" w14:textId="77777777" w:rsidR="005917C6" w:rsidRPr="005917C6" w:rsidRDefault="005917C6" w:rsidP="005917C6">
      <w:pPr>
        <w:rPr>
          <w:rFonts w:ascii="Times New Roman" w:hAnsi="Times New Roman" w:cs="Times New Roman"/>
          <w:sz w:val="28"/>
        </w:rPr>
      </w:pPr>
      <w:r w:rsidRPr="005917C6">
        <w:rPr>
          <w:rFonts w:ascii="Times New Roman" w:hAnsi="Times New Roman" w:cs="Times New Roman"/>
          <w:sz w:val="28"/>
        </w:rPr>
        <w:t xml:space="preserve">There are few problems e when connecting the wires and led on breadboard, if you are not clear with the working of bread board then it would be </w:t>
      </w:r>
      <w:proofErr w:type="gramStart"/>
      <w:r w:rsidRPr="005917C6">
        <w:rPr>
          <w:rFonts w:ascii="Times New Roman" w:hAnsi="Times New Roman" w:cs="Times New Roman"/>
          <w:sz w:val="28"/>
        </w:rPr>
        <w:t>really difficult</w:t>
      </w:r>
      <w:proofErr w:type="gramEnd"/>
      <w:r w:rsidRPr="005917C6">
        <w:rPr>
          <w:rFonts w:ascii="Times New Roman" w:hAnsi="Times New Roman" w:cs="Times New Roman"/>
          <w:sz w:val="28"/>
        </w:rPr>
        <w:t xml:space="preserve"> to connect.  Then there is coding, you just need to know the basic coding, then it won’t be that difficult.</w:t>
      </w:r>
    </w:p>
    <w:p w14:paraId="4FFD52B9" w14:textId="77777777" w:rsidR="005917C6" w:rsidRPr="005917C6" w:rsidRDefault="005917C6" w:rsidP="005917C6">
      <w:pPr>
        <w:rPr>
          <w:rFonts w:ascii="Times New Roman" w:hAnsi="Times New Roman" w:cs="Times New Roman"/>
          <w:b/>
          <w:sz w:val="28"/>
        </w:rPr>
      </w:pPr>
      <w:r w:rsidRPr="005917C6">
        <w:rPr>
          <w:rFonts w:ascii="Times New Roman" w:hAnsi="Times New Roman" w:cs="Times New Roman"/>
          <w:b/>
          <w:sz w:val="28"/>
        </w:rPr>
        <w:br/>
        <w:t>PRECAUTIONS:</w:t>
      </w:r>
    </w:p>
    <w:p w14:paraId="445B7493" w14:textId="77777777" w:rsidR="005917C6" w:rsidRPr="005917C6" w:rsidRDefault="005917C6" w:rsidP="005917C6">
      <w:pPr>
        <w:rPr>
          <w:rFonts w:ascii="Times New Roman" w:hAnsi="Times New Roman" w:cs="Times New Roman"/>
          <w:sz w:val="28"/>
        </w:rPr>
      </w:pPr>
      <w:r w:rsidRPr="005917C6">
        <w:rPr>
          <w:rFonts w:ascii="Times New Roman" w:hAnsi="Times New Roman" w:cs="Times New Roman"/>
          <w:sz w:val="28"/>
        </w:rPr>
        <w:t>The connections on breadboard should be done carefully, otherwise the LED might not blink. If there is any semantic mistake in the code then the LED won’t glow too, so it’s better to code with free and open mind.</w:t>
      </w:r>
    </w:p>
    <w:p w14:paraId="0393FE6D" w14:textId="77777777" w:rsidR="005917C6" w:rsidRPr="005917C6" w:rsidRDefault="005917C6" w:rsidP="005917C6">
      <w:pPr>
        <w:rPr>
          <w:rFonts w:ascii="Times New Roman" w:hAnsi="Times New Roman" w:cs="Times New Roman"/>
          <w:b/>
          <w:sz w:val="28"/>
        </w:rPr>
      </w:pPr>
    </w:p>
    <w:p w14:paraId="5925CC81" w14:textId="77777777" w:rsidR="005917C6" w:rsidRPr="005917C6" w:rsidRDefault="005917C6" w:rsidP="005917C6">
      <w:pPr>
        <w:rPr>
          <w:rFonts w:ascii="Times New Roman" w:hAnsi="Times New Roman" w:cs="Times New Roman"/>
          <w:b/>
          <w:sz w:val="28"/>
        </w:rPr>
      </w:pPr>
      <w:r w:rsidRPr="005917C6">
        <w:rPr>
          <w:rFonts w:ascii="Times New Roman" w:hAnsi="Times New Roman" w:cs="Times New Roman"/>
          <w:b/>
          <w:sz w:val="28"/>
        </w:rPr>
        <w:t>LEARNING OUTCOMES:</w:t>
      </w:r>
    </w:p>
    <w:p w14:paraId="1A23435D" w14:textId="77777777" w:rsidR="005917C6" w:rsidRPr="005917C6" w:rsidRDefault="005917C6" w:rsidP="005917C6">
      <w:pPr>
        <w:rPr>
          <w:rFonts w:ascii="Times New Roman" w:hAnsi="Times New Roman" w:cs="Times New Roman"/>
          <w:sz w:val="28"/>
        </w:rPr>
      </w:pPr>
      <w:r w:rsidRPr="005917C6">
        <w:rPr>
          <w:rFonts w:ascii="Times New Roman" w:hAnsi="Times New Roman" w:cs="Times New Roman"/>
          <w:sz w:val="28"/>
        </w:rPr>
        <w:t>In this experiment we learn the usage of sonar LDR, when there is light then the LDR takes the input and we use it to turn off the light, but when it is not receiving any light then the LED glows.</w:t>
      </w:r>
    </w:p>
    <w:p w14:paraId="305946A1" w14:textId="77777777" w:rsidR="005917C6" w:rsidRPr="005917C6" w:rsidRDefault="005917C6">
      <w:pPr>
        <w:rPr>
          <w:rFonts w:ascii="Times New Roman" w:hAnsi="Times New Roman" w:cs="Times New Roman"/>
        </w:rPr>
      </w:pPr>
    </w:p>
    <w:sectPr w:rsidR="005917C6" w:rsidRPr="005917C6" w:rsidSect="00FC5824">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7C6"/>
    <w:rsid w:val="005917C6"/>
    <w:rsid w:val="00A47C88"/>
    <w:rsid w:val="00FC58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F480B"/>
  <w15:chartTrackingRefBased/>
  <w15:docId w15:val="{F4B03A5D-A4C4-4EA9-AEDA-0B6BCD05A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917C6"/>
    <w:pPr>
      <w:spacing w:after="200" w:line="276" w:lineRule="auto"/>
    </w:pPr>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917C6"/>
    <w:pPr>
      <w:spacing w:after="0" w:line="240" w:lineRule="auto"/>
    </w:pPr>
    <w:rPr>
      <w:color w:val="44546A" w:themeColor="text2"/>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3066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jp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2019-11-04T00:00:00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Pages>
  <Words>141</Words>
  <Characters>805</Characters>
  <Application>Microsoft Office Word</Application>
  <DocSecurity>0</DocSecurity>
  <Lines>6</Lines>
  <Paragraphs>1</Paragraphs>
  <ScaleCrop>false</ScaleCrop>
  <Company/>
  <LinksUpToDate>false</LinksUpToDate>
  <CharactersWithSpaces>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Swarup Deb</dc:creator>
  <cp:keywords/>
  <dc:description/>
  <cp:lastModifiedBy>Swarup Deb</cp:lastModifiedBy>
  <cp:revision>3</cp:revision>
  <dcterms:created xsi:type="dcterms:W3CDTF">2019-11-03T18:53:00Z</dcterms:created>
  <dcterms:modified xsi:type="dcterms:W3CDTF">2019-11-03T18:55:00Z</dcterms:modified>
  <cp:category>19BCG1077</cp:category>
</cp:coreProperties>
</file>