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CB7B7" w14:textId="77777777" w:rsidR="00861425" w:rsidRPr="00861425" w:rsidRDefault="00861425" w:rsidP="00861425">
      <w:r w:rsidRPr="00861425">
        <w:rPr>
          <w:b/>
          <w:bCs/>
        </w:rPr>
        <w:t>1. Wireframe Overview</w:t>
      </w:r>
    </w:p>
    <w:p w14:paraId="4420BE3F" w14:textId="77777777" w:rsidR="00861425" w:rsidRPr="00861425" w:rsidRDefault="00861425" w:rsidP="00861425">
      <w:r w:rsidRPr="00861425">
        <w:rPr>
          <w:b/>
          <w:bCs/>
        </w:rPr>
        <w:t>Admin Dashboard</w:t>
      </w:r>
    </w:p>
    <w:p w14:paraId="372F5DC4" w14:textId="77777777" w:rsidR="00861425" w:rsidRPr="00861425" w:rsidRDefault="00861425" w:rsidP="0065727D">
      <w:pPr>
        <w:pStyle w:val="NoSpacing"/>
        <w:numPr>
          <w:ilvl w:val="0"/>
          <w:numId w:val="14"/>
        </w:numPr>
      </w:pPr>
      <w:r w:rsidRPr="00861425">
        <w:t>Department management panel (CRUD operations)</w:t>
      </w:r>
    </w:p>
    <w:p w14:paraId="2F2CEABE" w14:textId="77777777" w:rsidR="00861425" w:rsidRPr="00861425" w:rsidRDefault="00861425" w:rsidP="0065727D">
      <w:pPr>
        <w:pStyle w:val="NoSpacing"/>
        <w:numPr>
          <w:ilvl w:val="0"/>
          <w:numId w:val="14"/>
        </w:numPr>
      </w:pPr>
      <w:r w:rsidRPr="00861425">
        <w:t>Access control interface (Role assignments, Permissions matrix)</w:t>
      </w:r>
    </w:p>
    <w:p w14:paraId="693639E3" w14:textId="77777777" w:rsidR="00861425" w:rsidRPr="00861425" w:rsidRDefault="00861425" w:rsidP="0065727D">
      <w:pPr>
        <w:pStyle w:val="NoSpacing"/>
        <w:numPr>
          <w:ilvl w:val="0"/>
          <w:numId w:val="14"/>
        </w:numPr>
      </w:pPr>
      <w:r w:rsidRPr="00861425">
        <w:t>Review queue (Templates/documents pending approval)</w:t>
      </w:r>
    </w:p>
    <w:p w14:paraId="6057A283" w14:textId="77777777" w:rsidR="00861425" w:rsidRPr="00861425" w:rsidRDefault="00861425" w:rsidP="0065727D">
      <w:pPr>
        <w:pStyle w:val="NoSpacing"/>
        <w:numPr>
          <w:ilvl w:val="0"/>
          <w:numId w:val="14"/>
        </w:numPr>
      </w:pPr>
      <w:r w:rsidRPr="00861425">
        <w:t>Audit logs</w:t>
      </w:r>
    </w:p>
    <w:p w14:paraId="1D026EC2" w14:textId="77777777" w:rsidR="00861425" w:rsidRPr="00861425" w:rsidRDefault="00861425" w:rsidP="00861425">
      <w:r w:rsidRPr="00861425">
        <w:rPr>
          <w:b/>
          <w:bCs/>
        </w:rPr>
        <w:t>Template Creator Workspace</w:t>
      </w:r>
    </w:p>
    <w:p w14:paraId="015FC2ED" w14:textId="77777777" w:rsidR="00861425" w:rsidRPr="00861425" w:rsidRDefault="00861425" w:rsidP="0065727D">
      <w:pPr>
        <w:pStyle w:val="NoSpacing"/>
        <w:numPr>
          <w:ilvl w:val="0"/>
          <w:numId w:val="15"/>
        </w:numPr>
      </w:pPr>
      <w:r w:rsidRPr="00861425">
        <w:t>Template gallery (Existing templates by category)</w:t>
      </w:r>
    </w:p>
    <w:p w14:paraId="51C5A549" w14:textId="77777777" w:rsidR="00861425" w:rsidRPr="00861425" w:rsidRDefault="00861425" w:rsidP="0065727D">
      <w:pPr>
        <w:pStyle w:val="NoSpacing"/>
        <w:numPr>
          <w:ilvl w:val="0"/>
          <w:numId w:val="15"/>
        </w:numPr>
      </w:pPr>
      <w:r w:rsidRPr="00861425">
        <w:t>Template editor (Rich text editor with variables)</w:t>
      </w:r>
    </w:p>
    <w:p w14:paraId="2662BB49" w14:textId="77777777" w:rsidR="00861425" w:rsidRPr="00861425" w:rsidRDefault="00861425" w:rsidP="0065727D">
      <w:pPr>
        <w:pStyle w:val="NoSpacing"/>
        <w:numPr>
          <w:ilvl w:val="0"/>
          <w:numId w:val="15"/>
        </w:numPr>
      </w:pPr>
      <w:r w:rsidRPr="00861425">
        <w:t>Variable manager (Add/remove placeholders like {{name}}, {{date}})</w:t>
      </w:r>
    </w:p>
    <w:p w14:paraId="34B7B5B0" w14:textId="77777777" w:rsidR="00861425" w:rsidRPr="00861425" w:rsidRDefault="00861425" w:rsidP="0065727D">
      <w:pPr>
        <w:pStyle w:val="NoSpacing"/>
        <w:numPr>
          <w:ilvl w:val="0"/>
          <w:numId w:val="15"/>
        </w:numPr>
      </w:pPr>
      <w:r w:rsidRPr="00861425">
        <w:t>Preview mode &amp; submission button for admin review</w:t>
      </w:r>
    </w:p>
    <w:p w14:paraId="06C1F66F" w14:textId="77777777" w:rsidR="00861425" w:rsidRPr="00861425" w:rsidRDefault="00861425" w:rsidP="00861425">
      <w:r w:rsidRPr="00861425">
        <w:rPr>
          <w:b/>
          <w:bCs/>
        </w:rPr>
        <w:t>Template User Interface</w:t>
      </w:r>
    </w:p>
    <w:p w14:paraId="5A17BD77" w14:textId="77777777" w:rsidR="00861425" w:rsidRPr="00861425" w:rsidRDefault="00861425" w:rsidP="0065727D">
      <w:pPr>
        <w:pStyle w:val="NoSpacing"/>
        <w:numPr>
          <w:ilvl w:val="0"/>
          <w:numId w:val="16"/>
        </w:numPr>
      </w:pPr>
      <w:r w:rsidRPr="00861425">
        <w:t>Template selector (Filter by department/document type)</w:t>
      </w:r>
    </w:p>
    <w:p w14:paraId="5BCC6076" w14:textId="77777777" w:rsidR="00861425" w:rsidRPr="00861425" w:rsidRDefault="00861425" w:rsidP="0065727D">
      <w:pPr>
        <w:pStyle w:val="NoSpacing"/>
        <w:numPr>
          <w:ilvl w:val="0"/>
          <w:numId w:val="16"/>
        </w:numPr>
      </w:pPr>
      <w:r w:rsidRPr="00861425">
        <w:t>Form-based editor (Fields mapped to template variables)</w:t>
      </w:r>
    </w:p>
    <w:p w14:paraId="4A9D6DBA" w14:textId="77777777" w:rsidR="00861425" w:rsidRPr="00861425" w:rsidRDefault="00861425" w:rsidP="0065727D">
      <w:pPr>
        <w:pStyle w:val="NoSpacing"/>
        <w:numPr>
          <w:ilvl w:val="0"/>
          <w:numId w:val="16"/>
        </w:numPr>
      </w:pPr>
      <w:r w:rsidRPr="00861425">
        <w:t>Draft save/resume functionality</w:t>
      </w:r>
    </w:p>
    <w:p w14:paraId="148750C4" w14:textId="77777777" w:rsidR="00861425" w:rsidRPr="00861425" w:rsidRDefault="00861425" w:rsidP="0065727D">
      <w:pPr>
        <w:pStyle w:val="NoSpacing"/>
        <w:numPr>
          <w:ilvl w:val="0"/>
          <w:numId w:val="16"/>
        </w:numPr>
      </w:pPr>
      <w:r w:rsidRPr="00861425">
        <w:t>Submission button (to admin for approval)</w:t>
      </w:r>
    </w:p>
    <w:p w14:paraId="26321AAA" w14:textId="77777777" w:rsidR="00861425" w:rsidRPr="00861425" w:rsidRDefault="00861425" w:rsidP="00861425">
      <w:r w:rsidRPr="00861425">
        <w:rPr>
          <w:b/>
          <w:bCs/>
        </w:rPr>
        <w:t>Document Export</w:t>
      </w:r>
    </w:p>
    <w:p w14:paraId="6B35ACB8" w14:textId="16BDC4EE" w:rsidR="00861425" w:rsidRPr="00861425" w:rsidRDefault="00861425" w:rsidP="0065727D">
      <w:pPr>
        <w:pStyle w:val="NoSpacing"/>
        <w:numPr>
          <w:ilvl w:val="0"/>
          <w:numId w:val="17"/>
        </w:numPr>
      </w:pPr>
      <w:r w:rsidRPr="00861425">
        <w:t>Post-approval downloads options (PDF/DOC)</w:t>
      </w:r>
    </w:p>
    <w:p w14:paraId="052FFB32" w14:textId="61A6D54F" w:rsidR="00861425" w:rsidRPr="00861425" w:rsidRDefault="00861425" w:rsidP="0065727D">
      <w:pPr>
        <w:pStyle w:val="NoSpacing"/>
        <w:numPr>
          <w:ilvl w:val="0"/>
          <w:numId w:val="17"/>
        </w:numPr>
      </w:pPr>
      <w:r w:rsidRPr="00861425">
        <w:t>Formatting preview</w:t>
      </w:r>
    </w:p>
    <w:p w14:paraId="1CC45374" w14:textId="2232FF39" w:rsidR="00861425" w:rsidRPr="00861425" w:rsidRDefault="00861425" w:rsidP="0065727D">
      <w:pPr>
        <w:pStyle w:val="NoSpacing"/>
        <w:numPr>
          <w:ilvl w:val="0"/>
          <w:numId w:val="17"/>
        </w:numPr>
      </w:pPr>
      <w:r w:rsidRPr="00861425">
        <w:t>Share via email/cloud (optional)</w:t>
      </w:r>
    </w:p>
    <w:p w14:paraId="32C25C03" w14:textId="5CEE593B" w:rsidR="00861425" w:rsidRPr="00861425" w:rsidRDefault="00000000" w:rsidP="00861425">
      <w:r>
        <w:pict w14:anchorId="42CB4C9A">
          <v:rect id="_x0000_i1025" style="width:0;height:.75pt" o:hralign="center" o:hrstd="t" o:hrnoshade="t" o:hr="t" fillcolor="#404040" stroked="f"/>
        </w:pict>
      </w:r>
    </w:p>
    <w:p w14:paraId="6550B4E1" w14:textId="0137AE69" w:rsidR="00861425" w:rsidRDefault="00861425" w:rsidP="00861425">
      <w:pPr>
        <w:rPr>
          <w:b/>
          <w:bCs/>
        </w:rPr>
      </w:pPr>
      <w:r w:rsidRPr="00861425">
        <w:rPr>
          <w:b/>
          <w:bCs/>
        </w:rPr>
        <w:t>2. Data Flow Diagram</w:t>
      </w:r>
    </w:p>
    <w:p w14:paraId="773F89B1" w14:textId="1BC8F311" w:rsidR="00F02490" w:rsidRDefault="00F02490" w:rsidP="00861425">
      <w:pPr>
        <w:rPr>
          <w:b/>
          <w:bCs/>
        </w:rPr>
      </w:pPr>
      <w:r>
        <w:rPr>
          <w:b/>
          <w:bCs/>
        </w:rPr>
        <w:tab/>
        <w:t>a. Workflow</w:t>
      </w:r>
    </w:p>
    <w:p w14:paraId="3351BB2B" w14:textId="036B0F9D" w:rsidR="005112B9" w:rsidRDefault="005112B9" w:rsidP="00F02490">
      <w:pPr>
        <w:jc w:val="center"/>
        <w:rPr>
          <w:b/>
          <w:bCs/>
        </w:rPr>
      </w:pPr>
      <w:r w:rsidRPr="005112B9">
        <w:rPr>
          <w:b/>
          <w:bCs/>
          <w:noProof/>
        </w:rPr>
        <w:drawing>
          <wp:inline distT="0" distB="0" distL="0" distR="0" wp14:anchorId="3D0A4105" wp14:editId="20AE805C">
            <wp:extent cx="4373880" cy="3136245"/>
            <wp:effectExtent l="0" t="0" r="7620" b="7620"/>
            <wp:docPr id="53208028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8028" name="Picture 1" descr="A diagram of a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530" cy="31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411B" w14:textId="640AD4DD" w:rsidR="00F02490" w:rsidRDefault="00F02490" w:rsidP="00F02490">
      <w:pPr>
        <w:rPr>
          <w:b/>
          <w:bCs/>
        </w:rPr>
      </w:pPr>
      <w:r>
        <w:rPr>
          <w:b/>
          <w:bCs/>
        </w:rPr>
        <w:lastRenderedPageBreak/>
        <w:t xml:space="preserve">b. R&amp;R Hierarchy </w:t>
      </w:r>
    </w:p>
    <w:p w14:paraId="555FBD68" w14:textId="5D0E29EB" w:rsidR="005112B9" w:rsidRDefault="005112B9" w:rsidP="00861425">
      <w:pPr>
        <w:rPr>
          <w:b/>
          <w:bCs/>
        </w:rPr>
      </w:pPr>
      <w:r w:rsidRPr="0065727D">
        <w:rPr>
          <w:noProof/>
        </w:rPr>
        <w:drawing>
          <wp:anchor distT="0" distB="0" distL="114300" distR="114300" simplePos="0" relativeHeight="251658240" behindDoc="1" locked="0" layoutInCell="1" allowOverlap="1" wp14:anchorId="3EFD6877" wp14:editId="61D91163">
            <wp:simplePos x="0" y="0"/>
            <wp:positionH relativeFrom="margin">
              <wp:posOffset>-121920</wp:posOffset>
            </wp:positionH>
            <wp:positionV relativeFrom="paragraph">
              <wp:posOffset>22860</wp:posOffset>
            </wp:positionV>
            <wp:extent cx="5715000" cy="4368165"/>
            <wp:effectExtent l="0" t="0" r="7620" b="2540"/>
            <wp:wrapTight wrapText="bothSides">
              <wp:wrapPolygon edited="0">
                <wp:start x="0" y="0"/>
                <wp:lineTo x="0" y="21478"/>
                <wp:lineTo x="21528" y="21478"/>
                <wp:lineTo x="21528" y="0"/>
                <wp:lineTo x="0" y="0"/>
              </wp:wrapPolygon>
            </wp:wrapTight>
            <wp:docPr id="1382718672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38050" name="Picture 1" descr="A diagram of a syste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6B3FE" w14:textId="1BDD64E9" w:rsidR="0065727D" w:rsidRDefault="0065727D" w:rsidP="0065727D">
      <w:pPr>
        <w:jc w:val="center"/>
        <w:rPr>
          <w:b/>
          <w:bCs/>
        </w:rPr>
      </w:pPr>
    </w:p>
    <w:p w14:paraId="1B454AF6" w14:textId="651670BF" w:rsidR="00861425" w:rsidRPr="00861425" w:rsidRDefault="00861425" w:rsidP="00861425"/>
    <w:p w14:paraId="06D00FEE" w14:textId="77777777" w:rsidR="00861425" w:rsidRPr="00861425" w:rsidRDefault="00000000" w:rsidP="00861425">
      <w:r>
        <w:pict w14:anchorId="0C46793B">
          <v:rect id="_x0000_i1026" style="width:0;height:.75pt" o:hralign="center" o:hrstd="t" o:hrnoshade="t" o:hr="t" fillcolor="#404040" stroked="f"/>
        </w:pict>
      </w:r>
    </w:p>
    <w:p w14:paraId="76FFC0C0" w14:textId="77777777" w:rsidR="00861425" w:rsidRPr="00861425" w:rsidRDefault="00861425" w:rsidP="00861425">
      <w:r w:rsidRPr="00861425">
        <w:rPr>
          <w:b/>
          <w:bCs/>
        </w:rPr>
        <w:t>3. Workflow</w:t>
      </w:r>
    </w:p>
    <w:p w14:paraId="4C9274CB" w14:textId="77777777" w:rsidR="00861425" w:rsidRPr="00861425" w:rsidRDefault="00861425" w:rsidP="00861425">
      <w:r w:rsidRPr="00861425">
        <w:rPr>
          <w:b/>
          <w:bCs/>
        </w:rPr>
        <w:t>Admin Workflow</w:t>
      </w:r>
    </w:p>
    <w:p w14:paraId="29977114" w14:textId="77777777" w:rsidR="00861425" w:rsidRPr="00861425" w:rsidRDefault="00861425" w:rsidP="0065727D">
      <w:pPr>
        <w:pStyle w:val="NoSpacing"/>
        <w:numPr>
          <w:ilvl w:val="0"/>
          <w:numId w:val="10"/>
        </w:numPr>
      </w:pPr>
      <w:r w:rsidRPr="00861425">
        <w:t>Create departments and assign roles.</w:t>
      </w:r>
    </w:p>
    <w:p w14:paraId="31D9E43C" w14:textId="16188CA5" w:rsidR="00861425" w:rsidRPr="00861425" w:rsidRDefault="00861425" w:rsidP="0065727D">
      <w:pPr>
        <w:pStyle w:val="NoSpacing"/>
        <w:numPr>
          <w:ilvl w:val="0"/>
          <w:numId w:val="10"/>
        </w:numPr>
      </w:pPr>
      <w:r w:rsidRPr="00861425">
        <w:t>Review templates/drafts from creators/users.</w:t>
      </w:r>
    </w:p>
    <w:p w14:paraId="0F158EB8" w14:textId="77777777" w:rsidR="00861425" w:rsidRPr="00861425" w:rsidRDefault="00861425" w:rsidP="0065727D">
      <w:pPr>
        <w:pStyle w:val="NoSpacing"/>
        <w:numPr>
          <w:ilvl w:val="0"/>
          <w:numId w:val="10"/>
        </w:numPr>
      </w:pPr>
      <w:r w:rsidRPr="00861425">
        <w:t>Approve/reject submissions with comments.</w:t>
      </w:r>
    </w:p>
    <w:p w14:paraId="4910CFCE" w14:textId="77777777" w:rsidR="00861425" w:rsidRPr="00861425" w:rsidRDefault="00861425" w:rsidP="0065727D">
      <w:pPr>
        <w:pStyle w:val="NoSpacing"/>
        <w:numPr>
          <w:ilvl w:val="0"/>
          <w:numId w:val="10"/>
        </w:numPr>
      </w:pPr>
      <w:r w:rsidRPr="00861425">
        <w:t>Monitor access logs and audit trails.</w:t>
      </w:r>
    </w:p>
    <w:p w14:paraId="2500FD0F" w14:textId="239A37B2" w:rsidR="00861425" w:rsidRPr="00861425" w:rsidRDefault="00861425" w:rsidP="00861425">
      <w:r w:rsidRPr="00861425">
        <w:rPr>
          <w:b/>
          <w:bCs/>
        </w:rPr>
        <w:t>Template Creator Workflow</w:t>
      </w:r>
    </w:p>
    <w:p w14:paraId="31F8FF84" w14:textId="77777777" w:rsidR="00861425" w:rsidRPr="00861425" w:rsidRDefault="00861425" w:rsidP="0065727D">
      <w:pPr>
        <w:pStyle w:val="NoSpacing"/>
        <w:numPr>
          <w:ilvl w:val="0"/>
          <w:numId w:val="11"/>
        </w:numPr>
      </w:pPr>
      <w:r w:rsidRPr="00861425">
        <w:t>Select document type (e.g., Offer Letter).</w:t>
      </w:r>
    </w:p>
    <w:p w14:paraId="386F4757" w14:textId="093891DE" w:rsidR="00861425" w:rsidRPr="00861425" w:rsidRDefault="00861425" w:rsidP="0065727D">
      <w:pPr>
        <w:pStyle w:val="NoSpacing"/>
        <w:numPr>
          <w:ilvl w:val="0"/>
          <w:numId w:val="11"/>
        </w:numPr>
      </w:pPr>
      <w:r w:rsidRPr="00861425">
        <w:t xml:space="preserve">Design template using editor with variables </w:t>
      </w:r>
    </w:p>
    <w:p w14:paraId="2010AD06" w14:textId="77777777" w:rsidR="00861425" w:rsidRPr="00861425" w:rsidRDefault="00861425" w:rsidP="0065727D">
      <w:pPr>
        <w:pStyle w:val="NoSpacing"/>
        <w:numPr>
          <w:ilvl w:val="0"/>
          <w:numId w:val="11"/>
        </w:numPr>
      </w:pPr>
      <w:r w:rsidRPr="00861425">
        <w:t>Submit template for admin approval.</w:t>
      </w:r>
    </w:p>
    <w:p w14:paraId="3ACA7F8B" w14:textId="77777777" w:rsidR="00861425" w:rsidRPr="00861425" w:rsidRDefault="00861425" w:rsidP="0065727D">
      <w:pPr>
        <w:pStyle w:val="NoSpacing"/>
        <w:numPr>
          <w:ilvl w:val="0"/>
          <w:numId w:val="11"/>
        </w:numPr>
      </w:pPr>
      <w:r w:rsidRPr="00861425">
        <w:t>Revise based on feedback (if rejected).</w:t>
      </w:r>
    </w:p>
    <w:p w14:paraId="058BD277" w14:textId="0011AFE3" w:rsidR="00861425" w:rsidRPr="00861425" w:rsidRDefault="00861425" w:rsidP="00861425">
      <w:r w:rsidRPr="00861425">
        <w:rPr>
          <w:b/>
          <w:bCs/>
        </w:rPr>
        <w:t>Template User Workflow</w:t>
      </w:r>
    </w:p>
    <w:p w14:paraId="6015BFF9" w14:textId="77777777" w:rsidR="00861425" w:rsidRPr="00861425" w:rsidRDefault="00861425" w:rsidP="0065727D">
      <w:pPr>
        <w:pStyle w:val="NoSpacing"/>
        <w:numPr>
          <w:ilvl w:val="0"/>
          <w:numId w:val="12"/>
        </w:numPr>
      </w:pPr>
      <w:r w:rsidRPr="00861425">
        <w:lastRenderedPageBreak/>
        <w:t>Choose a pre-approved template.</w:t>
      </w:r>
    </w:p>
    <w:p w14:paraId="3D729BC2" w14:textId="77777777" w:rsidR="00861425" w:rsidRPr="00861425" w:rsidRDefault="00861425" w:rsidP="0065727D">
      <w:pPr>
        <w:pStyle w:val="NoSpacing"/>
        <w:numPr>
          <w:ilvl w:val="0"/>
          <w:numId w:val="12"/>
        </w:numPr>
      </w:pPr>
      <w:r w:rsidRPr="00861425">
        <w:t>Fill person-specific data (form fields replace variables).</w:t>
      </w:r>
    </w:p>
    <w:p w14:paraId="70CE3552" w14:textId="77777777" w:rsidR="00861425" w:rsidRPr="00861425" w:rsidRDefault="00861425" w:rsidP="0065727D">
      <w:pPr>
        <w:pStyle w:val="NoSpacing"/>
        <w:numPr>
          <w:ilvl w:val="0"/>
          <w:numId w:val="12"/>
        </w:numPr>
      </w:pPr>
      <w:r w:rsidRPr="00861425">
        <w:t>Save as draft or submit for admin review.</w:t>
      </w:r>
    </w:p>
    <w:p w14:paraId="31E06E72" w14:textId="77777777" w:rsidR="00861425" w:rsidRPr="00861425" w:rsidRDefault="00861425" w:rsidP="0065727D">
      <w:pPr>
        <w:pStyle w:val="NoSpacing"/>
        <w:numPr>
          <w:ilvl w:val="0"/>
          <w:numId w:val="12"/>
        </w:numPr>
      </w:pPr>
      <w:r w:rsidRPr="00861425">
        <w:t>After approval, download as PDF/DOC.</w:t>
      </w:r>
    </w:p>
    <w:p w14:paraId="09F9D55F" w14:textId="77777777" w:rsidR="00861425" w:rsidRPr="00861425" w:rsidRDefault="00000000" w:rsidP="00861425">
      <w:r>
        <w:pict w14:anchorId="06A57247">
          <v:rect id="_x0000_i1027" style="width:0;height:.75pt" o:hralign="center" o:hrstd="t" o:hrnoshade="t" o:hr="t" fillcolor="#404040" stroked="f"/>
        </w:pict>
      </w:r>
    </w:p>
    <w:p w14:paraId="507B5BB4" w14:textId="77777777" w:rsidR="00861425" w:rsidRPr="00861425" w:rsidRDefault="00861425" w:rsidP="00861425">
      <w:r w:rsidRPr="00861425">
        <w:rPr>
          <w:b/>
          <w:bCs/>
        </w:rPr>
        <w:t>4. Technical Considerations</w:t>
      </w:r>
    </w:p>
    <w:p w14:paraId="2779D917" w14:textId="77777777" w:rsidR="00861425" w:rsidRPr="00861425" w:rsidRDefault="00861425" w:rsidP="0065727D">
      <w:pPr>
        <w:pStyle w:val="NoSpacing"/>
        <w:numPr>
          <w:ilvl w:val="0"/>
          <w:numId w:val="13"/>
        </w:numPr>
      </w:pPr>
      <w:r w:rsidRPr="00861425">
        <w:rPr>
          <w:b/>
          <w:bCs/>
        </w:rPr>
        <w:t>Role-Based Access Control (RBAC):</w:t>
      </w:r>
      <w:r w:rsidRPr="00861425">
        <w:t> Ensure users only see department-specific templates.</w:t>
      </w:r>
    </w:p>
    <w:p w14:paraId="088A12E3" w14:textId="61BF5D6C" w:rsidR="00861425" w:rsidRPr="00861425" w:rsidRDefault="00861425" w:rsidP="0065727D">
      <w:pPr>
        <w:pStyle w:val="NoSpacing"/>
        <w:numPr>
          <w:ilvl w:val="0"/>
          <w:numId w:val="13"/>
        </w:numPr>
      </w:pPr>
      <w:r w:rsidRPr="00861425">
        <w:rPr>
          <w:b/>
          <w:bCs/>
        </w:rPr>
        <w:t>Template Engine:</w:t>
      </w:r>
      <w:r w:rsidRPr="00861425">
        <w:t> Use libraries like </w:t>
      </w:r>
    </w:p>
    <w:p w14:paraId="3403458A" w14:textId="77777777" w:rsidR="00861425" w:rsidRPr="00861425" w:rsidRDefault="00861425" w:rsidP="0065727D">
      <w:pPr>
        <w:pStyle w:val="NoSpacing"/>
        <w:numPr>
          <w:ilvl w:val="0"/>
          <w:numId w:val="13"/>
        </w:numPr>
      </w:pPr>
      <w:r w:rsidRPr="00861425">
        <w:rPr>
          <w:b/>
          <w:bCs/>
        </w:rPr>
        <w:t>Export Tools:</w:t>
      </w:r>
    </w:p>
    <w:p w14:paraId="7C8F8603" w14:textId="0AACC020" w:rsidR="00861425" w:rsidRPr="00861425" w:rsidRDefault="00861425" w:rsidP="0065727D">
      <w:pPr>
        <w:pStyle w:val="NoSpacing"/>
        <w:ind w:left="720" w:firstLine="720"/>
      </w:pPr>
      <w:r w:rsidRPr="00861425">
        <w:rPr>
          <w:b/>
          <w:bCs/>
        </w:rPr>
        <w:t>PDF:</w:t>
      </w:r>
      <w:r w:rsidRPr="00861425">
        <w:t> </w:t>
      </w:r>
      <w:proofErr w:type="spellStart"/>
      <w:r w:rsidRPr="00861425">
        <w:t>PDFKit</w:t>
      </w:r>
      <w:proofErr w:type="spellEnd"/>
      <w:r w:rsidRPr="00861425">
        <w:t xml:space="preserve"> (HTML to PDF)</w:t>
      </w:r>
      <w:r>
        <w:t>.</w:t>
      </w:r>
    </w:p>
    <w:p w14:paraId="29151ADA" w14:textId="3657C6B8" w:rsidR="00861425" w:rsidRPr="00861425" w:rsidRDefault="00861425" w:rsidP="0065727D">
      <w:pPr>
        <w:pStyle w:val="NoSpacing"/>
        <w:ind w:left="720" w:firstLine="720"/>
      </w:pPr>
      <w:r w:rsidRPr="00861425">
        <w:rPr>
          <w:b/>
          <w:bCs/>
        </w:rPr>
        <w:t>DOC:</w:t>
      </w:r>
      <w:r w:rsidRPr="00861425">
        <w:t> </w:t>
      </w:r>
      <w:r w:rsidRPr="00861425">
        <w:rPr>
          <w:b/>
          <w:bCs/>
        </w:rPr>
        <w:t xml:space="preserve"> Apache POI</w:t>
      </w:r>
      <w:r w:rsidRPr="00861425">
        <w:t> (Java).</w:t>
      </w:r>
    </w:p>
    <w:p w14:paraId="29B3D71E" w14:textId="77777777" w:rsidR="00861425" w:rsidRPr="00861425" w:rsidRDefault="00861425" w:rsidP="0065727D">
      <w:pPr>
        <w:pStyle w:val="NoSpacing"/>
        <w:numPr>
          <w:ilvl w:val="0"/>
          <w:numId w:val="13"/>
        </w:numPr>
      </w:pPr>
      <w:r w:rsidRPr="00861425">
        <w:rPr>
          <w:b/>
          <w:bCs/>
        </w:rPr>
        <w:t>Version Control:</w:t>
      </w:r>
      <w:r w:rsidRPr="00861425">
        <w:t> Track template/draft revisions.</w:t>
      </w:r>
    </w:p>
    <w:p w14:paraId="73505D08" w14:textId="77777777" w:rsidR="00861425" w:rsidRDefault="00861425" w:rsidP="0065727D">
      <w:pPr>
        <w:pStyle w:val="NoSpacing"/>
        <w:numPr>
          <w:ilvl w:val="0"/>
          <w:numId w:val="13"/>
        </w:numPr>
      </w:pPr>
      <w:r w:rsidRPr="00861425">
        <w:rPr>
          <w:b/>
          <w:bCs/>
        </w:rPr>
        <w:t>Security:</w:t>
      </w:r>
      <w:r w:rsidRPr="00861425">
        <w:t> Encrypt sensitive documents and use HTTPS for data transfer.</w:t>
      </w:r>
    </w:p>
    <w:p w14:paraId="2C743CE0" w14:textId="77777777" w:rsidR="0023693A" w:rsidRDefault="0023693A" w:rsidP="0023693A">
      <w:pPr>
        <w:pStyle w:val="NoSpacing"/>
      </w:pPr>
    </w:p>
    <w:p w14:paraId="1DDCDA82" w14:textId="234ADE67" w:rsidR="0023693A" w:rsidRPr="00861425" w:rsidRDefault="0023693A" w:rsidP="0023693A">
      <w:pPr>
        <w:pStyle w:val="NoSpacing"/>
      </w:pPr>
      <w:r w:rsidRPr="0023693A">
        <w:rPr>
          <w:noProof/>
        </w:rPr>
        <w:drawing>
          <wp:inline distT="0" distB="0" distL="0" distR="0" wp14:anchorId="0A42E0A6" wp14:editId="1BEE98A7">
            <wp:extent cx="6041796" cy="2621280"/>
            <wp:effectExtent l="0" t="0" r="0" b="7620"/>
            <wp:docPr id="17138071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0719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378" cy="262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A249" w14:textId="2A3EC586" w:rsidR="00861425" w:rsidRDefault="00000000">
      <w:r>
        <w:pict w14:anchorId="141DB6DB">
          <v:rect id="_x0000_i1028" style="width:0;height:.75pt" o:hralign="center" o:bullet="t" o:hrstd="t" o:hrnoshade="t" o:hr="t" fillcolor="#404040" stroked="f"/>
        </w:pict>
      </w:r>
    </w:p>
    <w:p w14:paraId="5329C59F" w14:textId="441DF435" w:rsidR="0065727D" w:rsidRDefault="0065727D"/>
    <w:sectPr w:rsidR="0065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5E0"/>
    <w:multiLevelType w:val="multilevel"/>
    <w:tmpl w:val="85B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67E39"/>
    <w:multiLevelType w:val="hybridMultilevel"/>
    <w:tmpl w:val="3F2C1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3187E"/>
    <w:multiLevelType w:val="hybridMultilevel"/>
    <w:tmpl w:val="78C81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16B0D"/>
    <w:multiLevelType w:val="multilevel"/>
    <w:tmpl w:val="4844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0566B"/>
    <w:multiLevelType w:val="hybridMultilevel"/>
    <w:tmpl w:val="0706E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D0FAE"/>
    <w:multiLevelType w:val="hybridMultilevel"/>
    <w:tmpl w:val="62D62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583F"/>
    <w:multiLevelType w:val="multilevel"/>
    <w:tmpl w:val="426A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93683"/>
    <w:multiLevelType w:val="hybridMultilevel"/>
    <w:tmpl w:val="E18A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36EA8"/>
    <w:multiLevelType w:val="hybridMultilevel"/>
    <w:tmpl w:val="DDEEA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13729"/>
    <w:multiLevelType w:val="multilevel"/>
    <w:tmpl w:val="BDFE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8216A"/>
    <w:multiLevelType w:val="multilevel"/>
    <w:tmpl w:val="330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952290"/>
    <w:multiLevelType w:val="multilevel"/>
    <w:tmpl w:val="27FA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56520"/>
    <w:multiLevelType w:val="hybridMultilevel"/>
    <w:tmpl w:val="725E2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722DA"/>
    <w:multiLevelType w:val="hybridMultilevel"/>
    <w:tmpl w:val="59D0F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4472B"/>
    <w:multiLevelType w:val="multilevel"/>
    <w:tmpl w:val="1E1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44BA6"/>
    <w:multiLevelType w:val="multilevel"/>
    <w:tmpl w:val="B8A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92A2B"/>
    <w:multiLevelType w:val="multilevel"/>
    <w:tmpl w:val="EB42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784402">
    <w:abstractNumId w:val="14"/>
  </w:num>
  <w:num w:numId="2" w16cid:durableId="1490780133">
    <w:abstractNumId w:val="11"/>
  </w:num>
  <w:num w:numId="3" w16cid:durableId="691149501">
    <w:abstractNumId w:val="9"/>
  </w:num>
  <w:num w:numId="4" w16cid:durableId="1368019390">
    <w:abstractNumId w:val="0"/>
  </w:num>
  <w:num w:numId="5" w16cid:durableId="1035034471">
    <w:abstractNumId w:val="10"/>
  </w:num>
  <w:num w:numId="6" w16cid:durableId="1407149612">
    <w:abstractNumId w:val="6"/>
  </w:num>
  <w:num w:numId="7" w16cid:durableId="993603272">
    <w:abstractNumId w:val="16"/>
  </w:num>
  <w:num w:numId="8" w16cid:durableId="1839542322">
    <w:abstractNumId w:val="15"/>
  </w:num>
  <w:num w:numId="9" w16cid:durableId="922105476">
    <w:abstractNumId w:val="3"/>
  </w:num>
  <w:num w:numId="10" w16cid:durableId="904222406">
    <w:abstractNumId w:val="5"/>
  </w:num>
  <w:num w:numId="11" w16cid:durableId="339744733">
    <w:abstractNumId w:val="2"/>
  </w:num>
  <w:num w:numId="12" w16cid:durableId="1800759644">
    <w:abstractNumId w:val="8"/>
  </w:num>
  <w:num w:numId="13" w16cid:durableId="122776417">
    <w:abstractNumId w:val="7"/>
  </w:num>
  <w:num w:numId="14" w16cid:durableId="2071149580">
    <w:abstractNumId w:val="13"/>
  </w:num>
  <w:num w:numId="15" w16cid:durableId="944728951">
    <w:abstractNumId w:val="1"/>
  </w:num>
  <w:num w:numId="16" w16cid:durableId="979193813">
    <w:abstractNumId w:val="12"/>
  </w:num>
  <w:num w:numId="17" w16cid:durableId="248581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25"/>
    <w:rsid w:val="0023693A"/>
    <w:rsid w:val="002F51BE"/>
    <w:rsid w:val="00490E07"/>
    <w:rsid w:val="005112B9"/>
    <w:rsid w:val="005B5C1A"/>
    <w:rsid w:val="0065727D"/>
    <w:rsid w:val="00861425"/>
    <w:rsid w:val="00B86638"/>
    <w:rsid w:val="00C43D75"/>
    <w:rsid w:val="00F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212E"/>
  <w15:chartTrackingRefBased/>
  <w15:docId w15:val="{ACB3989B-1E58-4A1C-9062-B8B7A778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2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57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4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0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62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2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83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Kumar Das</dc:creator>
  <cp:keywords/>
  <dc:description/>
  <cp:lastModifiedBy>Swarup Kumar Das</cp:lastModifiedBy>
  <cp:revision>3</cp:revision>
  <dcterms:created xsi:type="dcterms:W3CDTF">2025-05-27T18:48:00Z</dcterms:created>
  <dcterms:modified xsi:type="dcterms:W3CDTF">2025-05-28T10:12:00Z</dcterms:modified>
</cp:coreProperties>
</file>