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approach to predict the Alzheimer disease using machine learning algorithms is successfully implemented and gives greater prediction accuracy results. The model predicts the disease in the patient and also distinguishes between the cognitive impairment. The future work can be done by combining both brain MRI scans and the psychological parameters to predict the disease with higher accuracy using machine learning algorithms. When they are combined, the disease could be predicted with a higher accuracy in the earlier stage itself.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