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94B8A" w14:textId="77777777" w:rsidR="00507E1C" w:rsidRDefault="00507E1C" w:rsidP="00507E1C">
      <w:pPr>
        <w:rPr>
          <w:rFonts w:ascii="Arial Black" w:hAnsi="Arial Black"/>
          <w:sz w:val="32"/>
          <w:szCs w:val="32"/>
        </w:rPr>
      </w:pPr>
      <w:r w:rsidRPr="00507E1C">
        <w:rPr>
          <w:rFonts w:ascii="Arial Black" w:hAnsi="Arial Black"/>
          <w:sz w:val="32"/>
          <w:szCs w:val="32"/>
        </w:rPr>
        <w:t>2320030363</w:t>
      </w:r>
    </w:p>
    <w:p w14:paraId="1F43A702" w14:textId="527FFDD2" w:rsidR="00507E1C" w:rsidRDefault="00507E1C" w:rsidP="00507E1C">
      <w:pPr>
        <w:rPr>
          <w:rFonts w:ascii="Aptos Black" w:hAnsi="Aptos Black"/>
          <w:b/>
          <w:bCs/>
          <w:sz w:val="40"/>
          <w:szCs w:val="40"/>
        </w:rPr>
      </w:pPr>
      <w:r w:rsidRPr="00507E1C">
        <w:rPr>
          <w:rFonts w:ascii="Aptos Black" w:hAnsi="Aptos Black"/>
          <w:b/>
          <w:bCs/>
          <w:sz w:val="40"/>
          <w:szCs w:val="40"/>
        </w:rPr>
        <w:t>Corporate VLANs for Departmental Separation</w:t>
      </w:r>
    </w:p>
    <w:p w14:paraId="6E493E81" w14:textId="77777777" w:rsidR="00684BAE" w:rsidRPr="00507E1C" w:rsidRDefault="00684BAE" w:rsidP="00507E1C">
      <w:pPr>
        <w:rPr>
          <w:rFonts w:ascii="Arial Black" w:hAnsi="Arial Black"/>
          <w:sz w:val="40"/>
          <w:szCs w:val="40"/>
        </w:rPr>
      </w:pPr>
    </w:p>
    <w:p w14:paraId="3D7A7D45" w14:textId="7ADA522C" w:rsidR="00507E1C" w:rsidRPr="00507E1C" w:rsidRDefault="00684BAE" w:rsidP="00507E1C">
      <w:pPr>
        <w:rPr>
          <w:rFonts w:ascii="Aptos Black" w:hAnsi="Aptos Black"/>
          <w:b/>
          <w:bCs/>
          <w:sz w:val="40"/>
          <w:szCs w:val="40"/>
        </w:rPr>
      </w:pPr>
      <w:r w:rsidRPr="00684BAE">
        <w:rPr>
          <w:rFonts w:ascii="Aptos Black" w:hAnsi="Aptos Black"/>
          <w:b/>
          <w:bCs/>
          <w:sz w:val="40"/>
          <w:szCs w:val="40"/>
        </w:rPr>
        <w:t>Introduction</w:t>
      </w:r>
      <w:r>
        <w:rPr>
          <w:rFonts w:ascii="Aptos Black" w:hAnsi="Aptos Black"/>
          <w:b/>
          <w:bCs/>
          <w:sz w:val="40"/>
          <w:szCs w:val="40"/>
        </w:rPr>
        <w:t xml:space="preserve"> </w:t>
      </w:r>
    </w:p>
    <w:p w14:paraId="154A2990" w14:textId="248F4C9C" w:rsidR="00507E1C" w:rsidRPr="00507E1C" w:rsidRDefault="00507E1C" w:rsidP="00507E1C">
      <w:pPr>
        <w:rPr>
          <w:rFonts w:ascii="Aptos Black" w:hAnsi="Aptos Black"/>
          <w:b/>
          <w:bCs/>
          <w:sz w:val="28"/>
          <w:szCs w:val="28"/>
        </w:rPr>
      </w:pPr>
      <w:r w:rsidRPr="00507E1C">
        <w:rPr>
          <w:rFonts w:ascii="Aptos Black" w:hAnsi="Aptos Black"/>
          <w:b/>
          <w:bCs/>
          <w:sz w:val="28"/>
          <w:szCs w:val="28"/>
        </w:rPr>
        <w:t>Overview</w:t>
      </w:r>
      <w:r w:rsidR="00684BAE">
        <w:rPr>
          <w:rFonts w:ascii="Aptos Black" w:hAnsi="Aptos Black"/>
          <w:b/>
          <w:bCs/>
          <w:sz w:val="28"/>
          <w:szCs w:val="28"/>
        </w:rPr>
        <w:t>:</w:t>
      </w:r>
    </w:p>
    <w:p w14:paraId="59293601" w14:textId="77777777" w:rsidR="00507E1C" w:rsidRDefault="00507E1C" w:rsidP="00507E1C">
      <w:r w:rsidRPr="00507E1C">
        <w:t>This case study explores the implementation of VLANs (Virtual Local Area Networks) in a corporate environment to separate departments and improve network performance, security, and management. VLANs are used to logically separate different departments within a single physical network infrastructure.</w:t>
      </w:r>
    </w:p>
    <w:p w14:paraId="3A7BC2F5" w14:textId="77777777" w:rsidR="00507E1C" w:rsidRPr="00507E1C" w:rsidRDefault="00507E1C" w:rsidP="00507E1C"/>
    <w:p w14:paraId="1D09AEA7" w14:textId="287AC26F" w:rsidR="00507E1C" w:rsidRPr="00507E1C" w:rsidRDefault="00507E1C" w:rsidP="00507E1C">
      <w:pPr>
        <w:rPr>
          <w:rFonts w:ascii="Aptos Black" w:hAnsi="Aptos Black" w:cs="ADLaM Display"/>
          <w:b/>
          <w:bCs/>
          <w:sz w:val="28"/>
          <w:szCs w:val="28"/>
        </w:rPr>
      </w:pPr>
      <w:r w:rsidRPr="00507E1C">
        <w:rPr>
          <w:rFonts w:ascii="Aptos Black" w:hAnsi="Aptos Black" w:cs="ADLaM Display"/>
          <w:b/>
          <w:bCs/>
          <w:sz w:val="28"/>
          <w:szCs w:val="28"/>
        </w:rPr>
        <w:t>Objective</w:t>
      </w:r>
      <w:r w:rsidR="00684BAE">
        <w:rPr>
          <w:rFonts w:ascii="Aptos Black" w:hAnsi="Aptos Black" w:cs="ADLaM Display"/>
          <w:b/>
          <w:bCs/>
          <w:sz w:val="28"/>
          <w:szCs w:val="28"/>
        </w:rPr>
        <w:t>:</w:t>
      </w:r>
    </w:p>
    <w:p w14:paraId="177DF637" w14:textId="77777777" w:rsidR="00507E1C" w:rsidRDefault="00507E1C" w:rsidP="00507E1C">
      <w:r w:rsidRPr="00507E1C">
        <w:t>The primary objective is to implement VLANs to segregate network traffic for different departments, ensuring better security, traffic control, and easier network management.</w:t>
      </w:r>
    </w:p>
    <w:p w14:paraId="60A5DE9C" w14:textId="77777777" w:rsidR="00507E1C" w:rsidRDefault="00507E1C" w:rsidP="00507E1C"/>
    <w:p w14:paraId="77ABD607" w14:textId="34612E43" w:rsidR="00684BAE" w:rsidRPr="00507E1C" w:rsidRDefault="00684BAE" w:rsidP="00507E1C">
      <w:pPr>
        <w:rPr>
          <w:rFonts w:ascii="Aptos Black" w:hAnsi="Aptos Black"/>
          <w:b/>
          <w:bCs/>
          <w:sz w:val="40"/>
          <w:szCs w:val="40"/>
        </w:rPr>
      </w:pPr>
      <w:r w:rsidRPr="00684BAE">
        <w:rPr>
          <w:rFonts w:ascii="Aptos Black" w:hAnsi="Aptos Black"/>
          <w:b/>
          <w:bCs/>
          <w:sz w:val="40"/>
          <w:szCs w:val="40"/>
        </w:rPr>
        <w:t>Background</w:t>
      </w:r>
    </w:p>
    <w:p w14:paraId="565B62A3" w14:textId="7C129721" w:rsidR="00507E1C" w:rsidRPr="00507E1C" w:rsidRDefault="00507E1C" w:rsidP="00507E1C">
      <w:pPr>
        <w:rPr>
          <w:rFonts w:ascii="Aptos Black" w:hAnsi="Aptos Black"/>
          <w:b/>
          <w:bCs/>
          <w:sz w:val="28"/>
          <w:szCs w:val="28"/>
        </w:rPr>
      </w:pPr>
      <w:r w:rsidRPr="00507E1C">
        <w:rPr>
          <w:rFonts w:ascii="Aptos Black" w:hAnsi="Aptos Black"/>
          <w:b/>
          <w:bCs/>
          <w:sz w:val="28"/>
          <w:szCs w:val="28"/>
        </w:rPr>
        <w:t>Description</w:t>
      </w:r>
      <w:r w:rsidR="00684BAE">
        <w:rPr>
          <w:rFonts w:ascii="Aptos Black" w:hAnsi="Aptos Black"/>
          <w:b/>
          <w:bCs/>
          <w:sz w:val="28"/>
          <w:szCs w:val="28"/>
        </w:rPr>
        <w:t>:</w:t>
      </w:r>
    </w:p>
    <w:p w14:paraId="0AE3EC12" w14:textId="77777777" w:rsidR="00507E1C" w:rsidRDefault="00507E1C" w:rsidP="00507E1C">
      <w:r w:rsidRPr="00507E1C">
        <w:t>A mid-sized company with approximately 300 employees across 4 departments (HR, Sales, Finance, and IT) was facing network congestion and security risks due to all departments sharing a single, flat network. The IT department proposed using VLANs to separate traffic and improve overall network management.</w:t>
      </w:r>
    </w:p>
    <w:p w14:paraId="31050341" w14:textId="77777777" w:rsidR="00507E1C" w:rsidRPr="00507E1C" w:rsidRDefault="00507E1C" w:rsidP="00507E1C"/>
    <w:p w14:paraId="64E434BF" w14:textId="3083BEE8" w:rsidR="00507E1C" w:rsidRPr="00507E1C" w:rsidRDefault="00507E1C" w:rsidP="00507E1C">
      <w:pPr>
        <w:rPr>
          <w:rFonts w:ascii="Aptos Black" w:hAnsi="Aptos Black"/>
          <w:b/>
          <w:bCs/>
          <w:sz w:val="28"/>
          <w:szCs w:val="28"/>
        </w:rPr>
      </w:pPr>
      <w:r w:rsidRPr="00507E1C">
        <w:rPr>
          <w:rFonts w:ascii="Aptos Black" w:hAnsi="Aptos Black"/>
          <w:b/>
          <w:bCs/>
          <w:sz w:val="28"/>
          <w:szCs w:val="28"/>
        </w:rPr>
        <w:t>Current Network Setup</w:t>
      </w:r>
      <w:r w:rsidR="00684BAE">
        <w:rPr>
          <w:rFonts w:ascii="Aptos Black" w:hAnsi="Aptos Black"/>
          <w:b/>
          <w:bCs/>
          <w:sz w:val="28"/>
          <w:szCs w:val="28"/>
        </w:rPr>
        <w:t>:</w:t>
      </w:r>
    </w:p>
    <w:p w14:paraId="21C864CC" w14:textId="77777777" w:rsidR="00507E1C" w:rsidRPr="00507E1C" w:rsidRDefault="00507E1C" w:rsidP="00507E1C">
      <w:pPr>
        <w:numPr>
          <w:ilvl w:val="0"/>
          <w:numId w:val="1"/>
        </w:numPr>
      </w:pPr>
      <w:r w:rsidRPr="00507E1C">
        <w:rPr>
          <w:b/>
          <w:bCs/>
        </w:rPr>
        <w:t>Flat Network Topology</w:t>
      </w:r>
      <w:r w:rsidRPr="00507E1C">
        <w:t>: All departments share a single LAN, leading to congestion, security concerns, and inefficient use of network resources.</w:t>
      </w:r>
    </w:p>
    <w:p w14:paraId="1FCF9EAF" w14:textId="77777777" w:rsidR="00507E1C" w:rsidRPr="00507E1C" w:rsidRDefault="00507E1C" w:rsidP="00507E1C">
      <w:pPr>
        <w:numPr>
          <w:ilvl w:val="0"/>
          <w:numId w:val="1"/>
        </w:numPr>
      </w:pPr>
      <w:r w:rsidRPr="00507E1C">
        <w:rPr>
          <w:b/>
          <w:bCs/>
        </w:rPr>
        <w:t>Single Gateway</w:t>
      </w:r>
      <w:r w:rsidRPr="00507E1C">
        <w:t>: A single router acts as the gateway for all departments.</w:t>
      </w:r>
    </w:p>
    <w:p w14:paraId="7B07585E" w14:textId="77777777" w:rsidR="00507E1C" w:rsidRDefault="00507E1C" w:rsidP="00507E1C">
      <w:pPr>
        <w:numPr>
          <w:ilvl w:val="0"/>
          <w:numId w:val="1"/>
        </w:numPr>
      </w:pPr>
      <w:r w:rsidRPr="00507E1C">
        <w:rPr>
          <w:b/>
          <w:bCs/>
        </w:rPr>
        <w:t>No Traffic Segregation</w:t>
      </w:r>
      <w:r w:rsidRPr="00507E1C">
        <w:t>: No means to control or monitor traffic flow between departments.</w:t>
      </w:r>
    </w:p>
    <w:p w14:paraId="55708070" w14:textId="77777777" w:rsidR="00507E1C" w:rsidRPr="005C1EA1" w:rsidRDefault="00507E1C" w:rsidP="00507E1C">
      <w:pPr>
        <w:ind w:left="720"/>
        <w:rPr>
          <w:sz w:val="40"/>
          <w:szCs w:val="40"/>
        </w:rPr>
      </w:pPr>
    </w:p>
    <w:p w14:paraId="27F59D0A" w14:textId="13D7794E" w:rsidR="00684BAE" w:rsidRPr="00507E1C" w:rsidRDefault="00684BAE" w:rsidP="005C1EA1">
      <w:pPr>
        <w:rPr>
          <w:rFonts w:ascii="Aptos Black" w:hAnsi="Aptos Black"/>
          <w:sz w:val="40"/>
          <w:szCs w:val="40"/>
        </w:rPr>
      </w:pPr>
      <w:r w:rsidRPr="005C1EA1">
        <w:rPr>
          <w:rFonts w:ascii="Aptos Black" w:hAnsi="Aptos Black"/>
          <w:b/>
          <w:bCs/>
          <w:sz w:val="40"/>
          <w:szCs w:val="40"/>
        </w:rPr>
        <w:lastRenderedPageBreak/>
        <w:t>Problem Statement</w:t>
      </w:r>
    </w:p>
    <w:p w14:paraId="63D60236" w14:textId="063A2328"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 xml:space="preserve"> Challenges Faced</w:t>
      </w:r>
      <w:r>
        <w:rPr>
          <w:rFonts w:ascii="Aptos Black" w:hAnsi="Aptos Black"/>
          <w:b/>
          <w:bCs/>
          <w:sz w:val="28"/>
          <w:szCs w:val="28"/>
        </w:rPr>
        <w:t>:</w:t>
      </w:r>
    </w:p>
    <w:p w14:paraId="241FB965" w14:textId="1A0B3AED" w:rsidR="00507E1C" w:rsidRPr="00507E1C" w:rsidRDefault="00507E1C" w:rsidP="00507E1C">
      <w:pPr>
        <w:numPr>
          <w:ilvl w:val="0"/>
          <w:numId w:val="2"/>
        </w:numPr>
      </w:pPr>
      <w:r w:rsidRPr="00507E1C">
        <w:rPr>
          <w:b/>
          <w:bCs/>
        </w:rPr>
        <w:t>Traffic Congestion</w:t>
      </w:r>
      <w:r w:rsidRPr="00507E1C">
        <w:t xml:space="preserve">: With </w:t>
      </w:r>
      <w:r w:rsidRPr="00507E1C">
        <w:t>the increasing</w:t>
      </w:r>
      <w:r w:rsidRPr="00507E1C">
        <w:t xml:space="preserve"> data load, the network experienced slow performance.</w:t>
      </w:r>
    </w:p>
    <w:p w14:paraId="7018211E" w14:textId="77777777" w:rsidR="00507E1C" w:rsidRPr="00507E1C" w:rsidRDefault="00507E1C" w:rsidP="00507E1C">
      <w:pPr>
        <w:numPr>
          <w:ilvl w:val="0"/>
          <w:numId w:val="2"/>
        </w:numPr>
      </w:pPr>
      <w:r w:rsidRPr="00507E1C">
        <w:rPr>
          <w:b/>
          <w:bCs/>
        </w:rPr>
        <w:t>Security Risks</w:t>
      </w:r>
      <w:r w:rsidRPr="00507E1C">
        <w:t>: All departments shared the same broadcast domain, increasing the risk of unauthorized access to sensitive information.</w:t>
      </w:r>
    </w:p>
    <w:p w14:paraId="68BB7C66" w14:textId="77777777" w:rsidR="00507E1C" w:rsidRDefault="00507E1C" w:rsidP="00507E1C">
      <w:pPr>
        <w:numPr>
          <w:ilvl w:val="0"/>
          <w:numId w:val="2"/>
        </w:numPr>
      </w:pPr>
      <w:r w:rsidRPr="00507E1C">
        <w:rPr>
          <w:b/>
          <w:bCs/>
        </w:rPr>
        <w:t>Inefficient Management</w:t>
      </w:r>
      <w:r w:rsidRPr="00507E1C">
        <w:t>: Troubleshooting and managing network issues became difficult due to the absence of traffic segregation.</w:t>
      </w:r>
    </w:p>
    <w:p w14:paraId="7D7515D8" w14:textId="77777777" w:rsidR="00507E1C" w:rsidRDefault="00507E1C" w:rsidP="00507E1C">
      <w:pPr>
        <w:ind w:left="720"/>
      </w:pPr>
    </w:p>
    <w:p w14:paraId="247DFADD" w14:textId="220F663B" w:rsidR="005C1EA1" w:rsidRPr="00507E1C" w:rsidRDefault="005C1EA1" w:rsidP="005C1EA1">
      <w:pPr>
        <w:rPr>
          <w:rFonts w:ascii="Aptos Black" w:hAnsi="Aptos Black"/>
          <w:sz w:val="40"/>
          <w:szCs w:val="40"/>
        </w:rPr>
      </w:pPr>
      <w:r w:rsidRPr="005C1EA1">
        <w:rPr>
          <w:rFonts w:ascii="Aptos Black" w:hAnsi="Aptos Black"/>
          <w:b/>
          <w:bCs/>
          <w:sz w:val="40"/>
          <w:szCs w:val="40"/>
        </w:rPr>
        <w:t>Proposed Solutions</w:t>
      </w:r>
      <w:r>
        <w:rPr>
          <w:rFonts w:ascii="Aptos Black" w:hAnsi="Aptos Black"/>
          <w:b/>
          <w:bCs/>
          <w:sz w:val="40"/>
          <w:szCs w:val="40"/>
        </w:rPr>
        <w:t xml:space="preserve"> </w:t>
      </w:r>
    </w:p>
    <w:p w14:paraId="7BA042AC" w14:textId="3C1E0900"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Approach</w:t>
      </w:r>
      <w:r>
        <w:rPr>
          <w:rFonts w:ascii="Aptos Black" w:hAnsi="Aptos Black"/>
          <w:b/>
          <w:bCs/>
          <w:sz w:val="28"/>
          <w:szCs w:val="28"/>
        </w:rPr>
        <w:t>:</w:t>
      </w:r>
    </w:p>
    <w:p w14:paraId="4E2AB6B8" w14:textId="77777777" w:rsidR="00507E1C" w:rsidRDefault="00507E1C" w:rsidP="00507E1C">
      <w:r w:rsidRPr="00507E1C">
        <w:t>The company opted to implement VLANs to logically segment the network. Each department would have its own VLAN, separating traffic and improving security. This approach would require reconfiguring the network switches, routers, and updating firewall rules.</w:t>
      </w:r>
    </w:p>
    <w:p w14:paraId="203C65AB" w14:textId="77777777" w:rsidR="00507E1C" w:rsidRPr="00507E1C" w:rsidRDefault="00507E1C" w:rsidP="00507E1C"/>
    <w:p w14:paraId="57B0A2F5" w14:textId="702DBA68" w:rsidR="00507E1C" w:rsidRPr="00507E1C" w:rsidRDefault="00507E1C" w:rsidP="00507E1C">
      <w:pPr>
        <w:rPr>
          <w:rFonts w:ascii="Aptos Black" w:hAnsi="Aptos Black"/>
          <w:b/>
          <w:bCs/>
          <w:sz w:val="28"/>
          <w:szCs w:val="28"/>
        </w:rPr>
      </w:pPr>
      <w:r w:rsidRPr="00507E1C">
        <w:rPr>
          <w:rFonts w:ascii="Aptos Black" w:hAnsi="Aptos Black"/>
          <w:b/>
          <w:bCs/>
          <w:sz w:val="28"/>
          <w:szCs w:val="28"/>
        </w:rPr>
        <w:t>Protocols Used</w:t>
      </w:r>
    </w:p>
    <w:p w14:paraId="2E688359" w14:textId="77777777" w:rsidR="00507E1C" w:rsidRPr="00507E1C" w:rsidRDefault="00507E1C" w:rsidP="00507E1C">
      <w:pPr>
        <w:numPr>
          <w:ilvl w:val="0"/>
          <w:numId w:val="3"/>
        </w:numPr>
      </w:pPr>
      <w:r w:rsidRPr="00507E1C">
        <w:rPr>
          <w:b/>
          <w:bCs/>
        </w:rPr>
        <w:t>802.1Q</w:t>
      </w:r>
      <w:r w:rsidRPr="00507E1C">
        <w:t>: The primary protocol used for VLAN tagging, enabling devices to distinguish traffic from different VLANs.</w:t>
      </w:r>
    </w:p>
    <w:p w14:paraId="7A83A7D9" w14:textId="77777777" w:rsidR="00507E1C" w:rsidRPr="00507E1C" w:rsidRDefault="00507E1C" w:rsidP="00507E1C">
      <w:pPr>
        <w:numPr>
          <w:ilvl w:val="0"/>
          <w:numId w:val="3"/>
        </w:numPr>
      </w:pPr>
      <w:r w:rsidRPr="00507E1C">
        <w:rPr>
          <w:b/>
          <w:bCs/>
        </w:rPr>
        <w:t xml:space="preserve">VTP (VLAN </w:t>
      </w:r>
      <w:proofErr w:type="spellStart"/>
      <w:r w:rsidRPr="00507E1C">
        <w:rPr>
          <w:b/>
          <w:bCs/>
        </w:rPr>
        <w:t>Trunking</w:t>
      </w:r>
      <w:proofErr w:type="spellEnd"/>
      <w:r w:rsidRPr="00507E1C">
        <w:rPr>
          <w:b/>
          <w:bCs/>
        </w:rPr>
        <w:t xml:space="preserve"> Protocol)</w:t>
      </w:r>
      <w:r w:rsidRPr="00507E1C">
        <w:t>: Used to manage VLAN configurations across multiple switches.</w:t>
      </w:r>
    </w:p>
    <w:p w14:paraId="27CB2AB7" w14:textId="77777777" w:rsidR="00507E1C" w:rsidRDefault="00507E1C" w:rsidP="00507E1C">
      <w:pPr>
        <w:numPr>
          <w:ilvl w:val="0"/>
          <w:numId w:val="3"/>
        </w:numPr>
      </w:pPr>
      <w:r w:rsidRPr="00507E1C">
        <w:rPr>
          <w:b/>
          <w:bCs/>
        </w:rPr>
        <w:t>Inter-VLAN Routing</w:t>
      </w:r>
      <w:r w:rsidRPr="00507E1C">
        <w:t>: Using Layer 3 devices (routers or Layer 3 switches) to enable communication between VLANs.</w:t>
      </w:r>
    </w:p>
    <w:p w14:paraId="095C5B24" w14:textId="77777777" w:rsidR="00507E1C" w:rsidRDefault="00507E1C" w:rsidP="00507E1C">
      <w:pPr>
        <w:ind w:left="720"/>
      </w:pPr>
    </w:p>
    <w:p w14:paraId="7C8B33EB" w14:textId="77777777" w:rsidR="005C1EA1" w:rsidRPr="005C1EA1" w:rsidRDefault="005C1EA1" w:rsidP="005C1EA1">
      <w:pPr>
        <w:rPr>
          <w:rFonts w:ascii="Aptos Black" w:hAnsi="Aptos Black"/>
          <w:b/>
          <w:bCs/>
          <w:sz w:val="40"/>
          <w:szCs w:val="40"/>
        </w:rPr>
      </w:pPr>
      <w:r w:rsidRPr="005C1EA1">
        <w:rPr>
          <w:rFonts w:ascii="Aptos Black" w:hAnsi="Aptos Black"/>
          <w:b/>
          <w:bCs/>
          <w:sz w:val="40"/>
          <w:szCs w:val="40"/>
        </w:rPr>
        <w:t>Implementation</w:t>
      </w:r>
    </w:p>
    <w:p w14:paraId="38328420" w14:textId="788AFFE1"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Process</w:t>
      </w:r>
      <w:r>
        <w:rPr>
          <w:rFonts w:ascii="Aptos Black" w:hAnsi="Aptos Black"/>
          <w:b/>
          <w:bCs/>
          <w:sz w:val="28"/>
          <w:szCs w:val="28"/>
        </w:rPr>
        <w:t>:</w:t>
      </w:r>
    </w:p>
    <w:p w14:paraId="05038AB5" w14:textId="77777777" w:rsidR="00507E1C" w:rsidRPr="00507E1C" w:rsidRDefault="00507E1C" w:rsidP="00507E1C">
      <w:pPr>
        <w:numPr>
          <w:ilvl w:val="0"/>
          <w:numId w:val="4"/>
        </w:numPr>
      </w:pPr>
      <w:r w:rsidRPr="00507E1C">
        <w:rPr>
          <w:b/>
          <w:bCs/>
        </w:rPr>
        <w:t>Network Analysis</w:t>
      </w:r>
      <w:r w:rsidRPr="00507E1C">
        <w:t>: Evaluate the existing network structure, identifying the needs for each department.</w:t>
      </w:r>
    </w:p>
    <w:p w14:paraId="73ECF560" w14:textId="77777777" w:rsidR="00507E1C" w:rsidRPr="00507E1C" w:rsidRDefault="00507E1C" w:rsidP="00507E1C">
      <w:pPr>
        <w:numPr>
          <w:ilvl w:val="0"/>
          <w:numId w:val="4"/>
        </w:numPr>
      </w:pPr>
      <w:r w:rsidRPr="00507E1C">
        <w:rPr>
          <w:b/>
          <w:bCs/>
        </w:rPr>
        <w:t>VLAN Design</w:t>
      </w:r>
      <w:r w:rsidRPr="00507E1C">
        <w:t>: Create a logical design, assigning a unique VLAN ID to each department.</w:t>
      </w:r>
    </w:p>
    <w:p w14:paraId="648E69D8" w14:textId="77777777" w:rsidR="00507E1C" w:rsidRPr="00507E1C" w:rsidRDefault="00507E1C" w:rsidP="00507E1C">
      <w:pPr>
        <w:numPr>
          <w:ilvl w:val="0"/>
          <w:numId w:val="4"/>
        </w:numPr>
      </w:pPr>
      <w:r w:rsidRPr="00507E1C">
        <w:rPr>
          <w:b/>
          <w:bCs/>
        </w:rPr>
        <w:t>Equipment Configuration</w:t>
      </w:r>
      <w:r w:rsidRPr="00507E1C">
        <w:t>: Configure switches for VLAN segmentation and routers for inter-VLAN routing.</w:t>
      </w:r>
    </w:p>
    <w:p w14:paraId="467F7AFB" w14:textId="77777777" w:rsidR="00507E1C" w:rsidRPr="00507E1C" w:rsidRDefault="00507E1C" w:rsidP="00507E1C">
      <w:pPr>
        <w:numPr>
          <w:ilvl w:val="0"/>
          <w:numId w:val="4"/>
        </w:numPr>
      </w:pPr>
      <w:r w:rsidRPr="00507E1C">
        <w:rPr>
          <w:b/>
          <w:bCs/>
        </w:rPr>
        <w:lastRenderedPageBreak/>
        <w:t>Security Implementation</w:t>
      </w:r>
      <w:r w:rsidRPr="00507E1C">
        <w:t>: Implement ACLs (Access Control Lists) to control access between VLANs.</w:t>
      </w:r>
    </w:p>
    <w:p w14:paraId="239DBE29" w14:textId="77777777" w:rsidR="00507E1C" w:rsidRDefault="00507E1C" w:rsidP="00507E1C">
      <w:pPr>
        <w:numPr>
          <w:ilvl w:val="0"/>
          <w:numId w:val="4"/>
        </w:numPr>
      </w:pPr>
      <w:r w:rsidRPr="00507E1C">
        <w:rPr>
          <w:b/>
          <w:bCs/>
        </w:rPr>
        <w:t>Testing and Validation</w:t>
      </w:r>
      <w:r w:rsidRPr="00507E1C">
        <w:t>: Ensure VLAN configurations function as expected and meet the organization’s performance and security requirements.</w:t>
      </w:r>
    </w:p>
    <w:p w14:paraId="3EA59F20" w14:textId="77777777" w:rsidR="00507E1C" w:rsidRPr="00507E1C" w:rsidRDefault="00507E1C" w:rsidP="00507E1C">
      <w:pPr>
        <w:ind w:left="720"/>
      </w:pPr>
    </w:p>
    <w:p w14:paraId="7594EF9A" w14:textId="70CB8FCE"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Implementation</w:t>
      </w:r>
      <w:r>
        <w:rPr>
          <w:rFonts w:ascii="Aptos Black" w:hAnsi="Aptos Black"/>
          <w:b/>
          <w:bCs/>
          <w:sz w:val="28"/>
          <w:szCs w:val="28"/>
        </w:rPr>
        <w:t>:</w:t>
      </w:r>
    </w:p>
    <w:p w14:paraId="6DB8D670" w14:textId="77777777" w:rsidR="00507E1C" w:rsidRPr="00507E1C" w:rsidRDefault="00507E1C" w:rsidP="00507E1C">
      <w:pPr>
        <w:numPr>
          <w:ilvl w:val="0"/>
          <w:numId w:val="5"/>
        </w:numPr>
      </w:pPr>
      <w:r w:rsidRPr="00507E1C">
        <w:rPr>
          <w:b/>
          <w:bCs/>
        </w:rPr>
        <w:t>Time Frame</w:t>
      </w:r>
      <w:r w:rsidRPr="00507E1C">
        <w:t>: 3 months from planning to execution.</w:t>
      </w:r>
    </w:p>
    <w:p w14:paraId="67076B50" w14:textId="77777777" w:rsidR="00507E1C" w:rsidRPr="00507E1C" w:rsidRDefault="00507E1C" w:rsidP="00507E1C">
      <w:pPr>
        <w:numPr>
          <w:ilvl w:val="1"/>
          <w:numId w:val="5"/>
        </w:numPr>
      </w:pPr>
      <w:r w:rsidRPr="00507E1C">
        <w:rPr>
          <w:b/>
          <w:bCs/>
        </w:rPr>
        <w:t>Week 1-2</w:t>
      </w:r>
      <w:r w:rsidRPr="00507E1C">
        <w:t>: Network assessment and VLAN design.</w:t>
      </w:r>
    </w:p>
    <w:p w14:paraId="22ACDA2B" w14:textId="77777777" w:rsidR="00507E1C" w:rsidRPr="00507E1C" w:rsidRDefault="00507E1C" w:rsidP="00507E1C">
      <w:pPr>
        <w:numPr>
          <w:ilvl w:val="1"/>
          <w:numId w:val="5"/>
        </w:numPr>
      </w:pPr>
      <w:r w:rsidRPr="00507E1C">
        <w:rPr>
          <w:b/>
          <w:bCs/>
        </w:rPr>
        <w:t>Week 3-6</w:t>
      </w:r>
      <w:r w:rsidRPr="00507E1C">
        <w:t>: Switch and router configuration.</w:t>
      </w:r>
    </w:p>
    <w:p w14:paraId="5C3A71FF" w14:textId="77777777" w:rsidR="00507E1C" w:rsidRPr="00507E1C" w:rsidRDefault="00507E1C" w:rsidP="00507E1C">
      <w:pPr>
        <w:numPr>
          <w:ilvl w:val="1"/>
          <w:numId w:val="5"/>
        </w:numPr>
      </w:pPr>
      <w:r w:rsidRPr="00507E1C">
        <w:rPr>
          <w:b/>
          <w:bCs/>
        </w:rPr>
        <w:t>Week 7-8</w:t>
      </w:r>
      <w:r w:rsidRPr="00507E1C">
        <w:t>: Security testing and ACL implementation.</w:t>
      </w:r>
    </w:p>
    <w:p w14:paraId="49341D53" w14:textId="77777777" w:rsidR="00507E1C" w:rsidRPr="00507E1C" w:rsidRDefault="00507E1C" w:rsidP="00507E1C">
      <w:pPr>
        <w:numPr>
          <w:ilvl w:val="1"/>
          <w:numId w:val="5"/>
        </w:numPr>
      </w:pPr>
      <w:r w:rsidRPr="00507E1C">
        <w:rPr>
          <w:b/>
          <w:bCs/>
        </w:rPr>
        <w:t>Week 9-10</w:t>
      </w:r>
      <w:r w:rsidRPr="00507E1C">
        <w:t>: Performance testing and validation.</w:t>
      </w:r>
    </w:p>
    <w:p w14:paraId="6F55E340" w14:textId="77777777" w:rsidR="00507E1C" w:rsidRPr="00507E1C" w:rsidRDefault="00507E1C" w:rsidP="00507E1C">
      <w:pPr>
        <w:numPr>
          <w:ilvl w:val="1"/>
          <w:numId w:val="5"/>
        </w:numPr>
      </w:pPr>
      <w:r w:rsidRPr="00507E1C">
        <w:rPr>
          <w:b/>
          <w:bCs/>
        </w:rPr>
        <w:t>Week 11-12</w:t>
      </w:r>
      <w:r w:rsidRPr="00507E1C">
        <w:t>: Go-live and monitoring.</w:t>
      </w:r>
    </w:p>
    <w:p w14:paraId="4CFBEFE2" w14:textId="77777777" w:rsidR="00507E1C" w:rsidRDefault="00507E1C" w:rsidP="00507E1C">
      <w:pPr>
        <w:numPr>
          <w:ilvl w:val="0"/>
          <w:numId w:val="5"/>
        </w:numPr>
      </w:pPr>
      <w:r w:rsidRPr="00507E1C">
        <w:rPr>
          <w:b/>
          <w:bCs/>
          <w:sz w:val="24"/>
          <w:szCs w:val="24"/>
        </w:rPr>
        <w:t>Key Resources</w:t>
      </w:r>
      <w:r w:rsidRPr="00507E1C">
        <w:rPr>
          <w:sz w:val="24"/>
          <w:szCs w:val="24"/>
        </w:rPr>
        <w:t>:</w:t>
      </w:r>
      <w:r w:rsidRPr="00507E1C">
        <w:t xml:space="preserve"> IT team, network switches, routers, firewalls, and support from departmental heads.</w:t>
      </w:r>
    </w:p>
    <w:p w14:paraId="346C051C" w14:textId="77777777" w:rsidR="00507E1C" w:rsidRPr="00507E1C" w:rsidRDefault="00507E1C" w:rsidP="00507E1C">
      <w:pPr>
        <w:ind w:left="720"/>
      </w:pPr>
    </w:p>
    <w:p w14:paraId="782E7EA6" w14:textId="4C58BE08"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Timeline</w:t>
      </w:r>
      <w:r>
        <w:rPr>
          <w:rFonts w:ascii="Aptos Black" w:hAnsi="Aptos Black"/>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151"/>
      </w:tblGrid>
      <w:tr w:rsidR="00507E1C" w:rsidRPr="00507E1C" w14:paraId="3F6798CC" w14:textId="77777777" w:rsidTr="00507E1C">
        <w:trPr>
          <w:tblHeader/>
          <w:tblCellSpacing w:w="15" w:type="dxa"/>
        </w:trPr>
        <w:tc>
          <w:tcPr>
            <w:tcW w:w="0" w:type="auto"/>
            <w:vAlign w:val="center"/>
            <w:hideMark/>
          </w:tcPr>
          <w:p w14:paraId="2ABDA66F" w14:textId="77777777" w:rsidR="00507E1C" w:rsidRPr="00507E1C" w:rsidRDefault="00507E1C" w:rsidP="00507E1C">
            <w:pPr>
              <w:rPr>
                <w:b/>
                <w:bCs/>
              </w:rPr>
            </w:pPr>
            <w:r w:rsidRPr="00507E1C">
              <w:rPr>
                <w:b/>
                <w:bCs/>
              </w:rPr>
              <w:t>Phase</w:t>
            </w:r>
          </w:p>
        </w:tc>
        <w:tc>
          <w:tcPr>
            <w:tcW w:w="0" w:type="auto"/>
            <w:vAlign w:val="center"/>
            <w:hideMark/>
          </w:tcPr>
          <w:p w14:paraId="48A6BB2D" w14:textId="77777777" w:rsidR="00507E1C" w:rsidRPr="00507E1C" w:rsidRDefault="00507E1C" w:rsidP="00507E1C">
            <w:pPr>
              <w:rPr>
                <w:b/>
                <w:bCs/>
              </w:rPr>
            </w:pPr>
            <w:r w:rsidRPr="00507E1C">
              <w:rPr>
                <w:b/>
                <w:bCs/>
              </w:rPr>
              <w:t>Timeframe</w:t>
            </w:r>
          </w:p>
        </w:tc>
      </w:tr>
      <w:tr w:rsidR="00507E1C" w:rsidRPr="00507E1C" w14:paraId="286DFF31" w14:textId="77777777" w:rsidTr="00507E1C">
        <w:trPr>
          <w:tblCellSpacing w:w="15" w:type="dxa"/>
        </w:trPr>
        <w:tc>
          <w:tcPr>
            <w:tcW w:w="0" w:type="auto"/>
            <w:vAlign w:val="center"/>
            <w:hideMark/>
          </w:tcPr>
          <w:p w14:paraId="045D8FB9" w14:textId="77777777" w:rsidR="00507E1C" w:rsidRPr="00507E1C" w:rsidRDefault="00507E1C" w:rsidP="00507E1C">
            <w:r w:rsidRPr="00507E1C">
              <w:t>Planning &amp; Design</w:t>
            </w:r>
          </w:p>
        </w:tc>
        <w:tc>
          <w:tcPr>
            <w:tcW w:w="0" w:type="auto"/>
            <w:vAlign w:val="center"/>
            <w:hideMark/>
          </w:tcPr>
          <w:p w14:paraId="145F55DF" w14:textId="77777777" w:rsidR="00507E1C" w:rsidRPr="00507E1C" w:rsidRDefault="00507E1C" w:rsidP="00507E1C">
            <w:r w:rsidRPr="00507E1C">
              <w:t>2 weeks</w:t>
            </w:r>
          </w:p>
        </w:tc>
      </w:tr>
      <w:tr w:rsidR="00507E1C" w:rsidRPr="00507E1C" w14:paraId="72C2A03A" w14:textId="77777777" w:rsidTr="00507E1C">
        <w:trPr>
          <w:tblCellSpacing w:w="15" w:type="dxa"/>
        </w:trPr>
        <w:tc>
          <w:tcPr>
            <w:tcW w:w="0" w:type="auto"/>
            <w:vAlign w:val="center"/>
            <w:hideMark/>
          </w:tcPr>
          <w:p w14:paraId="1EE3B09A" w14:textId="77777777" w:rsidR="00507E1C" w:rsidRPr="00507E1C" w:rsidRDefault="00507E1C" w:rsidP="00507E1C">
            <w:r w:rsidRPr="00507E1C">
              <w:t>Configuration</w:t>
            </w:r>
          </w:p>
        </w:tc>
        <w:tc>
          <w:tcPr>
            <w:tcW w:w="0" w:type="auto"/>
            <w:vAlign w:val="center"/>
            <w:hideMark/>
          </w:tcPr>
          <w:p w14:paraId="1FFAC775" w14:textId="77777777" w:rsidR="00507E1C" w:rsidRPr="00507E1C" w:rsidRDefault="00507E1C" w:rsidP="00507E1C">
            <w:r w:rsidRPr="00507E1C">
              <w:t>4 weeks</w:t>
            </w:r>
          </w:p>
        </w:tc>
      </w:tr>
      <w:tr w:rsidR="00507E1C" w:rsidRPr="00507E1C" w14:paraId="69C76AB4" w14:textId="77777777" w:rsidTr="00507E1C">
        <w:trPr>
          <w:tblCellSpacing w:w="15" w:type="dxa"/>
        </w:trPr>
        <w:tc>
          <w:tcPr>
            <w:tcW w:w="0" w:type="auto"/>
            <w:vAlign w:val="center"/>
            <w:hideMark/>
          </w:tcPr>
          <w:p w14:paraId="2F89D146" w14:textId="77777777" w:rsidR="00507E1C" w:rsidRPr="00507E1C" w:rsidRDefault="00507E1C" w:rsidP="00507E1C">
            <w:r w:rsidRPr="00507E1C">
              <w:t>Security Implementation</w:t>
            </w:r>
          </w:p>
        </w:tc>
        <w:tc>
          <w:tcPr>
            <w:tcW w:w="0" w:type="auto"/>
            <w:vAlign w:val="center"/>
            <w:hideMark/>
          </w:tcPr>
          <w:p w14:paraId="552E3C2D" w14:textId="77777777" w:rsidR="00507E1C" w:rsidRPr="00507E1C" w:rsidRDefault="00507E1C" w:rsidP="00507E1C">
            <w:r w:rsidRPr="00507E1C">
              <w:t>2 weeks</w:t>
            </w:r>
          </w:p>
        </w:tc>
      </w:tr>
      <w:tr w:rsidR="00507E1C" w:rsidRPr="00507E1C" w14:paraId="1FD6F22E" w14:textId="77777777" w:rsidTr="00507E1C">
        <w:trPr>
          <w:tblCellSpacing w:w="15" w:type="dxa"/>
        </w:trPr>
        <w:tc>
          <w:tcPr>
            <w:tcW w:w="0" w:type="auto"/>
            <w:vAlign w:val="center"/>
            <w:hideMark/>
          </w:tcPr>
          <w:p w14:paraId="22556BDC" w14:textId="77777777" w:rsidR="00507E1C" w:rsidRPr="00507E1C" w:rsidRDefault="00507E1C" w:rsidP="00507E1C">
            <w:r w:rsidRPr="00507E1C">
              <w:t>Testing &amp; Go-Live</w:t>
            </w:r>
          </w:p>
        </w:tc>
        <w:tc>
          <w:tcPr>
            <w:tcW w:w="0" w:type="auto"/>
            <w:vAlign w:val="center"/>
            <w:hideMark/>
          </w:tcPr>
          <w:p w14:paraId="4217A30D" w14:textId="77777777" w:rsidR="00507E1C" w:rsidRPr="00507E1C" w:rsidRDefault="00507E1C" w:rsidP="00507E1C">
            <w:r w:rsidRPr="00507E1C">
              <w:t>4 weeks</w:t>
            </w:r>
          </w:p>
        </w:tc>
      </w:tr>
    </w:tbl>
    <w:p w14:paraId="766961F2" w14:textId="77777777" w:rsidR="009257D0" w:rsidRDefault="009257D0" w:rsidP="00507E1C">
      <w:pPr>
        <w:rPr>
          <w:b/>
          <w:bCs/>
        </w:rPr>
      </w:pPr>
    </w:p>
    <w:p w14:paraId="3EA867EB" w14:textId="4717ADCE" w:rsidR="005C1EA1" w:rsidRPr="005C1EA1" w:rsidRDefault="005C1EA1" w:rsidP="00507E1C">
      <w:pPr>
        <w:rPr>
          <w:rFonts w:ascii="Aptos Black" w:hAnsi="Aptos Black"/>
          <w:b/>
          <w:bCs/>
          <w:sz w:val="40"/>
          <w:szCs w:val="40"/>
        </w:rPr>
      </w:pPr>
      <w:r w:rsidRPr="005C1EA1">
        <w:rPr>
          <w:rFonts w:ascii="Aptos Black" w:hAnsi="Aptos Black"/>
          <w:b/>
          <w:bCs/>
          <w:kern w:val="0"/>
          <w:sz w:val="40"/>
          <w:szCs w:val="40"/>
          <w14:ligatures w14:val="none"/>
        </w:rPr>
        <w:t>Results and Analysis</w:t>
      </w:r>
    </w:p>
    <w:p w14:paraId="14159AFE" w14:textId="70040E3F"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Outcomes</w:t>
      </w:r>
      <w:r>
        <w:rPr>
          <w:rFonts w:ascii="Aptos Black" w:hAnsi="Aptos Black"/>
          <w:b/>
          <w:bCs/>
          <w:sz w:val="28"/>
          <w:szCs w:val="28"/>
        </w:rPr>
        <w:t>:</w:t>
      </w:r>
    </w:p>
    <w:p w14:paraId="1BE7B24E" w14:textId="77777777" w:rsidR="00507E1C" w:rsidRPr="00507E1C" w:rsidRDefault="00507E1C" w:rsidP="00507E1C">
      <w:pPr>
        <w:numPr>
          <w:ilvl w:val="0"/>
          <w:numId w:val="6"/>
        </w:numPr>
      </w:pPr>
      <w:r w:rsidRPr="00507E1C">
        <w:rPr>
          <w:b/>
          <w:bCs/>
        </w:rPr>
        <w:t>Improved Network Performance</w:t>
      </w:r>
      <w:r w:rsidRPr="00507E1C">
        <w:t>: VLANs reduced network congestion by isolating departmental traffic.</w:t>
      </w:r>
    </w:p>
    <w:p w14:paraId="22B01E5F" w14:textId="77777777" w:rsidR="00507E1C" w:rsidRPr="00507E1C" w:rsidRDefault="00507E1C" w:rsidP="00507E1C">
      <w:pPr>
        <w:numPr>
          <w:ilvl w:val="0"/>
          <w:numId w:val="6"/>
        </w:numPr>
      </w:pPr>
      <w:r w:rsidRPr="00507E1C">
        <w:rPr>
          <w:b/>
          <w:bCs/>
        </w:rPr>
        <w:t>Enhanced Security</w:t>
      </w:r>
      <w:r w:rsidRPr="00507E1C">
        <w:t xml:space="preserve">: Sensitive data from departments like HR and Finance </w:t>
      </w:r>
      <w:proofErr w:type="gramStart"/>
      <w:r w:rsidRPr="00507E1C">
        <w:t>were</w:t>
      </w:r>
      <w:proofErr w:type="gramEnd"/>
      <w:r w:rsidRPr="00507E1C">
        <w:t xml:space="preserve"> more secure as inter-department access was restricted.</w:t>
      </w:r>
    </w:p>
    <w:p w14:paraId="5989F9A7" w14:textId="77777777" w:rsidR="00507E1C" w:rsidRPr="00507E1C" w:rsidRDefault="00507E1C" w:rsidP="00507E1C">
      <w:pPr>
        <w:numPr>
          <w:ilvl w:val="0"/>
          <w:numId w:val="6"/>
        </w:numPr>
      </w:pPr>
      <w:r w:rsidRPr="00507E1C">
        <w:rPr>
          <w:b/>
          <w:bCs/>
        </w:rPr>
        <w:lastRenderedPageBreak/>
        <w:t>Simplified Management</w:t>
      </w:r>
      <w:r w:rsidRPr="00507E1C">
        <w:t>: Network troubleshooting and management became easier with traffic segmentation.</w:t>
      </w:r>
    </w:p>
    <w:p w14:paraId="1D3B5F06" w14:textId="77777777" w:rsidR="00507E1C" w:rsidRDefault="00507E1C" w:rsidP="00507E1C">
      <w:pPr>
        <w:numPr>
          <w:ilvl w:val="0"/>
          <w:numId w:val="6"/>
        </w:numPr>
      </w:pPr>
      <w:r w:rsidRPr="00507E1C">
        <w:rPr>
          <w:b/>
          <w:bCs/>
        </w:rPr>
        <w:t>Scalability</w:t>
      </w:r>
      <w:r w:rsidRPr="00507E1C">
        <w:t>: The VLAN setup allows for future expansion without the need for significant hardware upgrades.</w:t>
      </w:r>
    </w:p>
    <w:p w14:paraId="68728FE6" w14:textId="77777777" w:rsidR="009257D0" w:rsidRPr="00507E1C" w:rsidRDefault="009257D0" w:rsidP="009257D0">
      <w:pPr>
        <w:ind w:left="720"/>
      </w:pPr>
    </w:p>
    <w:p w14:paraId="09B93D7A" w14:textId="2F29F386" w:rsidR="00507E1C" w:rsidRPr="00507E1C" w:rsidRDefault="005C1EA1" w:rsidP="00507E1C">
      <w:pPr>
        <w:rPr>
          <w:rFonts w:ascii="Aptos Black" w:hAnsi="Aptos Black"/>
          <w:b/>
          <w:bCs/>
          <w:sz w:val="28"/>
          <w:szCs w:val="28"/>
        </w:rPr>
      </w:pPr>
      <w:r>
        <w:rPr>
          <w:rFonts w:ascii="Aptos Black" w:hAnsi="Aptos Black"/>
          <w:b/>
          <w:bCs/>
          <w:sz w:val="28"/>
          <w:szCs w:val="28"/>
        </w:rPr>
        <w:t xml:space="preserve">  </w:t>
      </w:r>
      <w:r w:rsidR="00507E1C" w:rsidRPr="00507E1C">
        <w:rPr>
          <w:rFonts w:ascii="Aptos Black" w:hAnsi="Aptos Black"/>
          <w:b/>
          <w:bCs/>
          <w:sz w:val="28"/>
          <w:szCs w:val="28"/>
        </w:rPr>
        <w:t>Analysis</w:t>
      </w:r>
      <w:r>
        <w:rPr>
          <w:rFonts w:ascii="Aptos Black" w:hAnsi="Aptos Black"/>
          <w:b/>
          <w:bCs/>
          <w:sz w:val="28"/>
          <w:szCs w:val="28"/>
        </w:rPr>
        <w:t>:</w:t>
      </w:r>
    </w:p>
    <w:p w14:paraId="2278320F" w14:textId="77777777" w:rsidR="00507E1C" w:rsidRPr="00507E1C" w:rsidRDefault="00507E1C" w:rsidP="00507E1C">
      <w:pPr>
        <w:numPr>
          <w:ilvl w:val="0"/>
          <w:numId w:val="7"/>
        </w:numPr>
      </w:pPr>
      <w:r w:rsidRPr="00507E1C">
        <w:rPr>
          <w:b/>
          <w:bCs/>
        </w:rPr>
        <w:t>Strengths</w:t>
      </w:r>
      <w:r w:rsidRPr="00507E1C">
        <w:t>: Improved network efficiency, security, and scalability. VLANs offered flexibility in network design and management.</w:t>
      </w:r>
    </w:p>
    <w:p w14:paraId="782540E3" w14:textId="77777777" w:rsidR="00507E1C" w:rsidRDefault="00507E1C" w:rsidP="00507E1C">
      <w:pPr>
        <w:numPr>
          <w:ilvl w:val="0"/>
          <w:numId w:val="7"/>
        </w:numPr>
      </w:pPr>
      <w:r w:rsidRPr="00507E1C">
        <w:rPr>
          <w:b/>
          <w:bCs/>
        </w:rPr>
        <w:t>Weaknesses</w:t>
      </w:r>
      <w:r w:rsidRPr="00507E1C">
        <w:t>: Initial implementation required skilled staff and thorough planning, with potential for misconfiguration during setup.</w:t>
      </w:r>
    </w:p>
    <w:p w14:paraId="1A03BCEA" w14:textId="77777777" w:rsidR="009257D0" w:rsidRDefault="009257D0" w:rsidP="009257D0"/>
    <w:p w14:paraId="54E8A009" w14:textId="77777777" w:rsidR="005C1EA1" w:rsidRPr="005C1EA1" w:rsidRDefault="005C1EA1" w:rsidP="005C1EA1">
      <w:pPr>
        <w:rPr>
          <w:rFonts w:ascii="Aptos Black" w:hAnsi="Aptos Black"/>
          <w:b/>
          <w:bCs/>
          <w:sz w:val="40"/>
          <w:szCs w:val="40"/>
        </w:rPr>
      </w:pPr>
      <w:r w:rsidRPr="005C1EA1">
        <w:rPr>
          <w:rFonts w:ascii="Aptos Black" w:hAnsi="Aptos Black"/>
          <w:b/>
          <w:bCs/>
          <w:sz w:val="40"/>
          <w:szCs w:val="40"/>
        </w:rPr>
        <w:t>Security Integration</w:t>
      </w:r>
    </w:p>
    <w:p w14:paraId="483743B1" w14:textId="3B5FCEF4" w:rsidR="00507E1C" w:rsidRPr="00507E1C" w:rsidRDefault="00507E1C" w:rsidP="00507E1C">
      <w:pPr>
        <w:rPr>
          <w:rFonts w:ascii="Aptos Black" w:hAnsi="Aptos Black"/>
          <w:b/>
          <w:bCs/>
          <w:sz w:val="28"/>
          <w:szCs w:val="28"/>
        </w:rPr>
      </w:pPr>
      <w:r w:rsidRPr="00507E1C">
        <w:rPr>
          <w:rFonts w:ascii="Aptos Black" w:hAnsi="Aptos Black"/>
          <w:b/>
          <w:bCs/>
          <w:sz w:val="28"/>
          <w:szCs w:val="28"/>
        </w:rPr>
        <w:t>Security Measures</w:t>
      </w:r>
      <w:r w:rsidR="005C1EA1">
        <w:rPr>
          <w:rFonts w:ascii="Aptos Black" w:hAnsi="Aptos Black"/>
          <w:b/>
          <w:bCs/>
          <w:sz w:val="28"/>
          <w:szCs w:val="28"/>
        </w:rPr>
        <w:t>:</w:t>
      </w:r>
    </w:p>
    <w:p w14:paraId="0B2CC7A1" w14:textId="77777777" w:rsidR="00507E1C" w:rsidRPr="00507E1C" w:rsidRDefault="00507E1C" w:rsidP="00507E1C">
      <w:pPr>
        <w:numPr>
          <w:ilvl w:val="0"/>
          <w:numId w:val="8"/>
        </w:numPr>
      </w:pPr>
      <w:r w:rsidRPr="00507E1C">
        <w:rPr>
          <w:b/>
          <w:bCs/>
        </w:rPr>
        <w:t>Access Control Lists (ACLs)</w:t>
      </w:r>
      <w:r w:rsidRPr="00507E1C">
        <w:t>: Used to limit access between VLANs, ensuring that only authorized users can communicate across departmental boundaries.</w:t>
      </w:r>
    </w:p>
    <w:p w14:paraId="4FF3154C" w14:textId="77777777" w:rsidR="00507E1C" w:rsidRPr="00507E1C" w:rsidRDefault="00507E1C" w:rsidP="00507E1C">
      <w:pPr>
        <w:numPr>
          <w:ilvl w:val="0"/>
          <w:numId w:val="8"/>
        </w:numPr>
      </w:pPr>
      <w:r w:rsidRPr="00507E1C">
        <w:rPr>
          <w:b/>
          <w:bCs/>
        </w:rPr>
        <w:t>Firewalls</w:t>
      </w:r>
      <w:r w:rsidRPr="00507E1C">
        <w:t>: Deployed between VLANs to inspect traffic and prevent unauthorized access.</w:t>
      </w:r>
    </w:p>
    <w:p w14:paraId="3B84EC16" w14:textId="77777777" w:rsidR="00507E1C" w:rsidRDefault="00507E1C" w:rsidP="00507E1C">
      <w:pPr>
        <w:numPr>
          <w:ilvl w:val="0"/>
          <w:numId w:val="8"/>
        </w:numPr>
      </w:pPr>
      <w:r w:rsidRPr="00507E1C">
        <w:rPr>
          <w:b/>
          <w:bCs/>
        </w:rPr>
        <w:t>VLAN Hopping Prevention</w:t>
      </w:r>
      <w:r w:rsidRPr="00507E1C">
        <w:t>: Configured switch security settings to prevent VLAN hopping attacks.</w:t>
      </w:r>
    </w:p>
    <w:p w14:paraId="70AC4181" w14:textId="77777777" w:rsidR="009257D0" w:rsidRDefault="009257D0" w:rsidP="009257D0">
      <w:pPr>
        <w:ind w:left="720"/>
      </w:pPr>
    </w:p>
    <w:p w14:paraId="75E4002C" w14:textId="77777777" w:rsidR="005C1EA1" w:rsidRPr="005C1EA1" w:rsidRDefault="005C1EA1" w:rsidP="005C1EA1">
      <w:pPr>
        <w:rPr>
          <w:rFonts w:ascii="Aptos Black" w:hAnsi="Aptos Black"/>
          <w:b/>
          <w:bCs/>
          <w:sz w:val="40"/>
          <w:szCs w:val="40"/>
        </w:rPr>
      </w:pPr>
      <w:r w:rsidRPr="005C1EA1">
        <w:rPr>
          <w:rFonts w:ascii="Aptos Black" w:hAnsi="Aptos Black"/>
          <w:b/>
          <w:bCs/>
          <w:sz w:val="40"/>
          <w:szCs w:val="40"/>
        </w:rPr>
        <w:t>Conclusion</w:t>
      </w:r>
    </w:p>
    <w:p w14:paraId="7561DBE9" w14:textId="369862E4" w:rsidR="00507E1C" w:rsidRPr="00507E1C" w:rsidRDefault="00507E1C" w:rsidP="00507E1C">
      <w:pPr>
        <w:rPr>
          <w:rFonts w:ascii="Aptos Black" w:hAnsi="Aptos Black"/>
          <w:b/>
          <w:bCs/>
          <w:sz w:val="28"/>
          <w:szCs w:val="28"/>
        </w:rPr>
      </w:pPr>
      <w:r w:rsidRPr="00507E1C">
        <w:rPr>
          <w:rFonts w:ascii="Aptos Black" w:hAnsi="Aptos Black"/>
          <w:b/>
          <w:bCs/>
          <w:sz w:val="28"/>
          <w:szCs w:val="28"/>
        </w:rPr>
        <w:t>Summary</w:t>
      </w:r>
      <w:r w:rsidR="005C1EA1">
        <w:rPr>
          <w:rFonts w:ascii="Aptos Black" w:hAnsi="Aptos Black"/>
          <w:b/>
          <w:bCs/>
          <w:sz w:val="28"/>
          <w:szCs w:val="28"/>
        </w:rPr>
        <w:t>:</w:t>
      </w:r>
    </w:p>
    <w:p w14:paraId="463E6444" w14:textId="77777777" w:rsidR="00507E1C" w:rsidRPr="00507E1C" w:rsidRDefault="00507E1C" w:rsidP="00507E1C">
      <w:r w:rsidRPr="00507E1C">
        <w:t>Implementing VLANs for departmental separation provided the company with enhanced security, reduced congestion, and simplified network management. It also provided a scalable solution that could adapt to future organizational growth. The project took 3 months to complete, and the company saw a significant improvement in both performance and security post-implementation.</w:t>
      </w:r>
    </w:p>
    <w:p w14:paraId="1EBF455E" w14:textId="77777777" w:rsidR="009257D0" w:rsidRPr="009257D0" w:rsidRDefault="009257D0" w:rsidP="00507E1C">
      <w:pPr>
        <w:rPr>
          <w:b/>
          <w:bCs/>
          <w:sz w:val="28"/>
          <w:szCs w:val="28"/>
        </w:rPr>
      </w:pPr>
    </w:p>
    <w:p w14:paraId="629970D3" w14:textId="66B14C64" w:rsidR="00507E1C" w:rsidRPr="00507E1C" w:rsidRDefault="00507E1C" w:rsidP="00507E1C">
      <w:pPr>
        <w:rPr>
          <w:rFonts w:ascii="Aptos Black" w:hAnsi="Aptos Black"/>
          <w:b/>
          <w:bCs/>
          <w:sz w:val="28"/>
          <w:szCs w:val="28"/>
        </w:rPr>
      </w:pPr>
      <w:r w:rsidRPr="00507E1C">
        <w:rPr>
          <w:rFonts w:ascii="Aptos Black" w:hAnsi="Aptos Black"/>
          <w:b/>
          <w:bCs/>
          <w:sz w:val="28"/>
          <w:szCs w:val="28"/>
        </w:rPr>
        <w:t xml:space="preserve"> Recommendation</w:t>
      </w:r>
    </w:p>
    <w:p w14:paraId="338A2C9D" w14:textId="77777777" w:rsidR="00507E1C" w:rsidRPr="00507E1C" w:rsidRDefault="00507E1C" w:rsidP="00507E1C">
      <w:pPr>
        <w:numPr>
          <w:ilvl w:val="0"/>
          <w:numId w:val="9"/>
        </w:numPr>
      </w:pPr>
      <w:r w:rsidRPr="00507E1C">
        <w:rPr>
          <w:b/>
          <w:bCs/>
        </w:rPr>
        <w:t>Regular Security Audits</w:t>
      </w:r>
      <w:r w:rsidRPr="00507E1C">
        <w:t>: Perform regular checks to ensure no security vulnerabilities exist in VLAN configurations.</w:t>
      </w:r>
    </w:p>
    <w:p w14:paraId="56DE5455" w14:textId="77777777" w:rsidR="00507E1C" w:rsidRPr="00507E1C" w:rsidRDefault="00507E1C" w:rsidP="00507E1C">
      <w:pPr>
        <w:numPr>
          <w:ilvl w:val="0"/>
          <w:numId w:val="9"/>
        </w:numPr>
      </w:pPr>
      <w:r w:rsidRPr="00507E1C">
        <w:rPr>
          <w:b/>
          <w:bCs/>
        </w:rPr>
        <w:t>Staff Training</w:t>
      </w:r>
      <w:r w:rsidRPr="00507E1C">
        <w:t>: Ensure the IT staff is properly trained in VLAN management and troubleshooting.</w:t>
      </w:r>
    </w:p>
    <w:p w14:paraId="2A561DCB" w14:textId="77777777" w:rsidR="00507E1C" w:rsidRPr="00507E1C" w:rsidRDefault="00507E1C" w:rsidP="00507E1C">
      <w:pPr>
        <w:numPr>
          <w:ilvl w:val="0"/>
          <w:numId w:val="9"/>
        </w:numPr>
      </w:pPr>
      <w:r w:rsidRPr="00507E1C">
        <w:rPr>
          <w:b/>
          <w:bCs/>
        </w:rPr>
        <w:lastRenderedPageBreak/>
        <w:t>Monitoring Tools</w:t>
      </w:r>
      <w:r w:rsidRPr="00507E1C">
        <w:t>: Use network monitoring tools to track performance and security events across VLANs.</w:t>
      </w:r>
    </w:p>
    <w:p w14:paraId="44C1B137" w14:textId="77777777" w:rsidR="00507E1C" w:rsidRDefault="00507E1C" w:rsidP="00507E1C">
      <w:pPr>
        <w:numPr>
          <w:ilvl w:val="0"/>
          <w:numId w:val="9"/>
        </w:numPr>
      </w:pPr>
      <w:r w:rsidRPr="00507E1C">
        <w:rPr>
          <w:b/>
          <w:bCs/>
        </w:rPr>
        <w:t>Scalability Planning</w:t>
      </w:r>
      <w:r w:rsidRPr="00507E1C">
        <w:t>: Plan VLAN assignments with future growth in mind to avoid future reconfigurations.</w:t>
      </w:r>
    </w:p>
    <w:p w14:paraId="64701CAD" w14:textId="77777777" w:rsidR="009257D0" w:rsidRPr="00507E1C" w:rsidRDefault="009257D0" w:rsidP="009257D0">
      <w:pPr>
        <w:ind w:left="720"/>
      </w:pPr>
    </w:p>
    <w:p w14:paraId="55B854DC" w14:textId="262BE200" w:rsidR="00507E1C" w:rsidRPr="00507E1C" w:rsidRDefault="00507E1C" w:rsidP="00507E1C">
      <w:pPr>
        <w:rPr>
          <w:rFonts w:ascii="Aptos Black" w:hAnsi="Aptos Black"/>
          <w:b/>
          <w:bCs/>
          <w:sz w:val="40"/>
          <w:szCs w:val="40"/>
        </w:rPr>
      </w:pPr>
      <w:r w:rsidRPr="00507E1C">
        <w:rPr>
          <w:rFonts w:ascii="Aptos Black" w:hAnsi="Aptos Black"/>
          <w:b/>
          <w:bCs/>
          <w:sz w:val="40"/>
          <w:szCs w:val="40"/>
        </w:rPr>
        <w:t>References</w:t>
      </w:r>
    </w:p>
    <w:p w14:paraId="1B9C5983" w14:textId="77777777" w:rsidR="00507E1C" w:rsidRPr="00507E1C" w:rsidRDefault="00507E1C" w:rsidP="00507E1C">
      <w:pPr>
        <w:numPr>
          <w:ilvl w:val="0"/>
          <w:numId w:val="10"/>
        </w:numPr>
      </w:pPr>
      <w:r w:rsidRPr="00507E1C">
        <w:t>IEEE 802.1Q Standard for VLAN Tagging.</w:t>
      </w:r>
    </w:p>
    <w:p w14:paraId="5822A50B" w14:textId="77777777" w:rsidR="00507E1C" w:rsidRPr="00507E1C" w:rsidRDefault="00507E1C" w:rsidP="00507E1C">
      <w:pPr>
        <w:numPr>
          <w:ilvl w:val="0"/>
          <w:numId w:val="10"/>
        </w:numPr>
      </w:pPr>
      <w:r w:rsidRPr="00507E1C">
        <w:t xml:space="preserve">Cisco’s “VLAN </w:t>
      </w:r>
      <w:proofErr w:type="spellStart"/>
      <w:r w:rsidRPr="00507E1C">
        <w:t>Trunking</w:t>
      </w:r>
      <w:proofErr w:type="spellEnd"/>
      <w:r w:rsidRPr="00507E1C">
        <w:t xml:space="preserve"> Protocol” Configuration Guide.</w:t>
      </w:r>
    </w:p>
    <w:p w14:paraId="44228883" w14:textId="77777777" w:rsidR="00507E1C" w:rsidRPr="00507E1C" w:rsidRDefault="00507E1C" w:rsidP="00507E1C">
      <w:pPr>
        <w:numPr>
          <w:ilvl w:val="0"/>
          <w:numId w:val="10"/>
        </w:numPr>
      </w:pPr>
      <w:r w:rsidRPr="00507E1C">
        <w:t>Network segmentation whitepapers on VLANs and security practices.</w:t>
      </w:r>
    </w:p>
    <w:p w14:paraId="22DB572C" w14:textId="77777777" w:rsidR="00507E1C" w:rsidRDefault="00507E1C"/>
    <w:p w14:paraId="661A2057" w14:textId="77777777" w:rsidR="005C1EA1" w:rsidRDefault="005C1EA1"/>
    <w:p w14:paraId="24178783" w14:textId="77777777" w:rsidR="005C1EA1" w:rsidRDefault="005C1EA1"/>
    <w:p w14:paraId="34561265" w14:textId="77777777" w:rsidR="005C1EA1" w:rsidRDefault="005C1EA1"/>
    <w:p w14:paraId="2BF6A810" w14:textId="53E32DE4" w:rsidR="005C1EA1" w:rsidRPr="005C1EA1" w:rsidRDefault="005C1EA1">
      <w:pPr>
        <w:rPr>
          <w:rFonts w:ascii="Aptos Black" w:hAnsi="Aptos Black"/>
          <w:sz w:val="32"/>
          <w:szCs w:val="32"/>
        </w:rPr>
      </w:pPr>
      <w:r w:rsidRPr="005C1EA1">
        <w:rPr>
          <w:rFonts w:ascii="Aptos Black" w:hAnsi="Aptos Black"/>
          <w:sz w:val="32"/>
          <w:szCs w:val="32"/>
        </w:rPr>
        <w:t>K. Lakshmi Swarupa</w:t>
      </w:r>
    </w:p>
    <w:p w14:paraId="2760D770" w14:textId="0A0B47F5" w:rsidR="005C1EA1" w:rsidRPr="005C1EA1" w:rsidRDefault="005C1EA1">
      <w:pPr>
        <w:rPr>
          <w:rFonts w:ascii="Aptos Black" w:hAnsi="Aptos Black"/>
          <w:sz w:val="32"/>
          <w:szCs w:val="32"/>
        </w:rPr>
      </w:pPr>
      <w:r w:rsidRPr="005C1EA1">
        <w:rPr>
          <w:rFonts w:ascii="Aptos Black" w:hAnsi="Aptos Black"/>
          <w:sz w:val="32"/>
          <w:szCs w:val="32"/>
        </w:rPr>
        <w:t>232003063</w:t>
      </w:r>
    </w:p>
    <w:p w14:paraId="01DDB84F" w14:textId="3FFA6A7A" w:rsidR="005C1EA1" w:rsidRPr="005C1EA1" w:rsidRDefault="005C1EA1">
      <w:pPr>
        <w:rPr>
          <w:rFonts w:ascii="Aptos Black" w:hAnsi="Aptos Black"/>
          <w:sz w:val="32"/>
          <w:szCs w:val="32"/>
        </w:rPr>
      </w:pPr>
      <w:r w:rsidRPr="005C1EA1">
        <w:rPr>
          <w:rFonts w:ascii="Aptos Black" w:hAnsi="Aptos Black"/>
          <w:sz w:val="32"/>
          <w:szCs w:val="32"/>
        </w:rPr>
        <w:t>Section-1</w:t>
      </w:r>
    </w:p>
    <w:sectPr w:rsidR="005C1EA1" w:rsidRPr="005C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Black">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55pt;height:11.55pt" o:bullet="t">
        <v:imagedata r:id="rId1" o:title="msoCF80"/>
      </v:shape>
    </w:pict>
  </w:numPicBullet>
  <w:abstractNum w:abstractNumId="0" w15:restartNumberingAfterBreak="0">
    <w:nsid w:val="23D14176"/>
    <w:multiLevelType w:val="multilevel"/>
    <w:tmpl w:val="33D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515B6"/>
    <w:multiLevelType w:val="multilevel"/>
    <w:tmpl w:val="2A92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30307"/>
    <w:multiLevelType w:val="multilevel"/>
    <w:tmpl w:val="C59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E68D0"/>
    <w:multiLevelType w:val="multilevel"/>
    <w:tmpl w:val="9EB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176BE"/>
    <w:multiLevelType w:val="multilevel"/>
    <w:tmpl w:val="5B0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14AC7"/>
    <w:multiLevelType w:val="multilevel"/>
    <w:tmpl w:val="FCF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F5DFA"/>
    <w:multiLevelType w:val="multilevel"/>
    <w:tmpl w:val="09D2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9267C"/>
    <w:multiLevelType w:val="multilevel"/>
    <w:tmpl w:val="361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F5132"/>
    <w:multiLevelType w:val="multilevel"/>
    <w:tmpl w:val="643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E15B2"/>
    <w:multiLevelType w:val="multilevel"/>
    <w:tmpl w:val="E66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746238">
    <w:abstractNumId w:val="4"/>
  </w:num>
  <w:num w:numId="2" w16cid:durableId="967932273">
    <w:abstractNumId w:val="5"/>
  </w:num>
  <w:num w:numId="3" w16cid:durableId="601305462">
    <w:abstractNumId w:val="3"/>
  </w:num>
  <w:num w:numId="4" w16cid:durableId="1842037799">
    <w:abstractNumId w:val="1"/>
  </w:num>
  <w:num w:numId="5" w16cid:durableId="1468618831">
    <w:abstractNumId w:val="6"/>
  </w:num>
  <w:num w:numId="6" w16cid:durableId="1828089100">
    <w:abstractNumId w:val="9"/>
  </w:num>
  <w:num w:numId="7" w16cid:durableId="434904220">
    <w:abstractNumId w:val="2"/>
  </w:num>
  <w:num w:numId="8" w16cid:durableId="303707179">
    <w:abstractNumId w:val="7"/>
  </w:num>
  <w:num w:numId="9" w16cid:durableId="1274631239">
    <w:abstractNumId w:val="0"/>
  </w:num>
  <w:num w:numId="10" w16cid:durableId="272984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1C"/>
    <w:rsid w:val="00236621"/>
    <w:rsid w:val="00507E1C"/>
    <w:rsid w:val="005C1EA1"/>
    <w:rsid w:val="00684BAE"/>
    <w:rsid w:val="006A5309"/>
    <w:rsid w:val="0092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41C0"/>
  <w15:chartTrackingRefBased/>
  <w15:docId w15:val="{1F5BD9FB-6F55-42F9-8EC1-42B30A86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1C"/>
    <w:rPr>
      <w:rFonts w:eastAsiaTheme="majorEastAsia" w:cstheme="majorBidi"/>
      <w:color w:val="272727" w:themeColor="text1" w:themeTint="D8"/>
    </w:rPr>
  </w:style>
  <w:style w:type="paragraph" w:styleId="Title">
    <w:name w:val="Title"/>
    <w:basedOn w:val="Normal"/>
    <w:next w:val="Normal"/>
    <w:link w:val="TitleChar"/>
    <w:uiPriority w:val="10"/>
    <w:qFormat/>
    <w:rsid w:val="0050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1C"/>
    <w:pPr>
      <w:spacing w:before="160"/>
      <w:jc w:val="center"/>
    </w:pPr>
    <w:rPr>
      <w:i/>
      <w:iCs/>
      <w:color w:val="404040" w:themeColor="text1" w:themeTint="BF"/>
    </w:rPr>
  </w:style>
  <w:style w:type="character" w:customStyle="1" w:styleId="QuoteChar">
    <w:name w:val="Quote Char"/>
    <w:basedOn w:val="DefaultParagraphFont"/>
    <w:link w:val="Quote"/>
    <w:uiPriority w:val="29"/>
    <w:rsid w:val="00507E1C"/>
    <w:rPr>
      <w:i/>
      <w:iCs/>
      <w:color w:val="404040" w:themeColor="text1" w:themeTint="BF"/>
    </w:rPr>
  </w:style>
  <w:style w:type="paragraph" w:styleId="ListParagraph">
    <w:name w:val="List Paragraph"/>
    <w:basedOn w:val="Normal"/>
    <w:uiPriority w:val="34"/>
    <w:qFormat/>
    <w:rsid w:val="00507E1C"/>
    <w:pPr>
      <w:ind w:left="720"/>
      <w:contextualSpacing/>
    </w:pPr>
  </w:style>
  <w:style w:type="character" w:styleId="IntenseEmphasis">
    <w:name w:val="Intense Emphasis"/>
    <w:basedOn w:val="DefaultParagraphFont"/>
    <w:uiPriority w:val="21"/>
    <w:qFormat/>
    <w:rsid w:val="00507E1C"/>
    <w:rPr>
      <w:i/>
      <w:iCs/>
      <w:color w:val="0F4761" w:themeColor="accent1" w:themeShade="BF"/>
    </w:rPr>
  </w:style>
  <w:style w:type="paragraph" w:styleId="IntenseQuote">
    <w:name w:val="Intense Quote"/>
    <w:basedOn w:val="Normal"/>
    <w:next w:val="Normal"/>
    <w:link w:val="IntenseQuoteChar"/>
    <w:uiPriority w:val="30"/>
    <w:qFormat/>
    <w:rsid w:val="0050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E1C"/>
    <w:rPr>
      <w:i/>
      <w:iCs/>
      <w:color w:val="0F4761" w:themeColor="accent1" w:themeShade="BF"/>
    </w:rPr>
  </w:style>
  <w:style w:type="character" w:styleId="IntenseReference">
    <w:name w:val="Intense Reference"/>
    <w:basedOn w:val="DefaultParagraphFont"/>
    <w:uiPriority w:val="32"/>
    <w:qFormat/>
    <w:rsid w:val="00507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783">
      <w:bodyDiv w:val="1"/>
      <w:marLeft w:val="0"/>
      <w:marRight w:val="0"/>
      <w:marTop w:val="0"/>
      <w:marBottom w:val="0"/>
      <w:divBdr>
        <w:top w:val="none" w:sz="0" w:space="0" w:color="auto"/>
        <w:left w:val="none" w:sz="0" w:space="0" w:color="auto"/>
        <w:bottom w:val="none" w:sz="0" w:space="0" w:color="auto"/>
        <w:right w:val="none" w:sz="0" w:space="0" w:color="auto"/>
      </w:divBdr>
    </w:div>
    <w:div w:id="105856018">
      <w:bodyDiv w:val="1"/>
      <w:marLeft w:val="0"/>
      <w:marRight w:val="0"/>
      <w:marTop w:val="0"/>
      <w:marBottom w:val="0"/>
      <w:divBdr>
        <w:top w:val="none" w:sz="0" w:space="0" w:color="auto"/>
        <w:left w:val="none" w:sz="0" w:space="0" w:color="auto"/>
        <w:bottom w:val="none" w:sz="0" w:space="0" w:color="auto"/>
        <w:right w:val="none" w:sz="0" w:space="0" w:color="auto"/>
      </w:divBdr>
    </w:div>
    <w:div w:id="129713504">
      <w:bodyDiv w:val="1"/>
      <w:marLeft w:val="0"/>
      <w:marRight w:val="0"/>
      <w:marTop w:val="0"/>
      <w:marBottom w:val="0"/>
      <w:divBdr>
        <w:top w:val="none" w:sz="0" w:space="0" w:color="auto"/>
        <w:left w:val="none" w:sz="0" w:space="0" w:color="auto"/>
        <w:bottom w:val="none" w:sz="0" w:space="0" w:color="auto"/>
        <w:right w:val="none" w:sz="0" w:space="0" w:color="auto"/>
      </w:divBdr>
    </w:div>
    <w:div w:id="247350028">
      <w:bodyDiv w:val="1"/>
      <w:marLeft w:val="0"/>
      <w:marRight w:val="0"/>
      <w:marTop w:val="0"/>
      <w:marBottom w:val="0"/>
      <w:divBdr>
        <w:top w:val="none" w:sz="0" w:space="0" w:color="auto"/>
        <w:left w:val="none" w:sz="0" w:space="0" w:color="auto"/>
        <w:bottom w:val="none" w:sz="0" w:space="0" w:color="auto"/>
        <w:right w:val="none" w:sz="0" w:space="0" w:color="auto"/>
      </w:divBdr>
    </w:div>
    <w:div w:id="518735422">
      <w:bodyDiv w:val="1"/>
      <w:marLeft w:val="0"/>
      <w:marRight w:val="0"/>
      <w:marTop w:val="0"/>
      <w:marBottom w:val="0"/>
      <w:divBdr>
        <w:top w:val="none" w:sz="0" w:space="0" w:color="auto"/>
        <w:left w:val="none" w:sz="0" w:space="0" w:color="auto"/>
        <w:bottom w:val="none" w:sz="0" w:space="0" w:color="auto"/>
        <w:right w:val="none" w:sz="0" w:space="0" w:color="auto"/>
      </w:divBdr>
    </w:div>
    <w:div w:id="559023392">
      <w:bodyDiv w:val="1"/>
      <w:marLeft w:val="0"/>
      <w:marRight w:val="0"/>
      <w:marTop w:val="0"/>
      <w:marBottom w:val="0"/>
      <w:divBdr>
        <w:top w:val="none" w:sz="0" w:space="0" w:color="auto"/>
        <w:left w:val="none" w:sz="0" w:space="0" w:color="auto"/>
        <w:bottom w:val="none" w:sz="0" w:space="0" w:color="auto"/>
        <w:right w:val="none" w:sz="0" w:space="0" w:color="auto"/>
      </w:divBdr>
    </w:div>
    <w:div w:id="727726141">
      <w:bodyDiv w:val="1"/>
      <w:marLeft w:val="0"/>
      <w:marRight w:val="0"/>
      <w:marTop w:val="0"/>
      <w:marBottom w:val="0"/>
      <w:divBdr>
        <w:top w:val="none" w:sz="0" w:space="0" w:color="auto"/>
        <w:left w:val="none" w:sz="0" w:space="0" w:color="auto"/>
        <w:bottom w:val="none" w:sz="0" w:space="0" w:color="auto"/>
        <w:right w:val="none" w:sz="0" w:space="0" w:color="auto"/>
      </w:divBdr>
    </w:div>
    <w:div w:id="794256048">
      <w:bodyDiv w:val="1"/>
      <w:marLeft w:val="0"/>
      <w:marRight w:val="0"/>
      <w:marTop w:val="0"/>
      <w:marBottom w:val="0"/>
      <w:divBdr>
        <w:top w:val="none" w:sz="0" w:space="0" w:color="auto"/>
        <w:left w:val="none" w:sz="0" w:space="0" w:color="auto"/>
        <w:bottom w:val="none" w:sz="0" w:space="0" w:color="auto"/>
        <w:right w:val="none" w:sz="0" w:space="0" w:color="auto"/>
      </w:divBdr>
    </w:div>
    <w:div w:id="826357342">
      <w:bodyDiv w:val="1"/>
      <w:marLeft w:val="0"/>
      <w:marRight w:val="0"/>
      <w:marTop w:val="0"/>
      <w:marBottom w:val="0"/>
      <w:divBdr>
        <w:top w:val="none" w:sz="0" w:space="0" w:color="auto"/>
        <w:left w:val="none" w:sz="0" w:space="0" w:color="auto"/>
        <w:bottom w:val="none" w:sz="0" w:space="0" w:color="auto"/>
        <w:right w:val="none" w:sz="0" w:space="0" w:color="auto"/>
      </w:divBdr>
    </w:div>
    <w:div w:id="14723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F0A4-FDC4-41FF-B341-C5C61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Reddy</dc:creator>
  <cp:keywords/>
  <dc:description/>
  <cp:lastModifiedBy>Swarupa Reddy</cp:lastModifiedBy>
  <cp:revision>2</cp:revision>
  <dcterms:created xsi:type="dcterms:W3CDTF">2024-09-11T07:35:00Z</dcterms:created>
  <dcterms:modified xsi:type="dcterms:W3CDTF">2024-09-11T08:05:00Z</dcterms:modified>
</cp:coreProperties>
</file>