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DD7CA" w14:textId="77777777" w:rsidR="004678A4" w:rsidRPr="00F4246B" w:rsidRDefault="004678A4" w:rsidP="00F4246B">
      <w:pPr>
        <w:pStyle w:val="Title"/>
        <w:spacing w:line="360" w:lineRule="auto"/>
        <w:rPr>
          <w:color w:val="000000" w:themeColor="text1"/>
        </w:rPr>
      </w:pPr>
      <w:bookmarkStart w:id="0" w:name="_ns3tox56h4dw" w:colFirst="0" w:colLast="0"/>
      <w:bookmarkEnd w:id="0"/>
    </w:p>
    <w:p w14:paraId="6B0C2457" w14:textId="77777777" w:rsidR="004678A4" w:rsidRPr="00F4246B" w:rsidRDefault="004678A4" w:rsidP="00F4246B">
      <w:pPr>
        <w:pStyle w:val="Title"/>
        <w:spacing w:line="360" w:lineRule="auto"/>
        <w:rPr>
          <w:color w:val="000000" w:themeColor="text1"/>
        </w:rPr>
      </w:pPr>
    </w:p>
    <w:p w14:paraId="4BDB1425" w14:textId="77777777" w:rsidR="004678A4" w:rsidRPr="00F4246B" w:rsidRDefault="004678A4" w:rsidP="00F4246B">
      <w:pPr>
        <w:pStyle w:val="Title"/>
        <w:spacing w:line="360" w:lineRule="auto"/>
        <w:rPr>
          <w:color w:val="000000" w:themeColor="text1"/>
        </w:rPr>
      </w:pPr>
    </w:p>
    <w:p w14:paraId="2EA0A77C" w14:textId="77777777" w:rsidR="004678A4" w:rsidRPr="00F4246B" w:rsidRDefault="004678A4" w:rsidP="00F4246B">
      <w:pPr>
        <w:pStyle w:val="Title"/>
        <w:spacing w:line="360" w:lineRule="auto"/>
        <w:rPr>
          <w:color w:val="000000" w:themeColor="text1"/>
        </w:rPr>
      </w:pPr>
    </w:p>
    <w:p w14:paraId="644603EE" w14:textId="77777777" w:rsidR="004678A4" w:rsidRPr="00F4246B" w:rsidRDefault="004678A4" w:rsidP="00F4246B">
      <w:pPr>
        <w:pStyle w:val="Title"/>
        <w:spacing w:line="360" w:lineRule="auto"/>
        <w:rPr>
          <w:color w:val="000000" w:themeColor="text1"/>
        </w:rPr>
      </w:pPr>
    </w:p>
    <w:p w14:paraId="6D11B107" w14:textId="77777777" w:rsidR="004678A4" w:rsidRPr="00F4246B" w:rsidRDefault="004678A4" w:rsidP="00F4246B">
      <w:pPr>
        <w:pStyle w:val="Title"/>
        <w:spacing w:line="360" w:lineRule="auto"/>
        <w:rPr>
          <w:color w:val="000000" w:themeColor="text1"/>
        </w:rPr>
      </w:pPr>
    </w:p>
    <w:p w14:paraId="5AC14524" w14:textId="77777777" w:rsidR="004678A4" w:rsidRPr="00F4246B" w:rsidRDefault="004678A4" w:rsidP="00824313">
      <w:pPr>
        <w:pStyle w:val="Title"/>
        <w:spacing w:line="360" w:lineRule="auto"/>
        <w:jc w:val="left"/>
        <w:rPr>
          <w:color w:val="000000" w:themeColor="text1"/>
        </w:rPr>
      </w:pPr>
    </w:p>
    <w:p w14:paraId="438649A0" w14:textId="3D1610D2" w:rsidR="004678A4" w:rsidRPr="00F4246B" w:rsidRDefault="002159D3" w:rsidP="00F4246B">
      <w:pPr>
        <w:pStyle w:val="Title"/>
        <w:spacing w:line="360" w:lineRule="auto"/>
        <w:rPr>
          <w:color w:val="000000" w:themeColor="text1"/>
        </w:rPr>
      </w:pPr>
      <w:r>
        <w:rPr>
          <w:color w:val="000000" w:themeColor="text1"/>
        </w:rPr>
        <w:t>MGMT 630850 – DECISION ANALYSIS</w:t>
      </w:r>
    </w:p>
    <w:p w14:paraId="1FAA44E3" w14:textId="0FDC7406" w:rsidR="002159D3" w:rsidRDefault="002159D3" w:rsidP="002159D3">
      <w:pPr>
        <w:pStyle w:val="Title"/>
        <w:spacing w:line="360" w:lineRule="auto"/>
        <w:rPr>
          <w:color w:val="000000" w:themeColor="text1"/>
        </w:rPr>
      </w:pPr>
      <w:r w:rsidRPr="002159D3">
        <w:rPr>
          <w:color w:val="000000" w:themeColor="text1"/>
        </w:rPr>
        <w:t>Group Software Application Project</w:t>
      </w:r>
      <w:r>
        <w:rPr>
          <w:color w:val="000000" w:themeColor="text1"/>
        </w:rPr>
        <w:t xml:space="preserve"> – GROUP C</w:t>
      </w:r>
    </w:p>
    <w:p w14:paraId="19218140" w14:textId="77777777" w:rsidR="002159D3" w:rsidRDefault="002159D3" w:rsidP="002159D3"/>
    <w:p w14:paraId="3F6E72AB" w14:textId="77777777" w:rsidR="002159D3" w:rsidRPr="002159D3" w:rsidRDefault="002159D3" w:rsidP="002159D3"/>
    <w:p w14:paraId="11C346E9" w14:textId="73DA6213" w:rsidR="004678A4" w:rsidRDefault="00694DF5" w:rsidP="00F4246B">
      <w:pPr>
        <w:pStyle w:val="Title"/>
        <w:spacing w:line="360" w:lineRule="auto"/>
        <w:rPr>
          <w:color w:val="000000" w:themeColor="text1"/>
        </w:rPr>
      </w:pPr>
      <w:r w:rsidRPr="00F4246B">
        <w:rPr>
          <w:color w:val="000000" w:themeColor="text1"/>
        </w:rPr>
        <w:t>TRANSPORTATION PLANNING PROBLEM AND DATA ENVELOPMENT ANALYSIS</w:t>
      </w:r>
    </w:p>
    <w:p w14:paraId="6B6BA721" w14:textId="77777777" w:rsidR="002159D3" w:rsidRDefault="002159D3" w:rsidP="002159D3">
      <w:pPr>
        <w:jc w:val="center"/>
      </w:pPr>
    </w:p>
    <w:p w14:paraId="04EEB735" w14:textId="77777777" w:rsidR="002159D3" w:rsidRDefault="002159D3" w:rsidP="002159D3">
      <w:pPr>
        <w:jc w:val="center"/>
      </w:pPr>
    </w:p>
    <w:p w14:paraId="27BFB826" w14:textId="77777777" w:rsidR="002159D3" w:rsidRDefault="002159D3" w:rsidP="002159D3">
      <w:pPr>
        <w:jc w:val="center"/>
      </w:pPr>
    </w:p>
    <w:p w14:paraId="3995E61B" w14:textId="77777777" w:rsidR="002159D3" w:rsidRDefault="002159D3" w:rsidP="002159D3">
      <w:pPr>
        <w:jc w:val="center"/>
      </w:pPr>
    </w:p>
    <w:p w14:paraId="6D22ABCF" w14:textId="77777777" w:rsidR="002159D3" w:rsidRDefault="002159D3" w:rsidP="002159D3">
      <w:pPr>
        <w:jc w:val="center"/>
      </w:pPr>
    </w:p>
    <w:p w14:paraId="5FBF9BA1" w14:textId="77777777" w:rsidR="002159D3" w:rsidRDefault="002159D3" w:rsidP="002159D3">
      <w:pPr>
        <w:jc w:val="center"/>
      </w:pPr>
    </w:p>
    <w:p w14:paraId="3FA0295D" w14:textId="77777777" w:rsidR="002159D3" w:rsidRDefault="002159D3" w:rsidP="002159D3">
      <w:pPr>
        <w:jc w:val="center"/>
      </w:pPr>
    </w:p>
    <w:p w14:paraId="39111268" w14:textId="77777777" w:rsidR="002159D3" w:rsidRDefault="002159D3" w:rsidP="002159D3">
      <w:pPr>
        <w:jc w:val="center"/>
      </w:pPr>
    </w:p>
    <w:p w14:paraId="04D4CCBB" w14:textId="77777777" w:rsidR="002159D3" w:rsidRDefault="002159D3" w:rsidP="002159D3">
      <w:pPr>
        <w:jc w:val="center"/>
      </w:pPr>
    </w:p>
    <w:p w14:paraId="1BC38934" w14:textId="77777777" w:rsidR="002159D3" w:rsidRDefault="002159D3" w:rsidP="002159D3">
      <w:pPr>
        <w:jc w:val="center"/>
      </w:pPr>
    </w:p>
    <w:p w14:paraId="5B5C8549" w14:textId="77777777" w:rsidR="002159D3" w:rsidRDefault="002159D3" w:rsidP="002159D3">
      <w:pPr>
        <w:jc w:val="center"/>
      </w:pPr>
    </w:p>
    <w:p w14:paraId="41A1524C" w14:textId="77777777" w:rsidR="002159D3" w:rsidRDefault="002159D3" w:rsidP="002159D3">
      <w:pPr>
        <w:jc w:val="center"/>
      </w:pPr>
    </w:p>
    <w:p w14:paraId="5C7549B4" w14:textId="77777777" w:rsidR="002159D3" w:rsidRDefault="002159D3" w:rsidP="002159D3">
      <w:pPr>
        <w:jc w:val="center"/>
      </w:pPr>
    </w:p>
    <w:p w14:paraId="0C1EEFF7" w14:textId="77777777" w:rsidR="002159D3" w:rsidRDefault="002159D3" w:rsidP="002159D3">
      <w:pPr>
        <w:jc w:val="center"/>
      </w:pPr>
    </w:p>
    <w:p w14:paraId="0A0219CF" w14:textId="77777777" w:rsidR="002159D3" w:rsidRDefault="002159D3" w:rsidP="002159D3">
      <w:pPr>
        <w:jc w:val="center"/>
      </w:pPr>
    </w:p>
    <w:p w14:paraId="05034814" w14:textId="77777777" w:rsidR="002159D3" w:rsidRDefault="002159D3" w:rsidP="002159D3">
      <w:pPr>
        <w:jc w:val="center"/>
      </w:pPr>
    </w:p>
    <w:p w14:paraId="622D345C" w14:textId="0DA4C416" w:rsidR="002159D3" w:rsidRDefault="002159D3" w:rsidP="002159D3">
      <w:pPr>
        <w:jc w:val="center"/>
      </w:pPr>
      <w:r>
        <w:t>Presented By:</w:t>
      </w:r>
    </w:p>
    <w:p w14:paraId="705F673B" w14:textId="2A015141" w:rsidR="002159D3" w:rsidRDefault="002159D3" w:rsidP="002159D3">
      <w:pPr>
        <w:jc w:val="center"/>
      </w:pPr>
      <w:r>
        <w:t>Ibrahim Musa</w:t>
      </w:r>
    </w:p>
    <w:p w14:paraId="2D6DA084" w14:textId="001A81A0" w:rsidR="002159D3" w:rsidRDefault="002159D3" w:rsidP="002159D3">
      <w:pPr>
        <w:jc w:val="center"/>
      </w:pPr>
      <w:proofErr w:type="spellStart"/>
      <w:r>
        <w:t>Parth</w:t>
      </w:r>
      <w:proofErr w:type="spellEnd"/>
      <w:r>
        <w:t xml:space="preserve"> Patel</w:t>
      </w:r>
    </w:p>
    <w:p w14:paraId="4B99057E" w14:textId="224DABFD" w:rsidR="002159D3" w:rsidRDefault="002159D3" w:rsidP="002159D3">
      <w:pPr>
        <w:jc w:val="center"/>
      </w:pPr>
      <w:proofErr w:type="spellStart"/>
      <w:r>
        <w:t>Saumil</w:t>
      </w:r>
      <w:proofErr w:type="spellEnd"/>
      <w:r>
        <w:t xml:space="preserve"> Christian</w:t>
      </w:r>
    </w:p>
    <w:p w14:paraId="5CFB1D22" w14:textId="7BBB7CA7" w:rsidR="002159D3" w:rsidRPr="002159D3" w:rsidRDefault="002159D3" w:rsidP="002159D3">
      <w:pPr>
        <w:jc w:val="center"/>
      </w:pPr>
      <w:r>
        <w:t>Swasti Johri</w:t>
      </w:r>
    </w:p>
    <w:p w14:paraId="0B840C93" w14:textId="69F0D0B3" w:rsidR="004678A4" w:rsidRPr="00F4246B" w:rsidRDefault="004678A4" w:rsidP="00F4246B">
      <w:pPr>
        <w:spacing w:line="360" w:lineRule="auto"/>
        <w:rPr>
          <w:rFonts w:ascii="Times New Roman" w:eastAsia="Times New Roman" w:hAnsi="Times New Roman" w:cs="Times New Roman"/>
          <w:sz w:val="32"/>
          <w:szCs w:val="32"/>
        </w:rPr>
      </w:pPr>
    </w:p>
    <w:sdt>
      <w:sdtPr>
        <w:rPr>
          <w:rFonts w:ascii="Times New Roman" w:eastAsia="Arial" w:hAnsi="Times New Roman" w:cs="Times New Roman"/>
          <w:color w:val="auto"/>
          <w:sz w:val="22"/>
          <w:szCs w:val="22"/>
          <w:lang w:val="en"/>
        </w:rPr>
        <w:id w:val="2130963055"/>
        <w:docPartObj>
          <w:docPartGallery w:val="Table of Contents"/>
          <w:docPartUnique/>
        </w:docPartObj>
      </w:sdtPr>
      <w:sdtEndPr>
        <w:rPr>
          <w:b/>
          <w:bCs/>
          <w:noProof/>
        </w:rPr>
      </w:sdtEndPr>
      <w:sdtContent>
        <w:p w14:paraId="63E31228" w14:textId="77777777" w:rsidR="004678A4" w:rsidRPr="00F4246B" w:rsidRDefault="004678A4" w:rsidP="00F4246B">
          <w:pPr>
            <w:pStyle w:val="TOCHeading"/>
            <w:spacing w:line="360" w:lineRule="auto"/>
            <w:jc w:val="center"/>
            <w:rPr>
              <w:rFonts w:ascii="Times New Roman" w:hAnsi="Times New Roman" w:cs="Times New Roman"/>
              <w:b/>
              <w:color w:val="000000" w:themeColor="text1"/>
              <w:sz w:val="28"/>
              <w:szCs w:val="28"/>
            </w:rPr>
          </w:pPr>
          <w:r w:rsidRPr="00F4246B">
            <w:rPr>
              <w:rFonts w:ascii="Times New Roman" w:hAnsi="Times New Roman" w:cs="Times New Roman"/>
              <w:b/>
              <w:color w:val="000000" w:themeColor="text1"/>
              <w:sz w:val="28"/>
              <w:szCs w:val="28"/>
            </w:rPr>
            <w:t>TABLE OF CONTENTS</w:t>
          </w:r>
        </w:p>
        <w:p w14:paraId="5B960665" w14:textId="5758F9B5" w:rsidR="002520C0" w:rsidRDefault="004678A4">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r w:rsidRPr="00F4246B">
            <w:rPr>
              <w:rFonts w:ascii="Times New Roman" w:hAnsi="Times New Roman" w:cs="Times New Roman"/>
              <w:sz w:val="24"/>
              <w:szCs w:val="24"/>
            </w:rPr>
            <w:fldChar w:fldCharType="begin"/>
          </w:r>
          <w:r w:rsidRPr="00F4246B">
            <w:rPr>
              <w:rFonts w:ascii="Times New Roman" w:hAnsi="Times New Roman" w:cs="Times New Roman"/>
              <w:sz w:val="24"/>
              <w:szCs w:val="24"/>
            </w:rPr>
            <w:instrText xml:space="preserve"> TOC \o "1-3" \h \z \u </w:instrText>
          </w:r>
          <w:r w:rsidRPr="00F4246B">
            <w:rPr>
              <w:rFonts w:ascii="Times New Roman" w:hAnsi="Times New Roman" w:cs="Times New Roman"/>
              <w:sz w:val="24"/>
              <w:szCs w:val="24"/>
            </w:rPr>
            <w:fldChar w:fldCharType="separate"/>
          </w:r>
          <w:hyperlink w:anchor="_Toc142430760" w:history="1">
            <w:r w:rsidR="002520C0" w:rsidRPr="00CC5E97">
              <w:rPr>
                <w:rStyle w:val="Hyperlink"/>
                <w:noProof/>
              </w:rPr>
              <w:t>Introduction:</w:t>
            </w:r>
            <w:r w:rsidR="002520C0">
              <w:rPr>
                <w:noProof/>
                <w:webHidden/>
              </w:rPr>
              <w:tab/>
            </w:r>
            <w:r w:rsidR="002520C0">
              <w:rPr>
                <w:noProof/>
                <w:webHidden/>
              </w:rPr>
              <w:fldChar w:fldCharType="begin"/>
            </w:r>
            <w:r w:rsidR="002520C0">
              <w:rPr>
                <w:noProof/>
                <w:webHidden/>
              </w:rPr>
              <w:instrText xml:space="preserve"> PAGEREF _Toc142430760 \h </w:instrText>
            </w:r>
            <w:r w:rsidR="002520C0">
              <w:rPr>
                <w:noProof/>
                <w:webHidden/>
              </w:rPr>
            </w:r>
            <w:r w:rsidR="002520C0">
              <w:rPr>
                <w:noProof/>
                <w:webHidden/>
              </w:rPr>
              <w:fldChar w:fldCharType="separate"/>
            </w:r>
            <w:r w:rsidR="002520C0">
              <w:rPr>
                <w:noProof/>
                <w:webHidden/>
              </w:rPr>
              <w:t>3</w:t>
            </w:r>
            <w:r w:rsidR="002520C0">
              <w:rPr>
                <w:noProof/>
                <w:webHidden/>
              </w:rPr>
              <w:fldChar w:fldCharType="end"/>
            </w:r>
          </w:hyperlink>
        </w:p>
        <w:p w14:paraId="258036E5" w14:textId="4FD44B8F" w:rsidR="002520C0" w:rsidRDefault="002520C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2430761" w:history="1">
            <w:r w:rsidRPr="00CC5E97">
              <w:rPr>
                <w:rStyle w:val="Hyperlink"/>
                <w:noProof/>
              </w:rPr>
              <w:t>Discussion:</w:t>
            </w:r>
            <w:r>
              <w:rPr>
                <w:noProof/>
                <w:webHidden/>
              </w:rPr>
              <w:tab/>
            </w:r>
            <w:r>
              <w:rPr>
                <w:noProof/>
                <w:webHidden/>
              </w:rPr>
              <w:fldChar w:fldCharType="begin"/>
            </w:r>
            <w:r>
              <w:rPr>
                <w:noProof/>
                <w:webHidden/>
              </w:rPr>
              <w:instrText xml:space="preserve"> PAGEREF _Toc142430761 \h </w:instrText>
            </w:r>
            <w:r>
              <w:rPr>
                <w:noProof/>
                <w:webHidden/>
              </w:rPr>
            </w:r>
            <w:r>
              <w:rPr>
                <w:noProof/>
                <w:webHidden/>
              </w:rPr>
              <w:fldChar w:fldCharType="separate"/>
            </w:r>
            <w:r>
              <w:rPr>
                <w:noProof/>
                <w:webHidden/>
              </w:rPr>
              <w:t>3</w:t>
            </w:r>
            <w:r>
              <w:rPr>
                <w:noProof/>
                <w:webHidden/>
              </w:rPr>
              <w:fldChar w:fldCharType="end"/>
            </w:r>
          </w:hyperlink>
        </w:p>
        <w:p w14:paraId="42C6BFBD" w14:textId="19CA4259" w:rsidR="002520C0" w:rsidRDefault="002520C0">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2430762" w:history="1">
            <w:r w:rsidRPr="00CC5E97">
              <w:rPr>
                <w:rStyle w:val="Hyperlink"/>
                <w:noProof/>
              </w:rPr>
              <w:t>Problem 1: Transportation planning Programs</w:t>
            </w:r>
            <w:r>
              <w:rPr>
                <w:noProof/>
                <w:webHidden/>
              </w:rPr>
              <w:tab/>
            </w:r>
            <w:r>
              <w:rPr>
                <w:noProof/>
                <w:webHidden/>
              </w:rPr>
              <w:fldChar w:fldCharType="begin"/>
            </w:r>
            <w:r>
              <w:rPr>
                <w:noProof/>
                <w:webHidden/>
              </w:rPr>
              <w:instrText xml:space="preserve"> PAGEREF _Toc142430762 \h </w:instrText>
            </w:r>
            <w:r>
              <w:rPr>
                <w:noProof/>
                <w:webHidden/>
              </w:rPr>
            </w:r>
            <w:r>
              <w:rPr>
                <w:noProof/>
                <w:webHidden/>
              </w:rPr>
              <w:fldChar w:fldCharType="separate"/>
            </w:r>
            <w:r>
              <w:rPr>
                <w:noProof/>
                <w:webHidden/>
              </w:rPr>
              <w:t>3</w:t>
            </w:r>
            <w:r>
              <w:rPr>
                <w:noProof/>
                <w:webHidden/>
              </w:rPr>
              <w:fldChar w:fldCharType="end"/>
            </w:r>
          </w:hyperlink>
        </w:p>
        <w:p w14:paraId="5DB6999D" w14:textId="07748AD1" w:rsidR="002520C0" w:rsidRDefault="002520C0">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2430763" w:history="1">
            <w:r w:rsidRPr="00CC5E97">
              <w:rPr>
                <w:rStyle w:val="Hyperlink"/>
                <w:rFonts w:cs="Times New Roman"/>
                <w:noProof/>
              </w:rPr>
              <w:t>Linear programming solver using excel</w:t>
            </w:r>
            <w:r>
              <w:rPr>
                <w:noProof/>
                <w:webHidden/>
              </w:rPr>
              <w:tab/>
            </w:r>
            <w:r>
              <w:rPr>
                <w:noProof/>
                <w:webHidden/>
              </w:rPr>
              <w:fldChar w:fldCharType="begin"/>
            </w:r>
            <w:r>
              <w:rPr>
                <w:noProof/>
                <w:webHidden/>
              </w:rPr>
              <w:instrText xml:space="preserve"> PAGEREF _Toc142430763 \h </w:instrText>
            </w:r>
            <w:r>
              <w:rPr>
                <w:noProof/>
                <w:webHidden/>
              </w:rPr>
            </w:r>
            <w:r>
              <w:rPr>
                <w:noProof/>
                <w:webHidden/>
              </w:rPr>
              <w:fldChar w:fldCharType="separate"/>
            </w:r>
            <w:r>
              <w:rPr>
                <w:noProof/>
                <w:webHidden/>
              </w:rPr>
              <w:t>5</w:t>
            </w:r>
            <w:r>
              <w:rPr>
                <w:noProof/>
                <w:webHidden/>
              </w:rPr>
              <w:fldChar w:fldCharType="end"/>
            </w:r>
          </w:hyperlink>
        </w:p>
        <w:p w14:paraId="413001B7" w14:textId="68893529" w:rsidR="002520C0" w:rsidRDefault="002520C0">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2430764" w:history="1">
            <w:r w:rsidRPr="00CC5E97">
              <w:rPr>
                <w:rStyle w:val="Hyperlink"/>
                <w:noProof/>
              </w:rPr>
              <w:t>Problem 2: DEA analysis for efficiency of hospitals</w:t>
            </w:r>
            <w:r>
              <w:rPr>
                <w:noProof/>
                <w:webHidden/>
              </w:rPr>
              <w:tab/>
            </w:r>
            <w:r>
              <w:rPr>
                <w:noProof/>
                <w:webHidden/>
              </w:rPr>
              <w:fldChar w:fldCharType="begin"/>
            </w:r>
            <w:r>
              <w:rPr>
                <w:noProof/>
                <w:webHidden/>
              </w:rPr>
              <w:instrText xml:space="preserve"> PAGEREF _Toc142430764 \h </w:instrText>
            </w:r>
            <w:r>
              <w:rPr>
                <w:noProof/>
                <w:webHidden/>
              </w:rPr>
            </w:r>
            <w:r>
              <w:rPr>
                <w:noProof/>
                <w:webHidden/>
              </w:rPr>
              <w:fldChar w:fldCharType="separate"/>
            </w:r>
            <w:r>
              <w:rPr>
                <w:noProof/>
                <w:webHidden/>
              </w:rPr>
              <w:t>7</w:t>
            </w:r>
            <w:r>
              <w:rPr>
                <w:noProof/>
                <w:webHidden/>
              </w:rPr>
              <w:fldChar w:fldCharType="end"/>
            </w:r>
          </w:hyperlink>
        </w:p>
        <w:p w14:paraId="69BE8F9C" w14:textId="6845398D" w:rsidR="002520C0" w:rsidRDefault="002520C0">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2430765" w:history="1">
            <w:r w:rsidRPr="00CC5E97">
              <w:rPr>
                <w:rStyle w:val="Hyperlink"/>
                <w:rFonts w:cs="Times New Roman"/>
                <w:noProof/>
              </w:rPr>
              <w:t>Decision-making factors for formulating linear programing</w:t>
            </w:r>
            <w:r>
              <w:rPr>
                <w:noProof/>
                <w:webHidden/>
              </w:rPr>
              <w:tab/>
            </w:r>
            <w:r>
              <w:rPr>
                <w:noProof/>
                <w:webHidden/>
              </w:rPr>
              <w:fldChar w:fldCharType="begin"/>
            </w:r>
            <w:r>
              <w:rPr>
                <w:noProof/>
                <w:webHidden/>
              </w:rPr>
              <w:instrText xml:space="preserve"> PAGEREF _Toc142430765 \h </w:instrText>
            </w:r>
            <w:r>
              <w:rPr>
                <w:noProof/>
                <w:webHidden/>
              </w:rPr>
            </w:r>
            <w:r>
              <w:rPr>
                <w:noProof/>
                <w:webHidden/>
              </w:rPr>
              <w:fldChar w:fldCharType="separate"/>
            </w:r>
            <w:r>
              <w:rPr>
                <w:noProof/>
                <w:webHidden/>
              </w:rPr>
              <w:t>9</w:t>
            </w:r>
            <w:r>
              <w:rPr>
                <w:noProof/>
                <w:webHidden/>
              </w:rPr>
              <w:fldChar w:fldCharType="end"/>
            </w:r>
          </w:hyperlink>
        </w:p>
        <w:p w14:paraId="4E985479" w14:textId="5BC4E2B5" w:rsidR="002520C0" w:rsidRDefault="002520C0">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2430766" w:history="1">
            <w:r w:rsidRPr="00CC5E97">
              <w:rPr>
                <w:rStyle w:val="Hyperlink"/>
                <w:rFonts w:cs="Times New Roman"/>
                <w:noProof/>
              </w:rPr>
              <w:t>Linear programming using Excel Solver</w:t>
            </w:r>
            <w:r>
              <w:rPr>
                <w:noProof/>
                <w:webHidden/>
              </w:rPr>
              <w:tab/>
            </w:r>
            <w:r>
              <w:rPr>
                <w:noProof/>
                <w:webHidden/>
              </w:rPr>
              <w:fldChar w:fldCharType="begin"/>
            </w:r>
            <w:r>
              <w:rPr>
                <w:noProof/>
                <w:webHidden/>
              </w:rPr>
              <w:instrText xml:space="preserve"> PAGEREF _Toc142430766 \h </w:instrText>
            </w:r>
            <w:r>
              <w:rPr>
                <w:noProof/>
                <w:webHidden/>
              </w:rPr>
            </w:r>
            <w:r>
              <w:rPr>
                <w:noProof/>
                <w:webHidden/>
              </w:rPr>
              <w:fldChar w:fldCharType="separate"/>
            </w:r>
            <w:r>
              <w:rPr>
                <w:noProof/>
                <w:webHidden/>
              </w:rPr>
              <w:t>10</w:t>
            </w:r>
            <w:r>
              <w:rPr>
                <w:noProof/>
                <w:webHidden/>
              </w:rPr>
              <w:fldChar w:fldCharType="end"/>
            </w:r>
          </w:hyperlink>
        </w:p>
        <w:p w14:paraId="44ED8903" w14:textId="7441B080" w:rsidR="002520C0" w:rsidRDefault="002520C0">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2430767" w:history="1">
            <w:r w:rsidRPr="00CC5E97">
              <w:rPr>
                <w:rStyle w:val="Hyperlink"/>
                <w:rFonts w:cs="Times New Roman"/>
                <w:noProof/>
              </w:rPr>
              <w:t>Inefficiency of Hospital D</w:t>
            </w:r>
            <w:r>
              <w:rPr>
                <w:noProof/>
                <w:webHidden/>
              </w:rPr>
              <w:tab/>
            </w:r>
            <w:r>
              <w:rPr>
                <w:noProof/>
                <w:webHidden/>
              </w:rPr>
              <w:fldChar w:fldCharType="begin"/>
            </w:r>
            <w:r>
              <w:rPr>
                <w:noProof/>
                <w:webHidden/>
              </w:rPr>
              <w:instrText xml:space="preserve"> PAGEREF _Toc142430767 \h </w:instrText>
            </w:r>
            <w:r>
              <w:rPr>
                <w:noProof/>
                <w:webHidden/>
              </w:rPr>
            </w:r>
            <w:r>
              <w:rPr>
                <w:noProof/>
                <w:webHidden/>
              </w:rPr>
              <w:fldChar w:fldCharType="separate"/>
            </w:r>
            <w:r>
              <w:rPr>
                <w:noProof/>
                <w:webHidden/>
              </w:rPr>
              <w:t>12</w:t>
            </w:r>
            <w:r>
              <w:rPr>
                <w:noProof/>
                <w:webHidden/>
              </w:rPr>
              <w:fldChar w:fldCharType="end"/>
            </w:r>
          </w:hyperlink>
        </w:p>
        <w:p w14:paraId="67AE16DF" w14:textId="17429F52" w:rsidR="002520C0" w:rsidRDefault="002520C0">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2430768" w:history="1">
            <w:r w:rsidRPr="00CC5E97">
              <w:rPr>
                <w:rStyle w:val="Hyperlink"/>
                <w:rFonts w:cs="Times New Roman"/>
                <w:noProof/>
              </w:rPr>
              <w:t>Visitor days created by composites institution for each type patient</w:t>
            </w:r>
            <w:r>
              <w:rPr>
                <w:noProof/>
                <w:webHidden/>
              </w:rPr>
              <w:tab/>
            </w:r>
            <w:r>
              <w:rPr>
                <w:noProof/>
                <w:webHidden/>
              </w:rPr>
              <w:fldChar w:fldCharType="begin"/>
            </w:r>
            <w:r>
              <w:rPr>
                <w:noProof/>
                <w:webHidden/>
              </w:rPr>
              <w:instrText xml:space="preserve"> PAGEREF _Toc142430768 \h </w:instrText>
            </w:r>
            <w:r>
              <w:rPr>
                <w:noProof/>
                <w:webHidden/>
              </w:rPr>
            </w:r>
            <w:r>
              <w:rPr>
                <w:noProof/>
                <w:webHidden/>
              </w:rPr>
              <w:fldChar w:fldCharType="separate"/>
            </w:r>
            <w:r>
              <w:rPr>
                <w:noProof/>
                <w:webHidden/>
              </w:rPr>
              <w:t>13</w:t>
            </w:r>
            <w:r>
              <w:rPr>
                <w:noProof/>
                <w:webHidden/>
              </w:rPr>
              <w:fldChar w:fldCharType="end"/>
            </w:r>
          </w:hyperlink>
        </w:p>
        <w:p w14:paraId="1CB0609A" w14:textId="7888697A" w:rsidR="002520C0" w:rsidRDefault="002520C0">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2430769" w:history="1">
            <w:r w:rsidRPr="00CC5E97">
              <w:rPr>
                <w:rStyle w:val="Hyperlink"/>
                <w:rFonts w:cs="Times New Roman"/>
                <w:noProof/>
              </w:rPr>
              <w:t>Hospital E to emulate by Hospital D</w:t>
            </w:r>
            <w:r>
              <w:rPr>
                <w:noProof/>
                <w:webHidden/>
              </w:rPr>
              <w:tab/>
            </w:r>
            <w:r>
              <w:rPr>
                <w:noProof/>
                <w:webHidden/>
              </w:rPr>
              <w:fldChar w:fldCharType="begin"/>
            </w:r>
            <w:r>
              <w:rPr>
                <w:noProof/>
                <w:webHidden/>
              </w:rPr>
              <w:instrText xml:space="preserve"> PAGEREF _Toc142430769 \h </w:instrText>
            </w:r>
            <w:r>
              <w:rPr>
                <w:noProof/>
                <w:webHidden/>
              </w:rPr>
            </w:r>
            <w:r>
              <w:rPr>
                <w:noProof/>
                <w:webHidden/>
              </w:rPr>
              <w:fldChar w:fldCharType="separate"/>
            </w:r>
            <w:r>
              <w:rPr>
                <w:noProof/>
                <w:webHidden/>
              </w:rPr>
              <w:t>13</w:t>
            </w:r>
            <w:r>
              <w:rPr>
                <w:noProof/>
                <w:webHidden/>
              </w:rPr>
              <w:fldChar w:fldCharType="end"/>
            </w:r>
          </w:hyperlink>
        </w:p>
        <w:p w14:paraId="3576A387" w14:textId="0D08A423" w:rsidR="002520C0" w:rsidRDefault="002520C0">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2430770" w:history="1">
            <w:r w:rsidRPr="00CC5E97">
              <w:rPr>
                <w:rStyle w:val="Hyperlink"/>
                <w:noProof/>
              </w:rPr>
              <w:t>Problem 4: Pro</w:t>
            </w:r>
            <w:r w:rsidRPr="00CC5E97">
              <w:rPr>
                <w:rStyle w:val="Hyperlink"/>
                <w:noProof/>
              </w:rPr>
              <w:t>j</w:t>
            </w:r>
            <w:r w:rsidRPr="00CC5E97">
              <w:rPr>
                <w:rStyle w:val="Hyperlink"/>
                <w:noProof/>
              </w:rPr>
              <w:t>ect Management of Accounting Audit Scenario</w:t>
            </w:r>
            <w:r>
              <w:rPr>
                <w:noProof/>
                <w:webHidden/>
              </w:rPr>
              <w:tab/>
            </w:r>
            <w:r>
              <w:rPr>
                <w:noProof/>
                <w:webHidden/>
              </w:rPr>
              <w:fldChar w:fldCharType="begin"/>
            </w:r>
            <w:r>
              <w:rPr>
                <w:noProof/>
                <w:webHidden/>
              </w:rPr>
              <w:instrText xml:space="preserve"> PAGEREF _Toc142430770 \h </w:instrText>
            </w:r>
            <w:r>
              <w:rPr>
                <w:noProof/>
                <w:webHidden/>
              </w:rPr>
            </w:r>
            <w:r>
              <w:rPr>
                <w:noProof/>
                <w:webHidden/>
              </w:rPr>
              <w:fldChar w:fldCharType="separate"/>
            </w:r>
            <w:r>
              <w:rPr>
                <w:noProof/>
                <w:webHidden/>
              </w:rPr>
              <w:t>14</w:t>
            </w:r>
            <w:r>
              <w:rPr>
                <w:noProof/>
                <w:webHidden/>
              </w:rPr>
              <w:fldChar w:fldCharType="end"/>
            </w:r>
          </w:hyperlink>
        </w:p>
        <w:p w14:paraId="236C32A2" w14:textId="0E13D089" w:rsidR="002520C0" w:rsidRDefault="002520C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2430771" w:history="1">
            <w:r w:rsidRPr="00CC5E97">
              <w:rPr>
                <w:rStyle w:val="Hyperlink"/>
                <w:noProof/>
              </w:rPr>
              <w:t>Conclusi</w:t>
            </w:r>
            <w:r w:rsidRPr="00CC5E97">
              <w:rPr>
                <w:rStyle w:val="Hyperlink"/>
                <w:noProof/>
              </w:rPr>
              <w:t>o</w:t>
            </w:r>
            <w:r w:rsidRPr="00CC5E97">
              <w:rPr>
                <w:rStyle w:val="Hyperlink"/>
                <w:noProof/>
              </w:rPr>
              <w:t>n:</w:t>
            </w:r>
            <w:r>
              <w:rPr>
                <w:noProof/>
                <w:webHidden/>
              </w:rPr>
              <w:tab/>
            </w:r>
            <w:r>
              <w:rPr>
                <w:noProof/>
                <w:webHidden/>
              </w:rPr>
              <w:fldChar w:fldCharType="begin"/>
            </w:r>
            <w:r>
              <w:rPr>
                <w:noProof/>
                <w:webHidden/>
              </w:rPr>
              <w:instrText xml:space="preserve"> PAGEREF _Toc142430771 \h </w:instrText>
            </w:r>
            <w:r>
              <w:rPr>
                <w:noProof/>
                <w:webHidden/>
              </w:rPr>
            </w:r>
            <w:r>
              <w:rPr>
                <w:noProof/>
                <w:webHidden/>
              </w:rPr>
              <w:fldChar w:fldCharType="separate"/>
            </w:r>
            <w:r>
              <w:rPr>
                <w:noProof/>
                <w:webHidden/>
              </w:rPr>
              <w:t>20</w:t>
            </w:r>
            <w:r>
              <w:rPr>
                <w:noProof/>
                <w:webHidden/>
              </w:rPr>
              <w:fldChar w:fldCharType="end"/>
            </w:r>
          </w:hyperlink>
        </w:p>
        <w:p w14:paraId="08DF3A5C" w14:textId="003DF23E" w:rsidR="002520C0" w:rsidRDefault="002520C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2430772" w:history="1">
            <w:r w:rsidRPr="00CC5E97">
              <w:rPr>
                <w:rStyle w:val="Hyperlink"/>
                <w:noProof/>
              </w:rPr>
              <w:t>Reference List:</w:t>
            </w:r>
            <w:r>
              <w:rPr>
                <w:noProof/>
                <w:webHidden/>
              </w:rPr>
              <w:tab/>
            </w:r>
            <w:r>
              <w:rPr>
                <w:noProof/>
                <w:webHidden/>
              </w:rPr>
              <w:fldChar w:fldCharType="begin"/>
            </w:r>
            <w:r>
              <w:rPr>
                <w:noProof/>
                <w:webHidden/>
              </w:rPr>
              <w:instrText xml:space="preserve"> PAGEREF _Toc142430772 \h </w:instrText>
            </w:r>
            <w:r>
              <w:rPr>
                <w:noProof/>
                <w:webHidden/>
              </w:rPr>
            </w:r>
            <w:r>
              <w:rPr>
                <w:noProof/>
                <w:webHidden/>
              </w:rPr>
              <w:fldChar w:fldCharType="separate"/>
            </w:r>
            <w:r>
              <w:rPr>
                <w:noProof/>
                <w:webHidden/>
              </w:rPr>
              <w:t>21</w:t>
            </w:r>
            <w:r>
              <w:rPr>
                <w:noProof/>
                <w:webHidden/>
              </w:rPr>
              <w:fldChar w:fldCharType="end"/>
            </w:r>
          </w:hyperlink>
        </w:p>
        <w:p w14:paraId="00759BE4" w14:textId="76CE962A" w:rsidR="004678A4" w:rsidRPr="00F4246B" w:rsidRDefault="004678A4" w:rsidP="00F4246B">
          <w:pPr>
            <w:spacing w:line="360" w:lineRule="auto"/>
            <w:jc w:val="right"/>
            <w:rPr>
              <w:rFonts w:ascii="Times New Roman" w:hAnsi="Times New Roman" w:cs="Times New Roman"/>
            </w:rPr>
          </w:pPr>
          <w:r w:rsidRPr="00F4246B">
            <w:rPr>
              <w:rFonts w:ascii="Times New Roman" w:hAnsi="Times New Roman" w:cs="Times New Roman"/>
              <w:b/>
              <w:bCs/>
              <w:noProof/>
              <w:sz w:val="24"/>
              <w:szCs w:val="24"/>
            </w:rPr>
            <w:fldChar w:fldCharType="end"/>
          </w:r>
        </w:p>
      </w:sdtContent>
    </w:sdt>
    <w:p w14:paraId="3AEA347F" w14:textId="77777777" w:rsidR="0053155E" w:rsidRPr="00F4246B" w:rsidRDefault="00085DBB" w:rsidP="00F4246B">
      <w:pPr>
        <w:pStyle w:val="Title"/>
        <w:spacing w:line="360" w:lineRule="auto"/>
        <w:jc w:val="left"/>
        <w:rPr>
          <w:color w:val="000000" w:themeColor="text1"/>
        </w:rPr>
      </w:pPr>
      <w:r w:rsidRPr="00F4246B">
        <w:rPr>
          <w:color w:val="000000" w:themeColor="text1"/>
        </w:rPr>
        <w:br w:type="page"/>
      </w:r>
    </w:p>
    <w:p w14:paraId="45ECCE98" w14:textId="55EC301A" w:rsidR="0053155E" w:rsidRPr="00F4246B" w:rsidRDefault="00085DBB" w:rsidP="00F4246B">
      <w:pPr>
        <w:pStyle w:val="Heading1"/>
      </w:pPr>
      <w:bookmarkStart w:id="1" w:name="_qhhcerchsq2y" w:colFirst="0" w:colLast="0"/>
      <w:bookmarkStart w:id="2" w:name="_Toc142430760"/>
      <w:bookmarkEnd w:id="1"/>
      <w:r w:rsidRPr="00F4246B">
        <w:lastRenderedPageBreak/>
        <w:t>Introduction</w:t>
      </w:r>
      <w:r w:rsidR="002159D3">
        <w:t>:</w:t>
      </w:r>
      <w:bookmarkEnd w:id="2"/>
    </w:p>
    <w:p w14:paraId="28BE7616" w14:textId="77777777" w:rsidR="0053155E"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A computer method for computing the best outcome in a mathematical model with linear connections is called linear programming (LP). It is commonly used to handle allocation of resources and decision-making problems in domains such as the field of economics, operational research, engineering, and company administration. Optimizing or reducing an objective function that is linear according to a set of linear restrictions is the goal of linear programming models. Algorithms such as the Simplex approach or the Interior-Point technique are commonly used to tackle linear programming issues. These algorithms examine the possible area determined by the limitations iteratively </w:t>
      </w:r>
      <w:proofErr w:type="gramStart"/>
      <w:r w:rsidRPr="00F4246B">
        <w:rPr>
          <w:rFonts w:ascii="Times New Roman" w:eastAsia="Times New Roman" w:hAnsi="Times New Roman" w:cs="Times New Roman"/>
          <w:color w:val="000000" w:themeColor="text1"/>
          <w:sz w:val="24"/>
          <w:szCs w:val="24"/>
        </w:rPr>
        <w:t>in order to</w:t>
      </w:r>
      <w:proofErr w:type="gramEnd"/>
      <w:r w:rsidRPr="00F4246B">
        <w:rPr>
          <w:rFonts w:ascii="Times New Roman" w:eastAsia="Times New Roman" w:hAnsi="Times New Roman" w:cs="Times New Roman"/>
          <w:color w:val="000000" w:themeColor="text1"/>
          <w:sz w:val="24"/>
          <w:szCs w:val="24"/>
        </w:rPr>
        <w:t xml:space="preserve"> discover the best answer that maximizes or reduces the objective function. The “Data Envelopment Analysis”, or DEA, is a non-parametric statistical technique used to compare the effectiveness of </w:t>
      </w:r>
      <w:proofErr w:type="gramStart"/>
      <w:r w:rsidRPr="00F4246B">
        <w:rPr>
          <w:rFonts w:ascii="Times New Roman" w:eastAsia="Times New Roman" w:hAnsi="Times New Roman" w:cs="Times New Roman"/>
          <w:color w:val="000000" w:themeColor="text1"/>
          <w:sz w:val="24"/>
          <w:szCs w:val="24"/>
        </w:rPr>
        <w:t>a number of</w:t>
      </w:r>
      <w:proofErr w:type="gramEnd"/>
      <w:r w:rsidRPr="00F4246B">
        <w:rPr>
          <w:rFonts w:ascii="Times New Roman" w:eastAsia="Times New Roman" w:hAnsi="Times New Roman" w:cs="Times New Roman"/>
          <w:color w:val="000000" w:themeColor="text1"/>
          <w:sz w:val="24"/>
          <w:szCs w:val="24"/>
        </w:rPr>
        <w:t xml:space="preserve"> decision-making machines (DMUs) or organizations that employ numerous inputs in order to create multiple outputs. In the fields of operations research, the </w:t>
      </w:r>
      <w:proofErr w:type="gramStart"/>
      <w:r w:rsidRPr="00F4246B">
        <w:rPr>
          <w:rFonts w:ascii="Times New Roman" w:eastAsia="Times New Roman" w:hAnsi="Times New Roman" w:cs="Times New Roman"/>
          <w:color w:val="000000" w:themeColor="text1"/>
          <w:sz w:val="24"/>
          <w:szCs w:val="24"/>
        </w:rPr>
        <w:t>economics field</w:t>
      </w:r>
      <w:proofErr w:type="gramEnd"/>
      <w:r w:rsidRPr="00F4246B">
        <w:rPr>
          <w:rFonts w:ascii="Times New Roman" w:eastAsia="Times New Roman" w:hAnsi="Times New Roman" w:cs="Times New Roman"/>
          <w:color w:val="000000" w:themeColor="text1"/>
          <w:sz w:val="24"/>
          <w:szCs w:val="24"/>
        </w:rPr>
        <w:t xml:space="preserve">, and managerial science, DEA is often used for assessing and contrasting the efficiency of organizations such as businesses, schools, hospitals, and governmental entities. In this report the linear programming model and DEA model is used to identify and </w:t>
      </w:r>
      <w:proofErr w:type="gramStart"/>
      <w:r w:rsidRPr="00F4246B">
        <w:rPr>
          <w:rFonts w:ascii="Times New Roman" w:eastAsia="Times New Roman" w:hAnsi="Times New Roman" w:cs="Times New Roman"/>
          <w:color w:val="000000" w:themeColor="text1"/>
          <w:sz w:val="24"/>
          <w:szCs w:val="24"/>
        </w:rPr>
        <w:t>problem solving</w:t>
      </w:r>
      <w:proofErr w:type="gramEnd"/>
      <w:r w:rsidRPr="00F4246B">
        <w:rPr>
          <w:rFonts w:ascii="Times New Roman" w:eastAsia="Times New Roman" w:hAnsi="Times New Roman" w:cs="Times New Roman"/>
          <w:color w:val="000000" w:themeColor="text1"/>
          <w:sz w:val="24"/>
          <w:szCs w:val="24"/>
        </w:rPr>
        <w:t xml:space="preserve"> skills using excel solver software. </w:t>
      </w:r>
    </w:p>
    <w:p w14:paraId="14889A5F" w14:textId="77777777" w:rsidR="002159D3" w:rsidRPr="00F4246B" w:rsidRDefault="002159D3" w:rsidP="00F4246B">
      <w:pPr>
        <w:spacing w:line="360" w:lineRule="auto"/>
        <w:jc w:val="both"/>
        <w:rPr>
          <w:rFonts w:ascii="Times New Roman" w:eastAsia="Times New Roman" w:hAnsi="Times New Roman" w:cs="Times New Roman"/>
          <w:color w:val="000000" w:themeColor="text1"/>
          <w:sz w:val="24"/>
          <w:szCs w:val="24"/>
        </w:rPr>
      </w:pPr>
    </w:p>
    <w:p w14:paraId="2DC4EDCE" w14:textId="5796F970" w:rsidR="0053155E" w:rsidRPr="00F4246B" w:rsidRDefault="00085DBB" w:rsidP="00F4246B">
      <w:pPr>
        <w:pStyle w:val="Heading1"/>
      </w:pPr>
      <w:bookmarkStart w:id="3" w:name="_t1qno615mi6o" w:colFirst="0" w:colLast="0"/>
      <w:bookmarkStart w:id="4" w:name="_Toc142430761"/>
      <w:bookmarkEnd w:id="3"/>
      <w:r w:rsidRPr="00F4246B">
        <w:t>Discussion</w:t>
      </w:r>
      <w:r w:rsidR="002159D3">
        <w:t>:</w:t>
      </w:r>
      <w:bookmarkEnd w:id="4"/>
    </w:p>
    <w:p w14:paraId="76E3BA12" w14:textId="77777777" w:rsidR="0053155E" w:rsidRPr="00F4246B" w:rsidRDefault="00085DBB" w:rsidP="00F4246B">
      <w:pPr>
        <w:pStyle w:val="Heading2"/>
      </w:pPr>
      <w:bookmarkStart w:id="5" w:name="_u5w1hcsq018x" w:colFirst="0" w:colLast="0"/>
      <w:bookmarkStart w:id="6" w:name="_Toc142430762"/>
      <w:bookmarkEnd w:id="5"/>
      <w:r w:rsidRPr="00F4246B">
        <w:t>Problem 1: Transportation planning Programs</w:t>
      </w:r>
      <w:bookmarkEnd w:id="6"/>
    </w:p>
    <w:p w14:paraId="19663443"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The Transportation Planning issue (TPP) is a well-known optimization issue in logistics and operations research. It is concerned with establishing the best cost-effective method of transporting products from many suppliers (sources) to various destinations whilst meeting supply and demand restrictions</w:t>
      </w:r>
      <w:r w:rsidR="004678A4" w:rsidRPr="00F4246B">
        <w:rPr>
          <w:rFonts w:ascii="Times New Roman" w:eastAsia="Times New Roman" w:hAnsi="Times New Roman" w:cs="Times New Roman"/>
          <w:color w:val="000000" w:themeColor="text1"/>
          <w:sz w:val="24"/>
          <w:szCs w:val="24"/>
        </w:rPr>
        <w:t xml:space="preserve"> (</w:t>
      </w:r>
      <w:r w:rsidR="004678A4" w:rsidRPr="00F4246B">
        <w:rPr>
          <w:rFonts w:ascii="Times New Roman" w:hAnsi="Times New Roman" w:cs="Times New Roman"/>
          <w:color w:val="000000" w:themeColor="text1"/>
          <w:sz w:val="24"/>
          <w:szCs w:val="24"/>
          <w:shd w:val="clear" w:color="auto" w:fill="FFFFFF"/>
        </w:rPr>
        <w:t xml:space="preserve">Alotaibi </w:t>
      </w:r>
      <w:r w:rsidR="004678A4" w:rsidRPr="00F4246B">
        <w:rPr>
          <w:rFonts w:ascii="Times New Roman" w:hAnsi="Times New Roman" w:cs="Times New Roman"/>
          <w:i/>
          <w:color w:val="000000" w:themeColor="text1"/>
          <w:sz w:val="24"/>
          <w:szCs w:val="24"/>
          <w:shd w:val="clear" w:color="auto" w:fill="FFFFFF"/>
        </w:rPr>
        <w:t>et al</w:t>
      </w:r>
      <w:r w:rsidR="004678A4" w:rsidRPr="00F4246B">
        <w:rPr>
          <w:rFonts w:ascii="Times New Roman" w:hAnsi="Times New Roman" w:cs="Times New Roman"/>
          <w:color w:val="000000" w:themeColor="text1"/>
          <w:sz w:val="24"/>
          <w:szCs w:val="24"/>
          <w:shd w:val="clear" w:color="auto" w:fill="FFFFFF"/>
        </w:rPr>
        <w:t>., 2021</w:t>
      </w:r>
      <w:r w:rsidR="004678A4" w:rsidRPr="00F4246B">
        <w:rPr>
          <w:rFonts w:ascii="Times New Roman" w:eastAsia="Times New Roman" w:hAnsi="Times New Roman" w:cs="Times New Roman"/>
          <w:color w:val="000000" w:themeColor="text1"/>
          <w:sz w:val="24"/>
          <w:szCs w:val="24"/>
        </w:rPr>
        <w:t>)</w:t>
      </w:r>
      <w:r w:rsidRPr="00F4246B">
        <w:rPr>
          <w:rFonts w:ascii="Times New Roman" w:eastAsia="Times New Roman" w:hAnsi="Times New Roman" w:cs="Times New Roman"/>
          <w:color w:val="000000" w:themeColor="text1"/>
          <w:sz w:val="24"/>
          <w:szCs w:val="24"/>
        </w:rPr>
        <w:t>. The goal is to reduce transportation costs while still serving the needs of both suppliers and customers. A linear programming problem can be used to solve the Transportation Planning Problem. Optimization strategies such as the “Improved Distribution Technique, the Northwest Corner Method, the Vogel's Approximation Method, and linear programming solvers such as the Simplex method or interior-point techniques” are used to solve the Transport Planning Problem</w:t>
      </w:r>
      <w:r w:rsidR="004678A4" w:rsidRPr="00F4246B">
        <w:rPr>
          <w:rFonts w:ascii="Times New Roman" w:eastAsia="Times New Roman" w:hAnsi="Times New Roman" w:cs="Times New Roman"/>
          <w:color w:val="000000" w:themeColor="text1"/>
          <w:sz w:val="24"/>
          <w:szCs w:val="24"/>
        </w:rPr>
        <w:t xml:space="preserve"> (</w:t>
      </w:r>
      <w:proofErr w:type="spellStart"/>
      <w:r w:rsidR="004678A4" w:rsidRPr="00F4246B">
        <w:rPr>
          <w:rFonts w:ascii="Times New Roman" w:hAnsi="Times New Roman" w:cs="Times New Roman"/>
          <w:color w:val="000000" w:themeColor="text1"/>
          <w:sz w:val="24"/>
          <w:szCs w:val="24"/>
          <w:shd w:val="clear" w:color="auto" w:fill="FFFFFF"/>
        </w:rPr>
        <w:t>Gião</w:t>
      </w:r>
      <w:proofErr w:type="spellEnd"/>
      <w:r w:rsidR="004678A4" w:rsidRPr="00F4246B">
        <w:rPr>
          <w:rFonts w:ascii="Times New Roman" w:hAnsi="Times New Roman" w:cs="Times New Roman"/>
          <w:color w:val="000000" w:themeColor="text1"/>
          <w:sz w:val="24"/>
          <w:szCs w:val="24"/>
          <w:shd w:val="clear" w:color="auto" w:fill="FFFFFF"/>
        </w:rPr>
        <w:t xml:space="preserve"> </w:t>
      </w:r>
      <w:r w:rsidR="004678A4" w:rsidRPr="00F4246B">
        <w:rPr>
          <w:rFonts w:ascii="Times New Roman" w:hAnsi="Times New Roman" w:cs="Times New Roman"/>
          <w:i/>
          <w:color w:val="000000" w:themeColor="text1"/>
          <w:sz w:val="24"/>
          <w:szCs w:val="24"/>
          <w:shd w:val="clear" w:color="auto" w:fill="FFFFFF"/>
        </w:rPr>
        <w:t>et al</w:t>
      </w:r>
      <w:r w:rsidR="004678A4" w:rsidRPr="00F4246B">
        <w:rPr>
          <w:rFonts w:ascii="Times New Roman" w:hAnsi="Times New Roman" w:cs="Times New Roman"/>
          <w:color w:val="000000" w:themeColor="text1"/>
          <w:sz w:val="24"/>
          <w:szCs w:val="24"/>
          <w:shd w:val="clear" w:color="auto" w:fill="FFFFFF"/>
        </w:rPr>
        <w:t>., 2021</w:t>
      </w:r>
      <w:r w:rsidR="004678A4" w:rsidRPr="00F4246B">
        <w:rPr>
          <w:rFonts w:ascii="Times New Roman" w:eastAsia="Times New Roman" w:hAnsi="Times New Roman" w:cs="Times New Roman"/>
          <w:color w:val="000000" w:themeColor="text1"/>
          <w:sz w:val="24"/>
          <w:szCs w:val="24"/>
        </w:rPr>
        <w:t>)</w:t>
      </w:r>
      <w:r w:rsidRPr="00F4246B">
        <w:rPr>
          <w:rFonts w:ascii="Times New Roman" w:eastAsia="Times New Roman" w:hAnsi="Times New Roman" w:cs="Times New Roman"/>
          <w:color w:val="000000" w:themeColor="text1"/>
          <w:sz w:val="24"/>
          <w:szCs w:val="24"/>
        </w:rPr>
        <w:t>. Transportation planning is critical for the management of supply chains, transportation, and transportation networks because it allows firms to maximize the assets they have and reduce costs involved with efficiently moving items between providers and consumers.</w:t>
      </w:r>
    </w:p>
    <w:p w14:paraId="00EF9B3A"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lastRenderedPageBreak/>
        <w:t>Creating a program that is linear requires constructing a mathematical framework that represents the leadership challenge. Therefore, for one to develop a program that is linear, the managerial challenge at hand must be thoroughly understood</w:t>
      </w:r>
      <w:r w:rsidR="004678A4" w:rsidRPr="00F4246B">
        <w:rPr>
          <w:rFonts w:ascii="Times New Roman" w:eastAsia="Times New Roman" w:hAnsi="Times New Roman" w:cs="Times New Roman"/>
          <w:color w:val="000000" w:themeColor="text1"/>
          <w:sz w:val="24"/>
          <w:szCs w:val="24"/>
        </w:rPr>
        <w:t xml:space="preserve"> (</w:t>
      </w:r>
      <w:proofErr w:type="spellStart"/>
      <w:r w:rsidR="004678A4" w:rsidRPr="00F4246B">
        <w:rPr>
          <w:rFonts w:ascii="Times New Roman" w:hAnsi="Times New Roman" w:cs="Times New Roman"/>
          <w:color w:val="000000" w:themeColor="text1"/>
          <w:sz w:val="24"/>
          <w:szCs w:val="24"/>
          <w:shd w:val="clear" w:color="auto" w:fill="FFFFFF"/>
        </w:rPr>
        <w:t>Britz</w:t>
      </w:r>
      <w:proofErr w:type="spellEnd"/>
      <w:r w:rsidR="004678A4" w:rsidRPr="00F4246B">
        <w:rPr>
          <w:rFonts w:ascii="Times New Roman" w:hAnsi="Times New Roman" w:cs="Times New Roman"/>
          <w:color w:val="000000" w:themeColor="text1"/>
          <w:sz w:val="24"/>
          <w:szCs w:val="24"/>
          <w:shd w:val="clear" w:color="auto" w:fill="FFFFFF"/>
        </w:rPr>
        <w:t>, 2020</w:t>
      </w:r>
      <w:r w:rsidR="004678A4" w:rsidRPr="00F4246B">
        <w:rPr>
          <w:rFonts w:ascii="Times New Roman" w:eastAsia="Times New Roman" w:hAnsi="Times New Roman" w:cs="Times New Roman"/>
          <w:color w:val="000000" w:themeColor="text1"/>
          <w:sz w:val="24"/>
          <w:szCs w:val="24"/>
        </w:rPr>
        <w:t>)</w:t>
      </w:r>
      <w:r w:rsidRPr="00F4246B">
        <w:rPr>
          <w:rFonts w:ascii="Times New Roman" w:eastAsia="Times New Roman" w:hAnsi="Times New Roman" w:cs="Times New Roman"/>
          <w:color w:val="000000" w:themeColor="text1"/>
          <w:sz w:val="24"/>
          <w:szCs w:val="24"/>
        </w:rPr>
        <w:t>. Once we understand this, we may begin to create the issue's formal solution. The procedures for creating a program that is linear are as follows:</w:t>
      </w:r>
    </w:p>
    <w:p w14:paraId="0322ABFB"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1. Fully comprehend the managerial issue at hand.</w:t>
      </w:r>
    </w:p>
    <w:p w14:paraId="642C8098"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2. Determine the goal and limitations.</w:t>
      </w:r>
    </w:p>
    <w:p w14:paraId="1A4E2657"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3. Establish the decision variables.</w:t>
      </w:r>
    </w:p>
    <w:p w14:paraId="43219E0A"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4. Develop the mathematical equations for the goal functions and restrictions using the choice factors.</w:t>
      </w:r>
    </w:p>
    <w:p w14:paraId="7BB8B594"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In an extensive variety of applications, linear programming (LP) is a strong tool for generating educated choices and optimizing resource allocation</w:t>
      </w:r>
      <w:r w:rsidR="004678A4" w:rsidRPr="00F4246B">
        <w:rPr>
          <w:rFonts w:ascii="Times New Roman" w:eastAsia="Times New Roman" w:hAnsi="Times New Roman" w:cs="Times New Roman"/>
          <w:color w:val="000000" w:themeColor="text1"/>
          <w:sz w:val="24"/>
          <w:szCs w:val="24"/>
        </w:rPr>
        <w:t xml:space="preserve"> (</w:t>
      </w:r>
      <w:proofErr w:type="spellStart"/>
      <w:r w:rsidR="004678A4" w:rsidRPr="00F4246B">
        <w:rPr>
          <w:rFonts w:ascii="Times New Roman" w:hAnsi="Times New Roman" w:cs="Times New Roman"/>
          <w:color w:val="000000" w:themeColor="text1"/>
          <w:sz w:val="24"/>
          <w:szCs w:val="24"/>
          <w:shd w:val="clear" w:color="auto" w:fill="FFFFFF"/>
        </w:rPr>
        <w:t>Ersoy</w:t>
      </w:r>
      <w:proofErr w:type="spellEnd"/>
      <w:r w:rsidR="004678A4" w:rsidRPr="00F4246B">
        <w:rPr>
          <w:rFonts w:ascii="Times New Roman" w:hAnsi="Times New Roman" w:cs="Times New Roman"/>
          <w:color w:val="000000" w:themeColor="text1"/>
          <w:sz w:val="24"/>
          <w:szCs w:val="24"/>
          <w:shd w:val="clear" w:color="auto" w:fill="FFFFFF"/>
        </w:rPr>
        <w:t>, 2021</w:t>
      </w:r>
      <w:r w:rsidR="004678A4" w:rsidRPr="00F4246B">
        <w:rPr>
          <w:rFonts w:ascii="Times New Roman" w:eastAsia="Times New Roman" w:hAnsi="Times New Roman" w:cs="Times New Roman"/>
          <w:color w:val="000000" w:themeColor="text1"/>
          <w:sz w:val="24"/>
          <w:szCs w:val="24"/>
        </w:rPr>
        <w:t>)</w:t>
      </w:r>
      <w:r w:rsidRPr="00F4246B">
        <w:rPr>
          <w:rFonts w:ascii="Times New Roman" w:eastAsia="Times New Roman" w:hAnsi="Times New Roman" w:cs="Times New Roman"/>
          <w:color w:val="000000" w:themeColor="text1"/>
          <w:sz w:val="24"/>
          <w:szCs w:val="24"/>
        </w:rPr>
        <w:t>. It offers a methodical approach to problem resolution by modeling complex events from life in an organized statistical context.</w:t>
      </w:r>
    </w:p>
    <w:p w14:paraId="781AE7B2"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The Hardrock </w:t>
      </w:r>
      <w:r w:rsidR="004678A4" w:rsidRPr="00F4246B">
        <w:rPr>
          <w:rFonts w:ascii="Times New Roman" w:eastAsia="Times New Roman" w:hAnsi="Times New Roman" w:cs="Times New Roman"/>
          <w:color w:val="000000" w:themeColor="text1"/>
          <w:sz w:val="24"/>
          <w:szCs w:val="24"/>
        </w:rPr>
        <w:t>Company</w:t>
      </w:r>
      <w:r w:rsidRPr="00F4246B">
        <w:rPr>
          <w:rFonts w:ascii="Times New Roman" w:eastAsia="Times New Roman" w:hAnsi="Times New Roman" w:cs="Times New Roman"/>
          <w:color w:val="000000" w:themeColor="text1"/>
          <w:sz w:val="24"/>
          <w:szCs w:val="24"/>
        </w:rPr>
        <w:t xml:space="preserve"> is engaged in three plants for construction purposes and the company has gathered shipping cost per truck load. The company wants to know the least way for costing to meet the requirement for the construction sites. The data set is provided as follows,</w:t>
      </w:r>
    </w:p>
    <w:tbl>
      <w:tblPr>
        <w:tblStyle w:val="a"/>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60"/>
        <w:gridCol w:w="1965"/>
        <w:gridCol w:w="1635"/>
        <w:gridCol w:w="1650"/>
        <w:gridCol w:w="1575"/>
      </w:tblGrid>
      <w:tr w:rsidR="004678A4" w:rsidRPr="00F4246B" w14:paraId="7339E6D9" w14:textId="77777777">
        <w:trPr>
          <w:trHeight w:val="500"/>
        </w:trPr>
        <w:tc>
          <w:tcPr>
            <w:tcW w:w="2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379E50"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To, From</w:t>
            </w:r>
          </w:p>
        </w:tc>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C12646"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ALBUQUERQUE</w:t>
            </w:r>
          </w:p>
        </w:tc>
        <w:tc>
          <w:tcPr>
            <w:tcW w:w="16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E622A6"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BOSTON</w:t>
            </w:r>
          </w:p>
        </w:tc>
        <w:tc>
          <w:tcPr>
            <w:tcW w:w="16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CBFE45"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CLEVELAND</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E646E0"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CAPACITY</w:t>
            </w:r>
          </w:p>
        </w:tc>
      </w:tr>
      <w:tr w:rsidR="004678A4" w:rsidRPr="00F4246B" w14:paraId="1B498ABB" w14:textId="77777777">
        <w:trPr>
          <w:trHeight w:val="500"/>
        </w:trPr>
        <w:tc>
          <w:tcPr>
            <w:tcW w:w="2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5A0D1E"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DES MOINES</w:t>
            </w:r>
          </w:p>
        </w:tc>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B5FC29"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$5</w:t>
            </w:r>
          </w:p>
        </w:tc>
        <w:tc>
          <w:tcPr>
            <w:tcW w:w="16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977694"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$4</w:t>
            </w:r>
          </w:p>
        </w:tc>
        <w:tc>
          <w:tcPr>
            <w:tcW w:w="16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ACE2C3"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$3</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8401E6"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300</w:t>
            </w:r>
          </w:p>
        </w:tc>
      </w:tr>
      <w:tr w:rsidR="004678A4" w:rsidRPr="00F4246B" w14:paraId="72E726CA" w14:textId="77777777">
        <w:trPr>
          <w:trHeight w:val="500"/>
        </w:trPr>
        <w:tc>
          <w:tcPr>
            <w:tcW w:w="2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5BE7EB"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EVANSVILLE</w:t>
            </w:r>
          </w:p>
        </w:tc>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DD2738"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$8</w:t>
            </w:r>
          </w:p>
        </w:tc>
        <w:tc>
          <w:tcPr>
            <w:tcW w:w="16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366B21"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$4</w:t>
            </w:r>
          </w:p>
        </w:tc>
        <w:tc>
          <w:tcPr>
            <w:tcW w:w="16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B8BE63"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$3</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6C96EF"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150</w:t>
            </w:r>
          </w:p>
        </w:tc>
      </w:tr>
      <w:tr w:rsidR="004678A4" w:rsidRPr="00F4246B" w14:paraId="4F5C345B" w14:textId="77777777">
        <w:trPr>
          <w:trHeight w:val="500"/>
        </w:trPr>
        <w:tc>
          <w:tcPr>
            <w:tcW w:w="2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C7F6AA" w14:textId="77777777" w:rsidR="0053155E" w:rsidRPr="00F4246B" w:rsidRDefault="00085DBB" w:rsidP="00F4246B">
            <w:pPr>
              <w:widowControl w:val="0"/>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FORT LAUDERDALE</w:t>
            </w:r>
          </w:p>
        </w:tc>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4EA529"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$9</w:t>
            </w:r>
          </w:p>
        </w:tc>
        <w:tc>
          <w:tcPr>
            <w:tcW w:w="16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22E1B9"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$7</w:t>
            </w:r>
          </w:p>
        </w:tc>
        <w:tc>
          <w:tcPr>
            <w:tcW w:w="16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3A4928"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$5</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1539EE"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250</w:t>
            </w:r>
          </w:p>
        </w:tc>
      </w:tr>
      <w:tr w:rsidR="004678A4" w:rsidRPr="00F4246B" w14:paraId="400D8671" w14:textId="77777777">
        <w:trPr>
          <w:trHeight w:val="500"/>
        </w:trPr>
        <w:tc>
          <w:tcPr>
            <w:tcW w:w="2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51592F"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REQUIREMENTS</w:t>
            </w:r>
          </w:p>
        </w:tc>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D7168D"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200</w:t>
            </w:r>
          </w:p>
        </w:tc>
        <w:tc>
          <w:tcPr>
            <w:tcW w:w="16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88D4B8"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200</w:t>
            </w:r>
          </w:p>
        </w:tc>
        <w:tc>
          <w:tcPr>
            <w:tcW w:w="16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558B35"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300</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CA4D8A"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 </w:t>
            </w:r>
          </w:p>
        </w:tc>
      </w:tr>
    </w:tbl>
    <w:p w14:paraId="61EB78B0" w14:textId="77777777" w:rsidR="0053155E" w:rsidRPr="00F4246B" w:rsidRDefault="00085DBB" w:rsidP="00F4246B">
      <w:pPr>
        <w:spacing w:line="360" w:lineRule="auto"/>
        <w:jc w:val="center"/>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t xml:space="preserve">Table 1: Data for formulating Linear </w:t>
      </w:r>
      <w:proofErr w:type="gramStart"/>
      <w:r w:rsidRPr="00F4246B">
        <w:rPr>
          <w:rFonts w:ascii="Times New Roman" w:eastAsia="Times New Roman" w:hAnsi="Times New Roman" w:cs="Times New Roman"/>
          <w:b/>
          <w:color w:val="000000" w:themeColor="text1"/>
          <w:sz w:val="24"/>
          <w:szCs w:val="24"/>
        </w:rPr>
        <w:t>programming</w:t>
      </w:r>
      <w:proofErr w:type="gramEnd"/>
    </w:p>
    <w:p w14:paraId="2181D766" w14:textId="77777777" w:rsidR="0053155E" w:rsidRPr="00F4246B" w:rsidRDefault="00085DBB" w:rsidP="00F4246B">
      <w:pPr>
        <w:spacing w:line="360" w:lineRule="auto"/>
        <w:jc w:val="center"/>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(Source: Self-created in MS EXCEL)</w:t>
      </w:r>
    </w:p>
    <w:p w14:paraId="14825D03" w14:textId="77777777" w:rsidR="002159D3" w:rsidRDefault="002159D3" w:rsidP="00F4246B">
      <w:pPr>
        <w:spacing w:line="360" w:lineRule="auto"/>
        <w:rPr>
          <w:rFonts w:ascii="Times New Roman" w:eastAsia="Times New Roman" w:hAnsi="Times New Roman" w:cs="Times New Roman"/>
          <w:color w:val="000000" w:themeColor="text1"/>
          <w:sz w:val="24"/>
          <w:szCs w:val="24"/>
        </w:rPr>
      </w:pPr>
    </w:p>
    <w:p w14:paraId="1DFEC5F2" w14:textId="77777777" w:rsidR="002159D3" w:rsidRDefault="002159D3" w:rsidP="00F4246B">
      <w:pPr>
        <w:spacing w:line="360" w:lineRule="auto"/>
        <w:rPr>
          <w:rFonts w:ascii="Times New Roman" w:eastAsia="Times New Roman" w:hAnsi="Times New Roman" w:cs="Times New Roman"/>
          <w:color w:val="000000" w:themeColor="text1"/>
          <w:sz w:val="24"/>
          <w:szCs w:val="24"/>
        </w:rPr>
      </w:pPr>
    </w:p>
    <w:p w14:paraId="0D312745" w14:textId="6836EBBE"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lastRenderedPageBreak/>
        <w:t xml:space="preserve">Table 1 described that the departure areas of construction are Des Moines, Evansville, Fort </w:t>
      </w:r>
      <w:proofErr w:type="gramStart"/>
      <w:r w:rsidRPr="00F4246B">
        <w:rPr>
          <w:rFonts w:ascii="Times New Roman" w:eastAsia="Times New Roman" w:hAnsi="Times New Roman" w:cs="Times New Roman"/>
          <w:color w:val="000000" w:themeColor="text1"/>
          <w:sz w:val="24"/>
          <w:szCs w:val="24"/>
        </w:rPr>
        <w:t>Lauderdale</w:t>
      </w:r>
      <w:proofErr w:type="gramEnd"/>
      <w:r w:rsidRPr="00F4246B">
        <w:rPr>
          <w:rFonts w:ascii="Times New Roman" w:eastAsia="Times New Roman" w:hAnsi="Times New Roman" w:cs="Times New Roman"/>
          <w:color w:val="000000" w:themeColor="text1"/>
          <w:sz w:val="24"/>
          <w:szCs w:val="24"/>
        </w:rPr>
        <w:t xml:space="preserve"> and the departure cities are Albuquerque, </w:t>
      </w:r>
      <w:proofErr w:type="spellStart"/>
      <w:r w:rsidRPr="00F4246B">
        <w:rPr>
          <w:rFonts w:ascii="Times New Roman" w:eastAsia="Times New Roman" w:hAnsi="Times New Roman" w:cs="Times New Roman"/>
          <w:color w:val="000000" w:themeColor="text1"/>
          <w:sz w:val="24"/>
          <w:szCs w:val="24"/>
        </w:rPr>
        <w:t>boston</w:t>
      </w:r>
      <w:proofErr w:type="spellEnd"/>
      <w:r w:rsidRPr="00F4246B">
        <w:rPr>
          <w:rFonts w:ascii="Times New Roman" w:eastAsia="Times New Roman" w:hAnsi="Times New Roman" w:cs="Times New Roman"/>
          <w:color w:val="000000" w:themeColor="text1"/>
          <w:sz w:val="24"/>
          <w:szCs w:val="24"/>
        </w:rPr>
        <w:t xml:space="preserve"> and Cleveland. The company also provided the shipping cost per truckload, the company wants to know the required least cost for shipment. </w:t>
      </w:r>
    </w:p>
    <w:p w14:paraId="31BC32EC" w14:textId="77777777"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Let </w:t>
      </w:r>
      <w:proofErr w:type="spellStart"/>
      <w:r w:rsidRPr="00F4246B">
        <w:rPr>
          <w:rFonts w:ascii="Times New Roman" w:eastAsia="Times New Roman" w:hAnsi="Times New Roman" w:cs="Times New Roman"/>
          <w:color w:val="000000" w:themeColor="text1"/>
          <w:sz w:val="24"/>
          <w:szCs w:val="24"/>
        </w:rPr>
        <w:t>xij</w:t>
      </w:r>
      <w:proofErr w:type="spellEnd"/>
      <w:r w:rsidRPr="00F4246B">
        <w:rPr>
          <w:rFonts w:ascii="Times New Roman" w:eastAsia="Times New Roman" w:hAnsi="Times New Roman" w:cs="Times New Roman"/>
          <w:color w:val="000000" w:themeColor="text1"/>
          <w:sz w:val="24"/>
          <w:szCs w:val="24"/>
        </w:rPr>
        <w:t xml:space="preserve"> be the total amount of truckloads of concrete that were transported from facility </w:t>
      </w:r>
      <w:proofErr w:type="spellStart"/>
      <w:r w:rsidRPr="00F4246B">
        <w:rPr>
          <w:rFonts w:ascii="Times New Roman" w:eastAsia="Times New Roman" w:hAnsi="Times New Roman" w:cs="Times New Roman"/>
          <w:color w:val="000000" w:themeColor="text1"/>
          <w:sz w:val="24"/>
          <w:szCs w:val="24"/>
        </w:rPr>
        <w:t>i</w:t>
      </w:r>
      <w:proofErr w:type="spellEnd"/>
      <w:r w:rsidRPr="00F4246B">
        <w:rPr>
          <w:rFonts w:ascii="Times New Roman" w:eastAsia="Times New Roman" w:hAnsi="Times New Roman" w:cs="Times New Roman"/>
          <w:color w:val="000000" w:themeColor="text1"/>
          <w:sz w:val="24"/>
          <w:szCs w:val="24"/>
        </w:rPr>
        <w:t xml:space="preserve"> to project j.</w:t>
      </w:r>
    </w:p>
    <w:p w14:paraId="1BFA4BB2" w14:textId="77777777" w:rsidR="0053155E" w:rsidRPr="00F4246B" w:rsidRDefault="00085DBB" w:rsidP="00F4246B">
      <w:pPr>
        <w:spacing w:line="360" w:lineRule="auto"/>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t>Objective Purpose:</w:t>
      </w:r>
    </w:p>
    <w:p w14:paraId="6C36BBD6" w14:textId="77777777"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Reduce the overall cost of shipping: Reduce: $5x11 + $4x12 + $3x13 + $8x₂₁ + $4x₂₂ + $3x₂₃ + $9x₃₁ + $7x₃₂ + $5x₃</w:t>
      </w:r>
      <w:proofErr w:type="gramStart"/>
      <w:r w:rsidRPr="00F4246B">
        <w:rPr>
          <w:rFonts w:ascii="Times New Roman" w:eastAsia="Times New Roman" w:hAnsi="Times New Roman" w:cs="Times New Roman"/>
          <w:color w:val="000000" w:themeColor="text1"/>
          <w:sz w:val="24"/>
          <w:szCs w:val="24"/>
        </w:rPr>
        <w:t>₃</w:t>
      </w:r>
      <w:proofErr w:type="gramEnd"/>
    </w:p>
    <w:p w14:paraId="0AD0E839" w14:textId="77777777"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b/>
          <w:color w:val="000000" w:themeColor="text1"/>
          <w:sz w:val="24"/>
          <w:szCs w:val="24"/>
        </w:rPr>
        <w:t>Constraints</w:t>
      </w:r>
      <w:r w:rsidRPr="00F4246B">
        <w:rPr>
          <w:rFonts w:ascii="Times New Roman" w:eastAsia="Times New Roman" w:hAnsi="Times New Roman" w:cs="Times New Roman"/>
          <w:color w:val="000000" w:themeColor="text1"/>
          <w:sz w:val="24"/>
          <w:szCs w:val="24"/>
        </w:rPr>
        <w:t>:</w:t>
      </w:r>
    </w:p>
    <w:p w14:paraId="0B698058" w14:textId="77777777" w:rsidR="0053155E" w:rsidRPr="00F4246B" w:rsidRDefault="004678A4"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Capacity</w:t>
      </w:r>
      <w:r w:rsidR="00085DBB" w:rsidRPr="00F4246B">
        <w:rPr>
          <w:rFonts w:ascii="Times New Roman" w:eastAsia="Times New Roman" w:hAnsi="Times New Roman" w:cs="Times New Roman"/>
          <w:color w:val="000000" w:themeColor="text1"/>
          <w:sz w:val="24"/>
          <w:szCs w:val="24"/>
        </w:rPr>
        <w:t xml:space="preserve"> of the plant:</w:t>
      </w:r>
    </w:p>
    <w:p w14:paraId="696D54D5" w14:textId="77777777"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Albuquerque plant: 300 x11 + 300 x12 + 300</w:t>
      </w:r>
    </w:p>
    <w:p w14:paraId="225C574E" w14:textId="77777777"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Plant Boston: 150 x21 + x22 + x23</w:t>
      </w:r>
    </w:p>
    <w:p w14:paraId="4B8E22B4" w14:textId="77777777"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Cleveland Plant: x31 + x32 + x33 = 250</w:t>
      </w:r>
    </w:p>
    <w:p w14:paraId="26D6254A" w14:textId="77777777"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Project prerequisites:</w:t>
      </w:r>
    </w:p>
    <w:p w14:paraId="00614FD1" w14:textId="77777777" w:rsidR="0053155E" w:rsidRPr="00F4246B" w:rsidRDefault="00F20EA3"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X11</w:t>
      </w:r>
      <w:r w:rsidR="00085DBB" w:rsidRPr="00F4246B">
        <w:rPr>
          <w:rFonts w:ascii="Times New Roman" w:eastAsia="Times New Roman" w:hAnsi="Times New Roman" w:cs="Times New Roman"/>
          <w:color w:val="000000" w:themeColor="text1"/>
          <w:sz w:val="24"/>
          <w:szCs w:val="24"/>
        </w:rPr>
        <w:t xml:space="preserve"> + x21 + x31 equals 200 in Project Des Moines</w:t>
      </w:r>
    </w:p>
    <w:p w14:paraId="303FC6CA" w14:textId="77777777"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Project Evansville: 12 plus 22 plus 32 equals 200</w:t>
      </w:r>
    </w:p>
    <w:p w14:paraId="19BA0043" w14:textId="77777777"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Project Fort Lauderdale: 13 plus 23 plus 33 equals 300</w:t>
      </w:r>
    </w:p>
    <w:p w14:paraId="0FA8DA24" w14:textId="77777777" w:rsidR="0053155E" w:rsidRPr="00F4246B" w:rsidRDefault="00085DBB" w:rsidP="00F4246B">
      <w:pPr>
        <w:spacing w:line="360" w:lineRule="auto"/>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t>Constraints against negativity:</w:t>
      </w:r>
    </w:p>
    <w:p w14:paraId="5BC55BB6" w14:textId="77777777"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“xᵢⱼ ≥ 0 for all </w:t>
      </w:r>
      <w:proofErr w:type="spellStart"/>
      <w:r w:rsidRPr="00F4246B">
        <w:rPr>
          <w:rFonts w:ascii="Times New Roman" w:eastAsia="Times New Roman" w:hAnsi="Times New Roman" w:cs="Times New Roman"/>
          <w:color w:val="000000" w:themeColor="text1"/>
          <w:sz w:val="24"/>
          <w:szCs w:val="24"/>
        </w:rPr>
        <w:t>i</w:t>
      </w:r>
      <w:proofErr w:type="spellEnd"/>
      <w:r w:rsidRPr="00F4246B">
        <w:rPr>
          <w:rFonts w:ascii="Times New Roman" w:eastAsia="Times New Roman" w:hAnsi="Times New Roman" w:cs="Times New Roman"/>
          <w:color w:val="000000" w:themeColor="text1"/>
          <w:sz w:val="24"/>
          <w:szCs w:val="24"/>
        </w:rPr>
        <w:t>, j”</w:t>
      </w:r>
    </w:p>
    <w:p w14:paraId="3D5C3DA5" w14:textId="77777777" w:rsidR="0053155E" w:rsidRPr="00F4246B" w:rsidRDefault="00F20EA3" w:rsidP="00F4246B">
      <w:pPr>
        <w:spacing w:line="360" w:lineRule="auto"/>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t>A</w:t>
      </w:r>
      <w:r w:rsidR="00085DBB" w:rsidRPr="00F4246B">
        <w:rPr>
          <w:rFonts w:ascii="Times New Roman" w:eastAsia="Times New Roman" w:hAnsi="Times New Roman" w:cs="Times New Roman"/>
          <w:b/>
          <w:color w:val="000000" w:themeColor="text1"/>
          <w:sz w:val="24"/>
          <w:szCs w:val="24"/>
        </w:rPr>
        <w:t xml:space="preserve"> whole linear program:</w:t>
      </w:r>
    </w:p>
    <w:p w14:paraId="16B5A555" w14:textId="77777777"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Reduce: “5x11, 4x12, 3x13, 8x21, 4x22, 3x23, 9x31, 7x32, and 5x33”</w:t>
      </w:r>
    </w:p>
    <w:p w14:paraId="51945ECE" w14:textId="77777777"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According to:</w:t>
      </w:r>
    </w:p>
    <w:p w14:paraId="4405F621" w14:textId="77777777"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w:t>
      </w:r>
      <w:r w:rsidR="00F20EA3" w:rsidRPr="00F4246B">
        <w:rPr>
          <w:rFonts w:ascii="Times New Roman" w:eastAsia="Times New Roman" w:hAnsi="Times New Roman" w:cs="Times New Roman"/>
          <w:color w:val="000000" w:themeColor="text1"/>
          <w:sz w:val="24"/>
          <w:szCs w:val="24"/>
        </w:rPr>
        <w:t>X11</w:t>
      </w:r>
      <w:r w:rsidRPr="00F4246B">
        <w:rPr>
          <w:rFonts w:ascii="Times New Roman" w:eastAsia="Times New Roman" w:hAnsi="Times New Roman" w:cs="Times New Roman"/>
          <w:color w:val="000000" w:themeColor="text1"/>
          <w:sz w:val="24"/>
          <w:szCs w:val="24"/>
        </w:rPr>
        <w:t xml:space="preserve"> + x12 + x13 = 300; x21 + x22 + x23 = 150; x31 + x32 + x33 = 250</w:t>
      </w:r>
    </w:p>
    <w:p w14:paraId="33C01C0B" w14:textId="77777777" w:rsidR="0053155E" w:rsidRPr="00F4246B" w:rsidRDefault="00F20EA3"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X11</w:t>
      </w:r>
      <w:r w:rsidR="00085DBB" w:rsidRPr="00F4246B">
        <w:rPr>
          <w:rFonts w:ascii="Times New Roman" w:eastAsia="Times New Roman" w:hAnsi="Times New Roman" w:cs="Times New Roman"/>
          <w:color w:val="000000" w:themeColor="text1"/>
          <w:sz w:val="24"/>
          <w:szCs w:val="24"/>
        </w:rPr>
        <w:t xml:space="preserve"> + x21 + x31 = 200, x12 + x22 + x32 = 200, and x13 + x23 + x33 = 300”</w:t>
      </w:r>
    </w:p>
    <w:p w14:paraId="6C00937B" w14:textId="77777777"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xᵢⱼ ≥ 0 for </w:t>
      </w:r>
      <w:proofErr w:type="spellStart"/>
      <w:r w:rsidRPr="00F4246B">
        <w:rPr>
          <w:rFonts w:ascii="Times New Roman" w:eastAsia="Times New Roman" w:hAnsi="Times New Roman" w:cs="Times New Roman"/>
          <w:color w:val="000000" w:themeColor="text1"/>
          <w:sz w:val="24"/>
          <w:szCs w:val="24"/>
        </w:rPr>
        <w:t>i</w:t>
      </w:r>
      <w:proofErr w:type="spellEnd"/>
      <w:r w:rsidRPr="00F4246B">
        <w:rPr>
          <w:rFonts w:ascii="Times New Roman" w:eastAsia="Times New Roman" w:hAnsi="Times New Roman" w:cs="Times New Roman"/>
          <w:color w:val="000000" w:themeColor="text1"/>
          <w:sz w:val="24"/>
          <w:szCs w:val="24"/>
        </w:rPr>
        <w:t>, j</w:t>
      </w:r>
    </w:p>
    <w:p w14:paraId="6D26CC71" w14:textId="77777777" w:rsidR="0053155E" w:rsidRPr="00F4246B" w:rsidRDefault="00085DBB" w:rsidP="00F4246B">
      <w:pPr>
        <w:pStyle w:val="Heading3"/>
        <w:spacing w:line="360" w:lineRule="auto"/>
        <w:rPr>
          <w:rFonts w:cs="Times New Roman"/>
        </w:rPr>
      </w:pPr>
      <w:bookmarkStart w:id="7" w:name="_Toc142430763"/>
      <w:r w:rsidRPr="00F4246B">
        <w:rPr>
          <w:rFonts w:cs="Times New Roman"/>
        </w:rPr>
        <w:t xml:space="preserve">Linear programming solver using </w:t>
      </w:r>
      <w:proofErr w:type="gramStart"/>
      <w:r w:rsidRPr="00F4246B">
        <w:rPr>
          <w:rFonts w:cs="Times New Roman"/>
        </w:rPr>
        <w:t>excel</w:t>
      </w:r>
      <w:bookmarkEnd w:id="7"/>
      <w:proofErr w:type="gramEnd"/>
    </w:p>
    <w:p w14:paraId="047E0783" w14:textId="77777777"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The total cost for carrying is $10400. Using the </w:t>
      </w:r>
      <w:proofErr w:type="gramStart"/>
      <w:r w:rsidRPr="00F4246B">
        <w:rPr>
          <w:rFonts w:ascii="Times New Roman" w:eastAsia="Times New Roman" w:hAnsi="Times New Roman" w:cs="Times New Roman"/>
          <w:color w:val="000000" w:themeColor="text1"/>
          <w:sz w:val="24"/>
          <w:szCs w:val="24"/>
        </w:rPr>
        <w:t>solver</w:t>
      </w:r>
      <w:proofErr w:type="gramEnd"/>
      <w:r w:rsidRPr="00F4246B">
        <w:rPr>
          <w:rFonts w:ascii="Times New Roman" w:eastAsia="Times New Roman" w:hAnsi="Times New Roman" w:cs="Times New Roman"/>
          <w:color w:val="000000" w:themeColor="text1"/>
          <w:sz w:val="24"/>
          <w:szCs w:val="24"/>
        </w:rPr>
        <w:t xml:space="preserve"> it is ascertained that the if the requirement meets the capacity the firm can do it with the least cost. </w:t>
      </w:r>
    </w:p>
    <w:tbl>
      <w:tblPr>
        <w:tblStyle w:val="a0"/>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55"/>
        <w:gridCol w:w="1995"/>
        <w:gridCol w:w="1155"/>
        <w:gridCol w:w="1635"/>
        <w:gridCol w:w="1380"/>
        <w:gridCol w:w="1185"/>
      </w:tblGrid>
      <w:tr w:rsidR="004678A4" w:rsidRPr="00F4246B" w14:paraId="7AFCEEF2" w14:textId="77777777">
        <w:trPr>
          <w:trHeight w:val="500"/>
        </w:trPr>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F2D4D3"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lastRenderedPageBreak/>
              <w:t xml:space="preserve"> </w:t>
            </w:r>
          </w:p>
        </w:tc>
        <w:tc>
          <w:tcPr>
            <w:tcW w:w="19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DB9140"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 </w:t>
            </w:r>
          </w:p>
        </w:tc>
        <w:tc>
          <w:tcPr>
            <w:tcW w:w="1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5FFBA0"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 </w:t>
            </w:r>
          </w:p>
        </w:tc>
        <w:tc>
          <w:tcPr>
            <w:tcW w:w="16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44E584"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 </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25E23B"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 </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64B83D"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 </w:t>
            </w:r>
          </w:p>
        </w:tc>
      </w:tr>
      <w:tr w:rsidR="004678A4" w:rsidRPr="00F4246B" w14:paraId="50C85798" w14:textId="77777777">
        <w:trPr>
          <w:trHeight w:val="770"/>
        </w:trPr>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67C49B"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To, From</w:t>
            </w:r>
          </w:p>
        </w:tc>
        <w:tc>
          <w:tcPr>
            <w:tcW w:w="19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EE508B"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ALBUQUERQUE</w:t>
            </w:r>
          </w:p>
        </w:tc>
        <w:tc>
          <w:tcPr>
            <w:tcW w:w="1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949CFD"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BOSTON</w:t>
            </w:r>
          </w:p>
        </w:tc>
        <w:tc>
          <w:tcPr>
            <w:tcW w:w="16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579478"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CLEVELAND</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E76B21"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CAPACITY</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0598EB"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Total cost</w:t>
            </w:r>
          </w:p>
        </w:tc>
      </w:tr>
      <w:tr w:rsidR="004678A4" w:rsidRPr="00F4246B" w14:paraId="0F3D46AA" w14:textId="77777777">
        <w:trPr>
          <w:trHeight w:val="500"/>
        </w:trPr>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D55589"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DES MOINES</w:t>
            </w:r>
          </w:p>
        </w:tc>
        <w:tc>
          <w:tcPr>
            <w:tcW w:w="19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3F3128"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$5</w:t>
            </w:r>
          </w:p>
        </w:tc>
        <w:tc>
          <w:tcPr>
            <w:tcW w:w="1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4D6A7A"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$4</w:t>
            </w:r>
          </w:p>
        </w:tc>
        <w:tc>
          <w:tcPr>
            <w:tcW w:w="16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FAA4D5"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$3</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928069"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300</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54E760"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$9,400</w:t>
            </w:r>
          </w:p>
        </w:tc>
      </w:tr>
      <w:tr w:rsidR="004678A4" w:rsidRPr="00F4246B" w14:paraId="3BFFE1A9" w14:textId="77777777">
        <w:trPr>
          <w:trHeight w:val="500"/>
        </w:trPr>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CC93BE"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EVANSVILLE</w:t>
            </w:r>
          </w:p>
        </w:tc>
        <w:tc>
          <w:tcPr>
            <w:tcW w:w="19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4CAB68"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$8</w:t>
            </w:r>
          </w:p>
        </w:tc>
        <w:tc>
          <w:tcPr>
            <w:tcW w:w="1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585DEC"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$4</w:t>
            </w:r>
          </w:p>
        </w:tc>
        <w:tc>
          <w:tcPr>
            <w:tcW w:w="16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17CF7F"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$3</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800DC9"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150</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9D98E8"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 </w:t>
            </w:r>
          </w:p>
        </w:tc>
      </w:tr>
      <w:tr w:rsidR="004678A4" w:rsidRPr="00F4246B" w14:paraId="66EE551B" w14:textId="77777777">
        <w:trPr>
          <w:trHeight w:val="770"/>
        </w:trPr>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80E104"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FORT LAUDERDALE</w:t>
            </w:r>
          </w:p>
        </w:tc>
        <w:tc>
          <w:tcPr>
            <w:tcW w:w="19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454161"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$9</w:t>
            </w:r>
          </w:p>
        </w:tc>
        <w:tc>
          <w:tcPr>
            <w:tcW w:w="1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E9E16E"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$7</w:t>
            </w:r>
          </w:p>
        </w:tc>
        <w:tc>
          <w:tcPr>
            <w:tcW w:w="16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7A25D5"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$5</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0A334C"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250</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5EB90F"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 </w:t>
            </w:r>
          </w:p>
        </w:tc>
      </w:tr>
      <w:tr w:rsidR="004678A4" w:rsidRPr="00F4246B" w14:paraId="0337E77C" w14:textId="77777777">
        <w:trPr>
          <w:trHeight w:val="500"/>
        </w:trPr>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43D2C9"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REQUIREMENTS</w:t>
            </w:r>
          </w:p>
        </w:tc>
        <w:tc>
          <w:tcPr>
            <w:tcW w:w="19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FA4B07"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200</w:t>
            </w:r>
          </w:p>
        </w:tc>
        <w:tc>
          <w:tcPr>
            <w:tcW w:w="1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1D1580"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150</w:t>
            </w:r>
          </w:p>
        </w:tc>
        <w:tc>
          <w:tcPr>
            <w:tcW w:w="16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CE8DB1"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250</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1E8FFF"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 </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871B87"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 </w:t>
            </w:r>
          </w:p>
        </w:tc>
      </w:tr>
      <w:tr w:rsidR="004678A4" w:rsidRPr="00F4246B" w14:paraId="05AB4F8A" w14:textId="77777777">
        <w:trPr>
          <w:trHeight w:val="500"/>
        </w:trPr>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B82092"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Cost</w:t>
            </w:r>
          </w:p>
        </w:tc>
        <w:tc>
          <w:tcPr>
            <w:tcW w:w="19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C62E13"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$4,400</w:t>
            </w:r>
          </w:p>
        </w:tc>
        <w:tc>
          <w:tcPr>
            <w:tcW w:w="1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E25FC1"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$2,250</w:t>
            </w:r>
          </w:p>
        </w:tc>
        <w:tc>
          <w:tcPr>
            <w:tcW w:w="16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802238"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$2,750</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AD6D2C"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 </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421EFA"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 </w:t>
            </w:r>
          </w:p>
        </w:tc>
      </w:tr>
    </w:tbl>
    <w:p w14:paraId="18171822" w14:textId="77777777" w:rsidR="0053155E" w:rsidRPr="00F4246B" w:rsidRDefault="00085DBB" w:rsidP="00F4246B">
      <w:pPr>
        <w:spacing w:line="360" w:lineRule="auto"/>
        <w:jc w:val="center"/>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t>Table 2: Data for Solver</w:t>
      </w:r>
    </w:p>
    <w:p w14:paraId="49059044" w14:textId="77777777" w:rsidR="0053155E" w:rsidRPr="00F4246B" w:rsidRDefault="00085DBB" w:rsidP="00F4246B">
      <w:pPr>
        <w:spacing w:line="360" w:lineRule="auto"/>
        <w:jc w:val="center"/>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(Source: Self-created in MS EXCEL)</w:t>
      </w:r>
    </w:p>
    <w:p w14:paraId="2704C4A8" w14:textId="77777777" w:rsidR="002159D3" w:rsidRDefault="002159D3" w:rsidP="00F4246B">
      <w:pPr>
        <w:spacing w:line="360" w:lineRule="auto"/>
        <w:jc w:val="both"/>
        <w:rPr>
          <w:rFonts w:ascii="Times New Roman" w:eastAsia="Times New Roman" w:hAnsi="Times New Roman" w:cs="Times New Roman"/>
          <w:color w:val="000000" w:themeColor="text1"/>
          <w:sz w:val="24"/>
          <w:szCs w:val="24"/>
        </w:rPr>
      </w:pPr>
    </w:p>
    <w:p w14:paraId="757C5837" w14:textId="37FAAE7D"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Table 2 indicates that the Albuquerque requirement is 200, Boston requirement is 150 and Cleveland requirement is 250. These changes are observed through the excel solver, and the result is $9400 which is less than the previous cost. The transportation expenses for traveling from different plant locations to various project destinations are summarized in this table. It also comprises the needs of each project as well as the capabilities of each plant.</w:t>
      </w:r>
    </w:p>
    <w:p w14:paraId="3E513C2D" w14:textId="77777777" w:rsidR="0053155E" w:rsidRPr="00F4246B" w:rsidRDefault="0053155E" w:rsidP="00F4246B">
      <w:pPr>
        <w:spacing w:line="360" w:lineRule="auto"/>
        <w:jc w:val="both"/>
        <w:rPr>
          <w:rFonts w:ascii="Times New Roman" w:eastAsia="Times New Roman" w:hAnsi="Times New Roman" w:cs="Times New Roman"/>
          <w:color w:val="000000" w:themeColor="text1"/>
          <w:sz w:val="24"/>
          <w:szCs w:val="24"/>
        </w:rPr>
      </w:pPr>
    </w:p>
    <w:tbl>
      <w:tblPr>
        <w:tblStyle w:val="a1"/>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90"/>
        <w:gridCol w:w="1740"/>
        <w:gridCol w:w="1515"/>
        <w:gridCol w:w="1575"/>
        <w:gridCol w:w="1215"/>
        <w:gridCol w:w="1260"/>
      </w:tblGrid>
      <w:tr w:rsidR="004678A4" w:rsidRPr="00F4246B" w14:paraId="14CCEA44" w14:textId="77777777">
        <w:trPr>
          <w:trHeight w:val="770"/>
        </w:trPr>
        <w:tc>
          <w:tcPr>
            <w:tcW w:w="1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7E7079"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To, From</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ADC1E7"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ALBUQUERQUE</w:t>
            </w:r>
          </w:p>
        </w:tc>
        <w:tc>
          <w:tcPr>
            <w:tcW w:w="1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F47CA1"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BOSTON</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5E11CC"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CLEVELAND</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D6267"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CAPACITY</w:t>
            </w:r>
          </w:p>
        </w:tc>
        <w:tc>
          <w:tcPr>
            <w:tcW w:w="12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14D21A"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Total cost</w:t>
            </w:r>
          </w:p>
        </w:tc>
      </w:tr>
      <w:tr w:rsidR="004678A4" w:rsidRPr="00F4246B" w14:paraId="46C5D14E" w14:textId="77777777">
        <w:trPr>
          <w:trHeight w:val="500"/>
        </w:trPr>
        <w:tc>
          <w:tcPr>
            <w:tcW w:w="1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43FCBC"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DES MOINES</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437D76"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$5</w:t>
            </w:r>
          </w:p>
        </w:tc>
        <w:tc>
          <w:tcPr>
            <w:tcW w:w="1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30BE15"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$4</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F8F789"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$3</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3CF651"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300</w:t>
            </w:r>
          </w:p>
        </w:tc>
        <w:tc>
          <w:tcPr>
            <w:tcW w:w="12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C2806E"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$12,500</w:t>
            </w:r>
          </w:p>
        </w:tc>
      </w:tr>
      <w:tr w:rsidR="004678A4" w:rsidRPr="00F4246B" w14:paraId="58F872D6" w14:textId="77777777">
        <w:trPr>
          <w:trHeight w:val="500"/>
        </w:trPr>
        <w:tc>
          <w:tcPr>
            <w:tcW w:w="1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FB72E8"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EVANSVILLE</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73F265"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$8</w:t>
            </w:r>
          </w:p>
        </w:tc>
        <w:tc>
          <w:tcPr>
            <w:tcW w:w="1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26C470"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$4</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4ADBEC"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$3</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E3C168"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210</w:t>
            </w:r>
          </w:p>
        </w:tc>
        <w:tc>
          <w:tcPr>
            <w:tcW w:w="12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7F6FFF"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 </w:t>
            </w:r>
          </w:p>
        </w:tc>
      </w:tr>
      <w:tr w:rsidR="004678A4" w:rsidRPr="00F4246B" w14:paraId="21232FBF" w14:textId="77777777">
        <w:trPr>
          <w:trHeight w:val="770"/>
        </w:trPr>
        <w:tc>
          <w:tcPr>
            <w:tcW w:w="1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5A567B"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FORT LAUDERDALE</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B4853F"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$9</w:t>
            </w:r>
          </w:p>
        </w:tc>
        <w:tc>
          <w:tcPr>
            <w:tcW w:w="1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68B68C"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$7</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301205"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$5</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3018B8"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250</w:t>
            </w:r>
          </w:p>
        </w:tc>
        <w:tc>
          <w:tcPr>
            <w:tcW w:w="12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310896"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 </w:t>
            </w:r>
          </w:p>
        </w:tc>
      </w:tr>
      <w:tr w:rsidR="004678A4" w:rsidRPr="00F4246B" w14:paraId="76A8E05E" w14:textId="77777777">
        <w:trPr>
          <w:trHeight w:val="500"/>
        </w:trPr>
        <w:tc>
          <w:tcPr>
            <w:tcW w:w="1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EB7047"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lastRenderedPageBreak/>
              <w:t>REQUIREMENTS</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3F2EFB"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300</w:t>
            </w:r>
          </w:p>
        </w:tc>
        <w:tc>
          <w:tcPr>
            <w:tcW w:w="1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FA2F33"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210</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F16D1A"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250</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F35369"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D3E299"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 </w:t>
            </w:r>
          </w:p>
        </w:tc>
      </w:tr>
      <w:tr w:rsidR="004678A4" w:rsidRPr="00F4246B" w14:paraId="1A7F8A6B" w14:textId="77777777">
        <w:trPr>
          <w:trHeight w:val="500"/>
        </w:trPr>
        <w:tc>
          <w:tcPr>
            <w:tcW w:w="1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B47FB7"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 </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947C33"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$6,600</w:t>
            </w:r>
          </w:p>
        </w:tc>
        <w:tc>
          <w:tcPr>
            <w:tcW w:w="1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6D9FDF"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$3,150</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9B04B5"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$2,750</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104D4C"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7249A1"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 </w:t>
            </w:r>
          </w:p>
        </w:tc>
      </w:tr>
    </w:tbl>
    <w:p w14:paraId="29EDF820" w14:textId="77777777" w:rsidR="0053155E" w:rsidRPr="00F4246B" w:rsidRDefault="00085DBB" w:rsidP="00F4246B">
      <w:pPr>
        <w:spacing w:line="360" w:lineRule="auto"/>
        <w:jc w:val="center"/>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t>Table 3: Data for Solver</w:t>
      </w:r>
    </w:p>
    <w:p w14:paraId="2954A184" w14:textId="77777777" w:rsidR="0053155E" w:rsidRPr="00F4246B" w:rsidRDefault="00085DBB" w:rsidP="00F4246B">
      <w:pPr>
        <w:spacing w:line="360" w:lineRule="auto"/>
        <w:jc w:val="center"/>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(Source: Self-created in MS EXCEL)</w:t>
      </w:r>
    </w:p>
    <w:p w14:paraId="7F31FBBE" w14:textId="77777777" w:rsidR="002159D3" w:rsidRDefault="002159D3" w:rsidP="00F4246B">
      <w:pPr>
        <w:spacing w:line="360" w:lineRule="auto"/>
        <w:jc w:val="both"/>
        <w:rPr>
          <w:rFonts w:ascii="Times New Roman" w:eastAsia="Times New Roman" w:hAnsi="Times New Roman" w:cs="Times New Roman"/>
          <w:color w:val="000000" w:themeColor="text1"/>
          <w:sz w:val="24"/>
          <w:szCs w:val="24"/>
        </w:rPr>
      </w:pPr>
    </w:p>
    <w:p w14:paraId="2EC52024" w14:textId="7CF9334D"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Table 3 indicates that the planning of the company to increase its small plant’s capacity by 60 truckloads, caused an increase in $12500. It makes the requirement changes of the company sites. The initial transportation charges from Albuquerque to Des Moines, Boston, and Cleveland were $6,600, $3,150, and $2,750, respectively. The new transportation strategy will cost $12,500 in total, which is more than it would have. This suggests that the new transport strategy is less economical than the old one. Different supply and demand restrictions result from the adjustment of the plant capabilities and project requirements</w:t>
      </w:r>
      <w:r w:rsidR="004678A4" w:rsidRPr="00F4246B">
        <w:rPr>
          <w:rFonts w:ascii="Times New Roman" w:eastAsia="Times New Roman" w:hAnsi="Times New Roman" w:cs="Times New Roman"/>
          <w:color w:val="000000" w:themeColor="text1"/>
          <w:sz w:val="24"/>
          <w:szCs w:val="24"/>
        </w:rPr>
        <w:t xml:space="preserve"> (</w:t>
      </w:r>
      <w:r w:rsidR="004678A4" w:rsidRPr="00F4246B">
        <w:rPr>
          <w:rFonts w:ascii="Times New Roman" w:hAnsi="Times New Roman" w:cs="Times New Roman"/>
          <w:color w:val="000000" w:themeColor="text1"/>
          <w:sz w:val="24"/>
          <w:szCs w:val="24"/>
          <w:shd w:val="clear" w:color="auto" w:fill="FFFFFF"/>
        </w:rPr>
        <w:t>Chen, 2023</w:t>
      </w:r>
      <w:r w:rsidR="004678A4" w:rsidRPr="00F4246B">
        <w:rPr>
          <w:rFonts w:ascii="Times New Roman" w:eastAsia="Times New Roman" w:hAnsi="Times New Roman" w:cs="Times New Roman"/>
          <w:color w:val="000000" w:themeColor="text1"/>
          <w:sz w:val="24"/>
          <w:szCs w:val="24"/>
        </w:rPr>
        <w:t>)</w:t>
      </w:r>
      <w:r w:rsidRPr="00F4246B">
        <w:rPr>
          <w:rFonts w:ascii="Times New Roman" w:eastAsia="Times New Roman" w:hAnsi="Times New Roman" w:cs="Times New Roman"/>
          <w:color w:val="000000" w:themeColor="text1"/>
          <w:sz w:val="24"/>
          <w:szCs w:val="24"/>
        </w:rPr>
        <w:t>. The amounts of concrete moved between plants and projects may have been impacted by the current plant capabilities and project requirements. The best transportation strategy should be identified by utilizing Excel Solver to solve the linear programming issue. With the updated information, analysts may use the solver to discover the least-expensive option that still satisfies the project requirements by entering the updated expenses for transportation, abilities, and criteria.</w:t>
      </w:r>
    </w:p>
    <w:p w14:paraId="29BDD56C" w14:textId="77777777" w:rsidR="002159D3" w:rsidRDefault="002159D3" w:rsidP="00F4246B">
      <w:pPr>
        <w:pStyle w:val="Heading2"/>
      </w:pPr>
      <w:bookmarkStart w:id="8" w:name="_amf8hsm467io" w:colFirst="0" w:colLast="0"/>
      <w:bookmarkEnd w:id="8"/>
    </w:p>
    <w:p w14:paraId="5B6EE117" w14:textId="3B93A215" w:rsidR="0053155E" w:rsidRPr="00F4246B" w:rsidRDefault="00085DBB" w:rsidP="00F4246B">
      <w:pPr>
        <w:pStyle w:val="Heading2"/>
      </w:pPr>
      <w:bookmarkStart w:id="9" w:name="_Toc142430764"/>
      <w:r w:rsidRPr="00F4246B">
        <w:t>Problem 2: DEA analysis for efficiency of hospitals</w:t>
      </w:r>
      <w:bookmarkEnd w:id="9"/>
    </w:p>
    <w:p w14:paraId="47BE0B4B" w14:textId="77777777" w:rsidR="0053155E" w:rsidRPr="00F4246B" w:rsidRDefault="0053155E" w:rsidP="00F4246B">
      <w:pPr>
        <w:spacing w:line="360" w:lineRule="auto"/>
        <w:rPr>
          <w:rFonts w:ascii="Times New Roman" w:hAnsi="Times New Roman" w:cs="Times New Roman"/>
          <w:color w:val="000000" w:themeColor="text1"/>
        </w:rPr>
      </w:pPr>
    </w:p>
    <w:tbl>
      <w:tblPr>
        <w:tblStyle w:val="a2"/>
        <w:tblW w:w="9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85"/>
        <w:gridCol w:w="2295"/>
        <w:gridCol w:w="2070"/>
        <w:gridCol w:w="2505"/>
      </w:tblGrid>
      <w:tr w:rsidR="004678A4" w:rsidRPr="00F4246B" w14:paraId="5CD54412" w14:textId="77777777">
        <w:trPr>
          <w:trHeight w:val="500"/>
        </w:trPr>
        <w:tc>
          <w:tcPr>
            <w:tcW w:w="9255"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C41137"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Input Measures</w:t>
            </w:r>
          </w:p>
        </w:tc>
      </w:tr>
      <w:tr w:rsidR="004678A4" w:rsidRPr="00F4246B" w14:paraId="6AAFB6C5" w14:textId="77777777">
        <w:trPr>
          <w:trHeight w:val="122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CA13F40"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Hospital</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1047CD9"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Nonphysicians Working at Full-Time Equivalent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43681C0"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 xml:space="preserve">Supply Charges </w:t>
            </w:r>
          </w:p>
          <w:p w14:paraId="2A1C7253"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($1000s)</w:t>
            </w:r>
          </w:p>
        </w:tc>
        <w:tc>
          <w:tcPr>
            <w:tcW w:w="25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05AB03F"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 xml:space="preserve">Days for Bed Available </w:t>
            </w:r>
          </w:p>
          <w:p w14:paraId="52282F69"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(1000s)</w:t>
            </w:r>
          </w:p>
        </w:tc>
      </w:tr>
      <w:tr w:rsidR="004678A4" w:rsidRPr="00F4246B" w14:paraId="7122F6F9" w14:textId="77777777">
        <w:trPr>
          <w:trHeight w:val="50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203856C"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A</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C22629E"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310</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E2E0DE9"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310</w:t>
            </w:r>
          </w:p>
        </w:tc>
        <w:tc>
          <w:tcPr>
            <w:tcW w:w="25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7D85432"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116</w:t>
            </w:r>
          </w:p>
        </w:tc>
      </w:tr>
      <w:tr w:rsidR="004678A4" w:rsidRPr="00F4246B" w14:paraId="4DAE7440" w14:textId="77777777">
        <w:trPr>
          <w:trHeight w:val="50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569B57A"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B</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363EF4D"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278.5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BE0189D"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114.3</w:t>
            </w:r>
          </w:p>
        </w:tc>
        <w:tc>
          <w:tcPr>
            <w:tcW w:w="25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F1D2F5A"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106.8</w:t>
            </w:r>
          </w:p>
        </w:tc>
      </w:tr>
      <w:tr w:rsidR="004678A4" w:rsidRPr="00F4246B" w14:paraId="5291A475" w14:textId="77777777">
        <w:trPr>
          <w:trHeight w:val="50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8AE8BF3"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lastRenderedPageBreak/>
              <w:t>C</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B3BB4CF"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165.6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942045"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131.3</w:t>
            </w:r>
          </w:p>
        </w:tc>
        <w:tc>
          <w:tcPr>
            <w:tcW w:w="25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9A6E450"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65.52</w:t>
            </w:r>
          </w:p>
        </w:tc>
      </w:tr>
      <w:tr w:rsidR="004678A4" w:rsidRPr="00F4246B" w14:paraId="456056E8" w14:textId="77777777">
        <w:trPr>
          <w:trHeight w:val="50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85EFCB6"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D</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F11B4A6"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250</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54C18AC"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316</w:t>
            </w:r>
          </w:p>
        </w:tc>
        <w:tc>
          <w:tcPr>
            <w:tcW w:w="25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35B6C8D"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94.4</w:t>
            </w:r>
          </w:p>
        </w:tc>
      </w:tr>
      <w:tr w:rsidR="004678A4" w:rsidRPr="00F4246B" w14:paraId="6E83C20D" w14:textId="77777777">
        <w:trPr>
          <w:trHeight w:val="50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BF2DB86"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E</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EDC63F8"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206.4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7F3F516"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151.2</w:t>
            </w:r>
          </w:p>
        </w:tc>
        <w:tc>
          <w:tcPr>
            <w:tcW w:w="25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50E3E95"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102.1</w:t>
            </w:r>
          </w:p>
        </w:tc>
      </w:tr>
      <w:tr w:rsidR="004678A4" w:rsidRPr="00F4246B" w14:paraId="5B1CD402" w14:textId="77777777">
        <w:trPr>
          <w:trHeight w:val="50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FB86A74"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F</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D8B609"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384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4CC6590"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217</w:t>
            </w:r>
          </w:p>
        </w:tc>
        <w:tc>
          <w:tcPr>
            <w:tcW w:w="25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612D89"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217</w:t>
            </w:r>
          </w:p>
        </w:tc>
      </w:tr>
      <w:tr w:rsidR="004678A4" w:rsidRPr="00F4246B" w14:paraId="2171E0B6" w14:textId="77777777">
        <w:trPr>
          <w:trHeight w:val="50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BFE3880"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G</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2CA764B"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530.1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C28F563"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770.8</w:t>
            </w:r>
          </w:p>
        </w:tc>
        <w:tc>
          <w:tcPr>
            <w:tcW w:w="25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A5A9E26" w14:textId="77777777" w:rsidR="0053155E" w:rsidRPr="00F4246B" w:rsidRDefault="00085DBB" w:rsidP="00F4246B">
            <w:pPr>
              <w:widowControl w:val="0"/>
              <w:pBdr>
                <w:top w:val="nil"/>
                <w:left w:val="nil"/>
                <w:bottom w:val="nil"/>
                <w:right w:val="nil"/>
                <w:between w:val="nil"/>
              </w:pBd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t>215</w:t>
            </w:r>
          </w:p>
        </w:tc>
      </w:tr>
    </w:tbl>
    <w:p w14:paraId="28C675D8" w14:textId="77777777" w:rsidR="0053155E" w:rsidRPr="00F4246B" w:rsidRDefault="0053155E" w:rsidP="00F4246B">
      <w:pPr>
        <w:spacing w:line="360" w:lineRule="auto"/>
        <w:rPr>
          <w:rFonts w:ascii="Times New Roman" w:hAnsi="Times New Roman" w:cs="Times New Roman"/>
          <w:color w:val="000000" w:themeColor="text1"/>
        </w:rPr>
      </w:pPr>
    </w:p>
    <w:p w14:paraId="60A39D22" w14:textId="77777777" w:rsidR="0053155E" w:rsidRPr="00F4246B" w:rsidRDefault="00085DBB" w:rsidP="00F4246B">
      <w:pPr>
        <w:spacing w:line="360" w:lineRule="auto"/>
        <w:jc w:val="center"/>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t>Table 4: Input measures for hospitals</w:t>
      </w:r>
    </w:p>
    <w:p w14:paraId="7FD00DFE" w14:textId="77777777" w:rsidR="0053155E" w:rsidRPr="00F4246B" w:rsidRDefault="00085DBB" w:rsidP="00F4246B">
      <w:pPr>
        <w:spacing w:line="360" w:lineRule="auto"/>
        <w:jc w:val="center"/>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(Source: Self-created in MS EXCEL)</w:t>
      </w:r>
    </w:p>
    <w:p w14:paraId="1B1F8E00" w14:textId="77777777" w:rsidR="002159D3" w:rsidRDefault="002159D3" w:rsidP="00F4246B">
      <w:pPr>
        <w:spacing w:line="360" w:lineRule="auto"/>
        <w:jc w:val="both"/>
        <w:rPr>
          <w:rFonts w:ascii="Times New Roman" w:eastAsia="Times New Roman" w:hAnsi="Times New Roman" w:cs="Times New Roman"/>
          <w:color w:val="000000" w:themeColor="text1"/>
          <w:sz w:val="24"/>
          <w:szCs w:val="24"/>
        </w:rPr>
      </w:pPr>
    </w:p>
    <w:p w14:paraId="6BB5D802" w14:textId="72B1693F"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Researchers can create a linear programming framework using the Data Envelopment Assessment (DEA) method to assess Hospital D's performance. By contrasting Hospital D with the other hospitals' input and output measures, the DEA model will determine Center D's relative productivity.</w:t>
      </w:r>
    </w:p>
    <w:tbl>
      <w:tblPr>
        <w:tblStyle w:val="a3"/>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55"/>
        <w:gridCol w:w="2625"/>
        <w:gridCol w:w="1830"/>
        <w:gridCol w:w="1770"/>
        <w:gridCol w:w="1815"/>
      </w:tblGrid>
      <w:tr w:rsidR="004678A4" w:rsidRPr="00F4246B" w14:paraId="62B3EE65" w14:textId="77777777">
        <w:trPr>
          <w:trHeight w:val="500"/>
        </w:trPr>
        <w:tc>
          <w:tcPr>
            <w:tcW w:w="9195" w:type="dxa"/>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2CC5FB"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Output Measures</w:t>
            </w:r>
          </w:p>
        </w:tc>
      </w:tr>
      <w:tr w:rsidR="004678A4" w:rsidRPr="00F4246B" w14:paraId="1B51FC02" w14:textId="77777777">
        <w:trPr>
          <w:trHeight w:val="1100"/>
        </w:trPr>
        <w:tc>
          <w:tcPr>
            <w:tcW w:w="115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BCD8C15"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Hospital</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783D0FB"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Patient-Days (65 or older) (1000s)</w:t>
            </w:r>
          </w:p>
        </w:tc>
        <w:tc>
          <w:tcPr>
            <w:tcW w:w="18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6F4EE5F"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Patient-Days (65 or older) (1000s)</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D698D66"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Nurses Trained</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562688F"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Interns Trained</w:t>
            </w:r>
          </w:p>
        </w:tc>
      </w:tr>
      <w:tr w:rsidR="004678A4" w:rsidRPr="00F4246B" w14:paraId="42368A32" w14:textId="77777777">
        <w:trPr>
          <w:trHeight w:val="500"/>
        </w:trPr>
        <w:tc>
          <w:tcPr>
            <w:tcW w:w="115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33DAC33"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A</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003E157"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55.31</w:t>
            </w:r>
          </w:p>
        </w:tc>
        <w:tc>
          <w:tcPr>
            <w:tcW w:w="18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FE8A505"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49.52</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B0F5F32"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291</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7C3EBB6"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47</w:t>
            </w:r>
          </w:p>
        </w:tc>
      </w:tr>
      <w:tr w:rsidR="004678A4" w:rsidRPr="00F4246B" w14:paraId="39BE1557" w14:textId="77777777">
        <w:trPr>
          <w:trHeight w:val="500"/>
        </w:trPr>
        <w:tc>
          <w:tcPr>
            <w:tcW w:w="115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1607B47"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B</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D6627D7"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37.64</w:t>
            </w:r>
          </w:p>
        </w:tc>
        <w:tc>
          <w:tcPr>
            <w:tcW w:w="18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3131CCD"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37.64</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F44B911"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156</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A7C9DCA"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3</w:t>
            </w:r>
          </w:p>
        </w:tc>
      </w:tr>
      <w:tr w:rsidR="004678A4" w:rsidRPr="00F4246B" w14:paraId="79431EE3" w14:textId="77777777">
        <w:trPr>
          <w:trHeight w:val="500"/>
        </w:trPr>
        <w:tc>
          <w:tcPr>
            <w:tcW w:w="115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C4584F8"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C</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20AFA2F"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32.91</w:t>
            </w:r>
          </w:p>
        </w:tc>
        <w:tc>
          <w:tcPr>
            <w:tcW w:w="18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A2C999E"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25.77</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C0E133F"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141</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305315B"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26</w:t>
            </w:r>
          </w:p>
        </w:tc>
      </w:tr>
      <w:tr w:rsidR="004678A4" w:rsidRPr="00F4246B" w14:paraId="4FA8B5F6" w14:textId="77777777">
        <w:trPr>
          <w:trHeight w:val="500"/>
        </w:trPr>
        <w:tc>
          <w:tcPr>
            <w:tcW w:w="115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F04D877"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D</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7F10A26"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33.53</w:t>
            </w:r>
          </w:p>
        </w:tc>
        <w:tc>
          <w:tcPr>
            <w:tcW w:w="18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51F2122"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41.99</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646DA35"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160</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72E20AF"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21</w:t>
            </w:r>
          </w:p>
        </w:tc>
      </w:tr>
      <w:tr w:rsidR="004678A4" w:rsidRPr="00F4246B" w14:paraId="0D9DFF24" w14:textId="77777777">
        <w:trPr>
          <w:trHeight w:val="500"/>
        </w:trPr>
        <w:tc>
          <w:tcPr>
            <w:tcW w:w="115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65976C9"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E</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12EBD63"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32.48</w:t>
            </w:r>
          </w:p>
        </w:tc>
        <w:tc>
          <w:tcPr>
            <w:tcW w:w="18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9243390"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55.3</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CDB08C8"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157</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9ECD46B"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82</w:t>
            </w:r>
          </w:p>
        </w:tc>
      </w:tr>
      <w:tr w:rsidR="004678A4" w:rsidRPr="00F4246B" w14:paraId="1D28AE8D" w14:textId="77777777">
        <w:trPr>
          <w:trHeight w:val="500"/>
        </w:trPr>
        <w:tc>
          <w:tcPr>
            <w:tcW w:w="115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151BBB5"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lastRenderedPageBreak/>
              <w:t>F</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79AC800"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48.78</w:t>
            </w:r>
          </w:p>
        </w:tc>
        <w:tc>
          <w:tcPr>
            <w:tcW w:w="18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7F77926"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81.9</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BEF813D"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285</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E3E0A94"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92</w:t>
            </w:r>
          </w:p>
        </w:tc>
      </w:tr>
      <w:tr w:rsidR="004678A4" w:rsidRPr="00F4246B" w14:paraId="6B7A1293" w14:textId="77777777">
        <w:trPr>
          <w:trHeight w:val="500"/>
        </w:trPr>
        <w:tc>
          <w:tcPr>
            <w:tcW w:w="115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CBD2872"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G</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FC5735B"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58.41</w:t>
            </w:r>
          </w:p>
        </w:tc>
        <w:tc>
          <w:tcPr>
            <w:tcW w:w="18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4E75103"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119.7</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91BA999"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111</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460D54" w14:textId="77777777" w:rsidR="0053155E" w:rsidRPr="00F4246B" w:rsidRDefault="00085DBB" w:rsidP="00F4246B">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89</w:t>
            </w:r>
          </w:p>
        </w:tc>
      </w:tr>
    </w:tbl>
    <w:p w14:paraId="4527810C" w14:textId="77777777" w:rsidR="0053155E" w:rsidRPr="00F4246B" w:rsidRDefault="00085DBB" w:rsidP="00F4246B">
      <w:pPr>
        <w:spacing w:line="360" w:lineRule="auto"/>
        <w:jc w:val="center"/>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t>Table 5: Output measures for hospitals</w:t>
      </w:r>
    </w:p>
    <w:p w14:paraId="178E7590" w14:textId="77777777" w:rsidR="0053155E" w:rsidRPr="00F4246B" w:rsidRDefault="00085DBB" w:rsidP="00F4246B">
      <w:pPr>
        <w:spacing w:line="360" w:lineRule="auto"/>
        <w:jc w:val="center"/>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(Source: Self-created in MS EXCEL)</w:t>
      </w:r>
    </w:p>
    <w:p w14:paraId="5BE7939C" w14:textId="77777777" w:rsidR="002159D3" w:rsidRDefault="002159D3" w:rsidP="00F4246B">
      <w:pPr>
        <w:spacing w:line="360" w:lineRule="auto"/>
        <w:jc w:val="both"/>
        <w:rPr>
          <w:rFonts w:ascii="Times New Roman" w:eastAsia="Times New Roman" w:hAnsi="Times New Roman" w:cs="Times New Roman"/>
          <w:color w:val="000000" w:themeColor="text1"/>
          <w:sz w:val="24"/>
          <w:szCs w:val="24"/>
        </w:rPr>
      </w:pPr>
    </w:p>
    <w:p w14:paraId="4F40E4BC" w14:textId="24975012"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The DEA technique is used to compare the effectiveness of decision-making units (DMUs) based on their inputs and outputs</w:t>
      </w:r>
      <w:r w:rsidR="004678A4" w:rsidRPr="00F4246B">
        <w:rPr>
          <w:rFonts w:ascii="Times New Roman" w:eastAsia="Times New Roman" w:hAnsi="Times New Roman" w:cs="Times New Roman"/>
          <w:color w:val="000000" w:themeColor="text1"/>
          <w:sz w:val="24"/>
          <w:szCs w:val="24"/>
        </w:rPr>
        <w:t xml:space="preserve"> (</w:t>
      </w:r>
      <w:proofErr w:type="spellStart"/>
      <w:r w:rsidR="004678A4" w:rsidRPr="00F4246B">
        <w:rPr>
          <w:rFonts w:ascii="Times New Roman" w:hAnsi="Times New Roman" w:cs="Times New Roman"/>
          <w:color w:val="000000" w:themeColor="text1"/>
          <w:sz w:val="24"/>
          <w:szCs w:val="24"/>
          <w:shd w:val="clear" w:color="auto" w:fill="FFFFFF"/>
        </w:rPr>
        <w:t>Fotova</w:t>
      </w:r>
      <w:proofErr w:type="spellEnd"/>
      <w:r w:rsidR="004678A4" w:rsidRPr="00F4246B">
        <w:rPr>
          <w:rFonts w:ascii="Times New Roman" w:hAnsi="Times New Roman" w:cs="Times New Roman"/>
          <w:color w:val="000000" w:themeColor="text1"/>
          <w:sz w:val="24"/>
          <w:szCs w:val="24"/>
          <w:shd w:val="clear" w:color="auto" w:fill="FFFFFF"/>
        </w:rPr>
        <w:t xml:space="preserve"> </w:t>
      </w:r>
      <w:r w:rsidR="004678A4" w:rsidRPr="00F4246B">
        <w:rPr>
          <w:rFonts w:ascii="Times New Roman" w:hAnsi="Times New Roman" w:cs="Times New Roman"/>
          <w:i/>
          <w:color w:val="000000" w:themeColor="text1"/>
          <w:sz w:val="24"/>
          <w:szCs w:val="24"/>
          <w:shd w:val="clear" w:color="auto" w:fill="FFFFFF"/>
        </w:rPr>
        <w:t>et al</w:t>
      </w:r>
      <w:r w:rsidR="004678A4" w:rsidRPr="00F4246B">
        <w:rPr>
          <w:rFonts w:ascii="Times New Roman" w:hAnsi="Times New Roman" w:cs="Times New Roman"/>
          <w:color w:val="000000" w:themeColor="text1"/>
          <w:sz w:val="24"/>
          <w:szCs w:val="24"/>
          <w:shd w:val="clear" w:color="auto" w:fill="FFFFFF"/>
        </w:rPr>
        <w:t>., 2022</w:t>
      </w:r>
      <w:r w:rsidR="004678A4" w:rsidRPr="00F4246B">
        <w:rPr>
          <w:rFonts w:ascii="Times New Roman" w:eastAsia="Times New Roman" w:hAnsi="Times New Roman" w:cs="Times New Roman"/>
          <w:color w:val="000000" w:themeColor="text1"/>
          <w:sz w:val="24"/>
          <w:szCs w:val="24"/>
        </w:rPr>
        <w:t>)</w:t>
      </w:r>
      <w:r w:rsidRPr="00F4246B">
        <w:rPr>
          <w:rFonts w:ascii="Times New Roman" w:eastAsia="Times New Roman" w:hAnsi="Times New Roman" w:cs="Times New Roman"/>
          <w:color w:val="000000" w:themeColor="text1"/>
          <w:sz w:val="24"/>
          <w:szCs w:val="24"/>
        </w:rPr>
        <w:t>. In the scenario, there are seven teaching hospitals acting as DMUs, on a full- comparable non-physicians, supplies, and the number of beds available acting as inputs, and patient hours (65 and older), patients dates (under 65), nurse education, and trainee education acting as outputs.</w:t>
      </w:r>
    </w:p>
    <w:p w14:paraId="0793EED2" w14:textId="77777777" w:rsidR="0053155E" w:rsidRPr="00F4246B" w:rsidRDefault="00085DBB" w:rsidP="00F4246B">
      <w:pPr>
        <w:pStyle w:val="Heading3"/>
        <w:spacing w:line="360" w:lineRule="auto"/>
        <w:rPr>
          <w:rFonts w:cs="Times New Roman"/>
        </w:rPr>
      </w:pPr>
      <w:bookmarkStart w:id="10" w:name="_Toc142430765"/>
      <w:r w:rsidRPr="00F4246B">
        <w:rPr>
          <w:rFonts w:cs="Times New Roman"/>
        </w:rPr>
        <w:t>Decision-making factors</w:t>
      </w:r>
      <w:r w:rsidR="004678A4" w:rsidRPr="00F4246B">
        <w:rPr>
          <w:rFonts w:cs="Times New Roman"/>
        </w:rPr>
        <w:t xml:space="preserve"> for formulating linear </w:t>
      </w:r>
      <w:proofErr w:type="gramStart"/>
      <w:r w:rsidR="004678A4" w:rsidRPr="00F4246B">
        <w:rPr>
          <w:rFonts w:cs="Times New Roman"/>
        </w:rPr>
        <w:t>programing</w:t>
      </w:r>
      <w:bookmarkEnd w:id="10"/>
      <w:proofErr w:type="gramEnd"/>
    </w:p>
    <w:p w14:paraId="513D9EB1"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The Hospital D's relative efficiency ranking in relation to other hospitals.</w:t>
      </w:r>
    </w:p>
    <w:p w14:paraId="43FDD32D" w14:textId="77777777" w:rsidR="0053155E" w:rsidRPr="00F4246B" w:rsidRDefault="004678A4" w:rsidP="00F4246B">
      <w:pPr>
        <w:spacing w:line="360" w:lineRule="auto"/>
        <w:jc w:val="both"/>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t>Input</w:t>
      </w:r>
      <w:r w:rsidR="00085DBB" w:rsidRPr="00F4246B">
        <w:rPr>
          <w:rFonts w:ascii="Times New Roman" w:eastAsia="Times New Roman" w:hAnsi="Times New Roman" w:cs="Times New Roman"/>
          <w:b/>
          <w:color w:val="000000" w:themeColor="text1"/>
          <w:sz w:val="24"/>
          <w:szCs w:val="24"/>
        </w:rPr>
        <w:t xml:space="preserve"> metrics</w:t>
      </w:r>
    </w:p>
    <w:p w14:paraId="7B9B4E3E"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x1: FTE Nonphysicians (Full-Time Equivalent Nonphysicians) at Hospital D.</w:t>
      </w:r>
    </w:p>
    <w:p w14:paraId="1015AC1E"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x2: Hospital D Supply Costs ($1000s).</w:t>
      </w:r>
    </w:p>
    <w:p w14:paraId="2A78BDA9"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Bed-Days Offered at Hospital D, x3 (1000s).</w:t>
      </w:r>
    </w:p>
    <w:p w14:paraId="7510D029" w14:textId="77777777" w:rsidR="0053155E" w:rsidRPr="00F4246B" w:rsidRDefault="004678A4" w:rsidP="00F4246B">
      <w:pPr>
        <w:spacing w:line="360" w:lineRule="auto"/>
        <w:jc w:val="both"/>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t>Output</w:t>
      </w:r>
      <w:r w:rsidR="00085DBB" w:rsidRPr="00F4246B">
        <w:rPr>
          <w:rFonts w:ascii="Times New Roman" w:eastAsia="Times New Roman" w:hAnsi="Times New Roman" w:cs="Times New Roman"/>
          <w:b/>
          <w:color w:val="000000" w:themeColor="text1"/>
          <w:sz w:val="24"/>
          <w:szCs w:val="24"/>
        </w:rPr>
        <w:t xml:space="preserve"> metrics</w:t>
      </w:r>
    </w:p>
    <w:p w14:paraId="210EB7F2"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y1: Patient-Days at Hospital D (65 or older) (thousands).</w:t>
      </w:r>
    </w:p>
    <w:p w14:paraId="4CB38CEA"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y2: Patient-Days at Hospital D (under 65) (1,000,000).</w:t>
      </w:r>
    </w:p>
    <w:p w14:paraId="1F31CA39"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Nursing Students at Hospital D, y3.</w:t>
      </w:r>
    </w:p>
    <w:p w14:paraId="54279EAF"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y4: Hospital D's intern training program.</w:t>
      </w:r>
    </w:p>
    <w:p w14:paraId="0EFF7F56" w14:textId="77777777" w:rsidR="0053155E" w:rsidRPr="00F4246B" w:rsidRDefault="00085DBB" w:rsidP="00F4246B">
      <w:pPr>
        <w:spacing w:line="360" w:lineRule="auto"/>
        <w:jc w:val="both"/>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t>Objective Purpose:</w:t>
      </w:r>
    </w:p>
    <w:p w14:paraId="7AC4BEF6"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Maximize: λ </w:t>
      </w:r>
    </w:p>
    <w:p w14:paraId="68DED076" w14:textId="77777777" w:rsidR="0053155E" w:rsidRPr="00F4246B" w:rsidRDefault="00085DBB" w:rsidP="00F4246B">
      <w:pPr>
        <w:spacing w:line="360" w:lineRule="auto"/>
        <w:jc w:val="both"/>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t>Subject to Restrictions</w:t>
      </w:r>
    </w:p>
    <w:p w14:paraId="46F02AB0" w14:textId="77777777" w:rsidR="0053155E" w:rsidRPr="00F4246B" w:rsidRDefault="00085DBB" w:rsidP="00F4246B">
      <w:pPr>
        <w:spacing w:line="360" w:lineRule="auto"/>
        <w:jc w:val="both"/>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t>Constraint on Relative Efficiency:</w:t>
      </w:r>
    </w:p>
    <w:p w14:paraId="06A28A64"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Except for D, each hospital in </w:t>
      </w:r>
      <w:proofErr w:type="spellStart"/>
      <w:r w:rsidRPr="00F4246B">
        <w:rPr>
          <w:rFonts w:ascii="Times New Roman" w:eastAsia="Times New Roman" w:hAnsi="Times New Roman" w:cs="Times New Roman"/>
          <w:color w:val="000000" w:themeColor="text1"/>
          <w:sz w:val="24"/>
          <w:szCs w:val="24"/>
        </w:rPr>
        <w:t>i</w:t>
      </w:r>
      <w:proofErr w:type="spellEnd"/>
      <w:r w:rsidRPr="00F4246B">
        <w:rPr>
          <w:rFonts w:ascii="Times New Roman" w:eastAsia="Times New Roman" w:hAnsi="Times New Roman" w:cs="Times New Roman"/>
          <w:color w:val="000000" w:themeColor="text1"/>
          <w:sz w:val="24"/>
          <w:szCs w:val="24"/>
        </w:rPr>
        <w:t>: (</w:t>
      </w:r>
      <w:proofErr w:type="spellStart"/>
      <w:r w:rsidRPr="00F4246B">
        <w:rPr>
          <w:rFonts w:ascii="Times New Roman" w:eastAsia="Times New Roman" w:hAnsi="Times New Roman" w:cs="Times New Roman"/>
          <w:color w:val="000000" w:themeColor="text1"/>
          <w:sz w:val="24"/>
          <w:szCs w:val="24"/>
        </w:rPr>
        <w:t>i</w:t>
      </w:r>
      <w:proofErr w:type="spellEnd"/>
      <w:r w:rsidRPr="00F4246B">
        <w:rPr>
          <w:rFonts w:ascii="Times New Roman" w:eastAsia="Times New Roman" w:hAnsi="Times New Roman" w:cs="Times New Roman"/>
          <w:color w:val="000000" w:themeColor="text1"/>
          <w:sz w:val="24"/>
          <w:szCs w:val="24"/>
        </w:rPr>
        <w:t xml:space="preserve"> = A, B, C, E, F, G) = (x1i + x2i + x3i) - (y1i + y2i + y3i + y4i) 0</w:t>
      </w:r>
    </w:p>
    <w:p w14:paraId="24A3D9C0" w14:textId="77777777" w:rsidR="0053155E" w:rsidRPr="00F4246B" w:rsidRDefault="00085DBB" w:rsidP="00F4246B">
      <w:pPr>
        <w:spacing w:line="360" w:lineRule="auto"/>
        <w:jc w:val="both"/>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t>Constraints on positive input:</w:t>
      </w:r>
    </w:p>
    <w:p w14:paraId="3CE54FCD"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Positive Output Constraints: x1 0 x2 0 x3 0</w:t>
      </w:r>
    </w:p>
    <w:p w14:paraId="44333607"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lastRenderedPageBreak/>
        <w:t>Hospital D Input Constraints: y1 0 y2 0 y3 0 y 4 0</w:t>
      </w:r>
    </w:p>
    <w:p w14:paraId="7BAC7A1D"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x₁ = 250 x₂ = 316 x₃ = 94.4</w:t>
      </w:r>
    </w:p>
    <w:p w14:paraId="22D5A6FE" w14:textId="77777777" w:rsidR="0053155E" w:rsidRPr="00F4246B" w:rsidRDefault="00085DBB" w:rsidP="00F4246B">
      <w:pPr>
        <w:spacing w:line="360" w:lineRule="auto"/>
        <w:jc w:val="both"/>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t>Non-negativity Restrictions for:</w:t>
      </w:r>
    </w:p>
    <w:p w14:paraId="79742CDF"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Cardo" w:hAnsi="Times New Roman" w:cs="Times New Roman"/>
          <w:color w:val="000000" w:themeColor="text1"/>
          <w:sz w:val="24"/>
          <w:szCs w:val="24"/>
        </w:rPr>
        <w:t>λ ≥ 0</w:t>
      </w:r>
    </w:p>
    <w:p w14:paraId="78EA559A" w14:textId="77777777" w:rsidR="0053155E" w:rsidRPr="00F4246B" w:rsidRDefault="00085DBB" w:rsidP="00F4246B">
      <w:pPr>
        <w:spacing w:line="360" w:lineRule="auto"/>
        <w:jc w:val="both"/>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t>Explanation</w:t>
      </w:r>
    </w:p>
    <w:p w14:paraId="50E2F90B"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The DEA model's goal is to increase Hospital D's relative efficiency score () in comparison to other hospitals while upholding non-negativity requirements on inputs, outputs, and </w:t>
      </w:r>
      <w:r w:rsidR="004678A4" w:rsidRPr="00F4246B">
        <w:rPr>
          <w:rFonts w:ascii="Times New Roman" w:eastAsia="Times New Roman" w:hAnsi="Times New Roman" w:cs="Times New Roman"/>
          <w:color w:val="000000" w:themeColor="text1"/>
          <w:sz w:val="24"/>
          <w:szCs w:val="24"/>
        </w:rPr>
        <w:t>t</w:t>
      </w:r>
      <w:r w:rsidRPr="00F4246B">
        <w:rPr>
          <w:rFonts w:ascii="Times New Roman" w:eastAsia="Times New Roman" w:hAnsi="Times New Roman" w:cs="Times New Roman"/>
          <w:color w:val="000000" w:themeColor="text1"/>
          <w:sz w:val="24"/>
          <w:szCs w:val="24"/>
        </w:rPr>
        <w:t>he efficiency constraint makes sure that, in comparison to other hospitals, the sum of the proportional inputs (FTE Nonphysicians, Supply Expense, and Bed Days Available) at Hospital D is at least equal to the sum of the weighted outputs (Patient Days, Nurses Trained, and Interns Trained)</w:t>
      </w:r>
      <w:r w:rsidR="004678A4" w:rsidRPr="00F4246B">
        <w:rPr>
          <w:rFonts w:ascii="Times New Roman" w:eastAsia="Times New Roman" w:hAnsi="Times New Roman" w:cs="Times New Roman"/>
          <w:color w:val="000000" w:themeColor="text1"/>
          <w:sz w:val="24"/>
          <w:szCs w:val="24"/>
        </w:rPr>
        <w:t xml:space="preserve"> (</w:t>
      </w:r>
      <w:r w:rsidR="004678A4" w:rsidRPr="00F4246B">
        <w:rPr>
          <w:rFonts w:ascii="Times New Roman" w:hAnsi="Times New Roman" w:cs="Times New Roman"/>
          <w:color w:val="000000" w:themeColor="text1"/>
          <w:sz w:val="24"/>
          <w:szCs w:val="24"/>
          <w:shd w:val="clear" w:color="auto" w:fill="FFFFFF"/>
        </w:rPr>
        <w:t xml:space="preserve">Ghosh </w:t>
      </w:r>
      <w:r w:rsidR="004678A4" w:rsidRPr="00F4246B">
        <w:rPr>
          <w:rFonts w:ascii="Times New Roman" w:hAnsi="Times New Roman" w:cs="Times New Roman"/>
          <w:i/>
          <w:color w:val="000000" w:themeColor="text1"/>
          <w:sz w:val="24"/>
          <w:szCs w:val="24"/>
          <w:shd w:val="clear" w:color="auto" w:fill="FFFFFF"/>
        </w:rPr>
        <w:t>et al</w:t>
      </w:r>
      <w:r w:rsidR="004678A4" w:rsidRPr="00F4246B">
        <w:rPr>
          <w:rFonts w:ascii="Times New Roman" w:hAnsi="Times New Roman" w:cs="Times New Roman"/>
          <w:color w:val="000000" w:themeColor="text1"/>
          <w:sz w:val="24"/>
          <w:szCs w:val="24"/>
          <w:shd w:val="clear" w:color="auto" w:fill="FFFFFF"/>
        </w:rPr>
        <w:t>., 2020</w:t>
      </w:r>
      <w:r w:rsidR="004678A4" w:rsidRPr="00F4246B">
        <w:rPr>
          <w:rFonts w:ascii="Times New Roman" w:eastAsia="Times New Roman" w:hAnsi="Times New Roman" w:cs="Times New Roman"/>
          <w:color w:val="000000" w:themeColor="text1"/>
          <w:sz w:val="24"/>
          <w:szCs w:val="24"/>
        </w:rPr>
        <w:t>)</w:t>
      </w:r>
      <w:r w:rsidRPr="00F4246B">
        <w:rPr>
          <w:rFonts w:ascii="Times New Roman" w:eastAsia="Times New Roman" w:hAnsi="Times New Roman" w:cs="Times New Roman"/>
          <w:color w:val="000000" w:themeColor="text1"/>
          <w:sz w:val="24"/>
          <w:szCs w:val="24"/>
        </w:rPr>
        <w:t>.</w:t>
      </w:r>
    </w:p>
    <w:p w14:paraId="2E78FDD4"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One may determine Hospital D's relative efficiency score () by resolving this DEA model. Hospital D is fully operational if = 1. If the answer is 1, it means that Hospital D is less effective than other hospitals and that there is opportunity for improvement in how it uses its resources to produce results.</w:t>
      </w:r>
    </w:p>
    <w:p w14:paraId="72AE77E4" w14:textId="77777777" w:rsidR="0053155E" w:rsidRPr="00F4246B" w:rsidRDefault="00085DBB" w:rsidP="00F4246B">
      <w:pPr>
        <w:pStyle w:val="Heading3"/>
        <w:spacing w:line="360" w:lineRule="auto"/>
        <w:rPr>
          <w:rFonts w:cs="Times New Roman"/>
        </w:rPr>
      </w:pPr>
      <w:bookmarkStart w:id="11" w:name="_Toc142430766"/>
      <w:r w:rsidRPr="00F4246B">
        <w:rPr>
          <w:rFonts w:cs="Times New Roman"/>
        </w:rPr>
        <w:t>Linear programming using Excel Solver</w:t>
      </w:r>
      <w:bookmarkEnd w:id="11"/>
    </w:p>
    <w:p w14:paraId="2A3A69C7" w14:textId="77777777" w:rsidR="004678A4" w:rsidRPr="00F4246B" w:rsidRDefault="004678A4"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Objective:</w:t>
      </w:r>
      <w:r w:rsidR="00085DBB" w:rsidRPr="00F4246B">
        <w:rPr>
          <w:rFonts w:ascii="Times New Roman" w:eastAsia="Times New Roman" w:hAnsi="Times New Roman" w:cs="Times New Roman"/>
          <w:color w:val="000000" w:themeColor="text1"/>
          <w:sz w:val="24"/>
          <w:szCs w:val="24"/>
        </w:rPr>
        <w:t xml:space="preserve"> “Minimum Efficiency Index”</w:t>
      </w:r>
    </w:p>
    <w:p w14:paraId="1DF8CC30"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w:t>
      </w:r>
      <w:proofErr w:type="spellStart"/>
      <w:r w:rsidRPr="00F4246B">
        <w:rPr>
          <w:rFonts w:ascii="Times New Roman" w:eastAsia="Times New Roman" w:hAnsi="Times New Roman" w:cs="Times New Roman"/>
          <w:color w:val="000000" w:themeColor="text1"/>
          <w:sz w:val="24"/>
          <w:szCs w:val="24"/>
        </w:rPr>
        <w:t>Wa</w:t>
      </w:r>
      <w:proofErr w:type="spellEnd"/>
      <w:r w:rsidRPr="00F4246B">
        <w:rPr>
          <w:rFonts w:ascii="Times New Roman" w:eastAsia="Times New Roman" w:hAnsi="Times New Roman" w:cs="Times New Roman"/>
          <w:color w:val="000000" w:themeColor="text1"/>
          <w:sz w:val="24"/>
          <w:szCs w:val="24"/>
        </w:rPr>
        <w:t xml:space="preserve"> Wights of Hospital A”</w:t>
      </w:r>
    </w:p>
    <w:p w14:paraId="6CBE1F8E" w14:textId="77777777" w:rsidR="0053155E" w:rsidRPr="00F4246B" w:rsidRDefault="00085DBB" w:rsidP="00F4246B">
      <w:pPr>
        <w:spacing w:before="240" w:after="240"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“Wb Wights of Hospital B”</w:t>
      </w:r>
    </w:p>
    <w:p w14:paraId="54CD8DC9" w14:textId="77777777" w:rsidR="0053155E" w:rsidRPr="00F4246B" w:rsidRDefault="00085DBB" w:rsidP="00F4246B">
      <w:pPr>
        <w:spacing w:before="240" w:after="240"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w:t>
      </w:r>
      <w:proofErr w:type="spellStart"/>
      <w:r w:rsidRPr="00F4246B">
        <w:rPr>
          <w:rFonts w:ascii="Times New Roman" w:eastAsia="Times New Roman" w:hAnsi="Times New Roman" w:cs="Times New Roman"/>
          <w:color w:val="000000" w:themeColor="text1"/>
          <w:sz w:val="24"/>
          <w:szCs w:val="24"/>
        </w:rPr>
        <w:t>Wc</w:t>
      </w:r>
      <w:proofErr w:type="spellEnd"/>
      <w:r w:rsidRPr="00F4246B">
        <w:rPr>
          <w:rFonts w:ascii="Times New Roman" w:eastAsia="Times New Roman" w:hAnsi="Times New Roman" w:cs="Times New Roman"/>
          <w:color w:val="000000" w:themeColor="text1"/>
          <w:sz w:val="24"/>
          <w:szCs w:val="24"/>
        </w:rPr>
        <w:t xml:space="preserve"> Wights of Hospital C”</w:t>
      </w:r>
    </w:p>
    <w:p w14:paraId="6CC533F4" w14:textId="77777777" w:rsidR="0053155E" w:rsidRPr="00F4246B" w:rsidRDefault="00085DBB" w:rsidP="00F4246B">
      <w:pPr>
        <w:spacing w:before="240" w:after="240"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“Wd Wights of Hospital D”</w:t>
      </w:r>
    </w:p>
    <w:p w14:paraId="646712F8" w14:textId="77777777" w:rsidR="0053155E" w:rsidRPr="00F4246B" w:rsidRDefault="00085DBB" w:rsidP="00F4246B">
      <w:pPr>
        <w:spacing w:before="240" w:after="240"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“We Wights of Hospital E”</w:t>
      </w:r>
    </w:p>
    <w:p w14:paraId="614FB38C" w14:textId="77777777" w:rsidR="0053155E" w:rsidRPr="00F4246B" w:rsidRDefault="00085DBB" w:rsidP="00F4246B">
      <w:pPr>
        <w:spacing w:before="240" w:after="240"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w:t>
      </w:r>
      <w:proofErr w:type="spellStart"/>
      <w:r w:rsidRPr="00F4246B">
        <w:rPr>
          <w:rFonts w:ascii="Times New Roman" w:eastAsia="Times New Roman" w:hAnsi="Times New Roman" w:cs="Times New Roman"/>
          <w:color w:val="000000" w:themeColor="text1"/>
          <w:sz w:val="24"/>
          <w:szCs w:val="24"/>
        </w:rPr>
        <w:t>Wf</w:t>
      </w:r>
      <w:proofErr w:type="spellEnd"/>
      <w:r w:rsidRPr="00F4246B">
        <w:rPr>
          <w:rFonts w:ascii="Times New Roman" w:eastAsia="Times New Roman" w:hAnsi="Times New Roman" w:cs="Times New Roman"/>
          <w:color w:val="000000" w:themeColor="text1"/>
          <w:sz w:val="24"/>
          <w:szCs w:val="24"/>
        </w:rPr>
        <w:t xml:space="preserve"> Wights of Hospital F”</w:t>
      </w:r>
    </w:p>
    <w:p w14:paraId="49A7DA93" w14:textId="77777777" w:rsidR="0053155E" w:rsidRPr="00F4246B" w:rsidRDefault="00085DBB" w:rsidP="00F4246B">
      <w:pPr>
        <w:spacing w:before="240" w:after="240"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w:t>
      </w:r>
      <w:proofErr w:type="spellStart"/>
      <w:r w:rsidRPr="00F4246B">
        <w:rPr>
          <w:rFonts w:ascii="Times New Roman" w:eastAsia="Times New Roman" w:hAnsi="Times New Roman" w:cs="Times New Roman"/>
          <w:color w:val="000000" w:themeColor="text1"/>
          <w:sz w:val="24"/>
          <w:szCs w:val="24"/>
        </w:rPr>
        <w:t>Wg</w:t>
      </w:r>
      <w:proofErr w:type="spellEnd"/>
      <w:r w:rsidRPr="00F4246B">
        <w:rPr>
          <w:rFonts w:ascii="Times New Roman" w:eastAsia="Times New Roman" w:hAnsi="Times New Roman" w:cs="Times New Roman"/>
          <w:color w:val="000000" w:themeColor="text1"/>
          <w:sz w:val="24"/>
          <w:szCs w:val="24"/>
        </w:rPr>
        <w:t xml:space="preserve"> Wights of Hospital G”</w:t>
      </w:r>
    </w:p>
    <w:p w14:paraId="477915A4" w14:textId="77777777" w:rsidR="0053155E" w:rsidRPr="00F4246B" w:rsidRDefault="00085DBB" w:rsidP="00F4246B">
      <w:pPr>
        <w:spacing w:before="240" w:after="240"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“E Efficiency Index”</w:t>
      </w:r>
    </w:p>
    <w:p w14:paraId="0B3FFF0F" w14:textId="77777777" w:rsidR="0053155E" w:rsidRPr="00F4246B" w:rsidRDefault="00085DBB" w:rsidP="00F4246B">
      <w:pPr>
        <w:spacing w:before="240" w:after="240"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Constraints </w:t>
      </w:r>
      <w:proofErr w:type="gramStart"/>
      <w:r w:rsidRPr="00F4246B">
        <w:rPr>
          <w:rFonts w:ascii="Times New Roman" w:eastAsia="Times New Roman" w:hAnsi="Times New Roman" w:cs="Times New Roman"/>
          <w:color w:val="000000" w:themeColor="text1"/>
          <w:sz w:val="24"/>
          <w:szCs w:val="24"/>
        </w:rPr>
        <w:t>are</w:t>
      </w:r>
      <w:proofErr w:type="gramEnd"/>
    </w:p>
    <w:p w14:paraId="3128AB0E" w14:textId="77777777" w:rsidR="0053155E" w:rsidRPr="00F4246B" w:rsidRDefault="00085DBB" w:rsidP="00F4246B">
      <w:pPr>
        <w:spacing w:before="240" w:after="240" w:line="360" w:lineRule="auto"/>
        <w:jc w:val="both"/>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lastRenderedPageBreak/>
        <w:t xml:space="preserve"> </w:t>
      </w:r>
      <w:r w:rsidR="004678A4" w:rsidRPr="00F4246B">
        <w:rPr>
          <w:rFonts w:ascii="Times New Roman" w:eastAsia="Times New Roman" w:hAnsi="Times New Roman" w:cs="Times New Roman"/>
          <w:b/>
          <w:color w:val="000000" w:themeColor="text1"/>
          <w:sz w:val="24"/>
          <w:szCs w:val="24"/>
        </w:rPr>
        <w:t>Inputs</w:t>
      </w:r>
    </w:p>
    <w:p w14:paraId="0037124E" w14:textId="77777777" w:rsidR="0053155E" w:rsidRPr="00F4246B" w:rsidRDefault="00085DBB" w:rsidP="00F4246B">
      <w:pPr>
        <w:spacing w:before="240" w:after="240"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X is equal </w:t>
      </w:r>
      <w:r w:rsidR="004678A4" w:rsidRPr="00F4246B">
        <w:rPr>
          <w:rFonts w:ascii="Times New Roman" w:eastAsia="Times New Roman" w:hAnsi="Times New Roman" w:cs="Times New Roman"/>
          <w:color w:val="000000" w:themeColor="text1"/>
          <w:sz w:val="24"/>
          <w:szCs w:val="24"/>
        </w:rPr>
        <w:t>to FTE</w:t>
      </w:r>
      <w:r w:rsidRPr="00F4246B">
        <w:rPr>
          <w:rFonts w:ascii="Times New Roman" w:eastAsia="Times New Roman" w:hAnsi="Times New Roman" w:cs="Times New Roman"/>
          <w:color w:val="000000" w:themeColor="text1"/>
          <w:sz w:val="24"/>
          <w:szCs w:val="24"/>
        </w:rPr>
        <w:t xml:space="preserve"> Non </w:t>
      </w:r>
      <w:proofErr w:type="spellStart"/>
      <w:r w:rsidRPr="00F4246B">
        <w:rPr>
          <w:rFonts w:ascii="Times New Roman" w:eastAsia="Times New Roman" w:hAnsi="Times New Roman" w:cs="Times New Roman"/>
          <w:color w:val="000000" w:themeColor="text1"/>
          <w:sz w:val="24"/>
          <w:szCs w:val="24"/>
        </w:rPr>
        <w:t>phy</w:t>
      </w:r>
      <w:proofErr w:type="spellEnd"/>
    </w:p>
    <w:p w14:paraId="5BC5E21F" w14:textId="77777777" w:rsidR="0053155E" w:rsidRPr="00F4246B" w:rsidRDefault="00085DBB" w:rsidP="00F4246B">
      <w:pPr>
        <w:spacing w:before="240" w:after="240"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Y is equal to Supply expenses</w:t>
      </w:r>
    </w:p>
    <w:p w14:paraId="5180AA69" w14:textId="77777777" w:rsidR="0053155E" w:rsidRPr="00F4246B" w:rsidRDefault="00085DBB" w:rsidP="00F4246B">
      <w:pPr>
        <w:spacing w:before="240" w:after="240"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Z is equal to Bed Days Available</w:t>
      </w:r>
    </w:p>
    <w:p w14:paraId="50165CA1" w14:textId="77777777" w:rsidR="0053155E" w:rsidRPr="00F4246B" w:rsidRDefault="00085DBB" w:rsidP="00F4246B">
      <w:pPr>
        <w:spacing w:before="240" w:after="240" w:line="360" w:lineRule="auto"/>
        <w:jc w:val="both"/>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t>Outputs</w:t>
      </w:r>
    </w:p>
    <w:p w14:paraId="04EC6834" w14:textId="77777777" w:rsidR="0053155E" w:rsidRPr="00F4246B" w:rsidRDefault="00085DBB" w:rsidP="00F4246B">
      <w:pPr>
        <w:spacing w:before="240" w:after="240"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“A Patient-Days (65 or older)”</w:t>
      </w:r>
    </w:p>
    <w:p w14:paraId="7C6652F3"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“B Patient-Days (under 65)”</w:t>
      </w:r>
    </w:p>
    <w:p w14:paraId="7C894017"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b/>
          <w:color w:val="000000" w:themeColor="text1"/>
          <w:sz w:val="24"/>
          <w:szCs w:val="24"/>
        </w:rPr>
        <w:t xml:space="preserve">“C </w:t>
      </w:r>
      <w:r w:rsidRPr="00F4246B">
        <w:rPr>
          <w:rFonts w:ascii="Times New Roman" w:eastAsia="Times New Roman" w:hAnsi="Times New Roman" w:cs="Times New Roman"/>
          <w:color w:val="000000" w:themeColor="text1"/>
          <w:sz w:val="24"/>
          <w:szCs w:val="24"/>
        </w:rPr>
        <w:t xml:space="preserve">is equal </w:t>
      </w:r>
      <w:proofErr w:type="gramStart"/>
      <w:r w:rsidRPr="00F4246B">
        <w:rPr>
          <w:rFonts w:ascii="Times New Roman" w:eastAsia="Times New Roman" w:hAnsi="Times New Roman" w:cs="Times New Roman"/>
          <w:color w:val="000000" w:themeColor="text1"/>
          <w:sz w:val="24"/>
          <w:szCs w:val="24"/>
        </w:rPr>
        <w:t xml:space="preserve">to </w:t>
      </w:r>
      <w:r w:rsidRPr="00F4246B">
        <w:rPr>
          <w:rFonts w:ascii="Times New Roman" w:eastAsia="Times New Roman" w:hAnsi="Times New Roman" w:cs="Times New Roman"/>
          <w:b/>
          <w:color w:val="000000" w:themeColor="text1"/>
          <w:sz w:val="24"/>
          <w:szCs w:val="24"/>
        </w:rPr>
        <w:t xml:space="preserve"> </w:t>
      </w:r>
      <w:r w:rsidRPr="00F4246B">
        <w:rPr>
          <w:rFonts w:ascii="Times New Roman" w:eastAsia="Times New Roman" w:hAnsi="Times New Roman" w:cs="Times New Roman"/>
          <w:color w:val="000000" w:themeColor="text1"/>
          <w:sz w:val="24"/>
          <w:szCs w:val="24"/>
        </w:rPr>
        <w:t>Nurses</w:t>
      </w:r>
      <w:proofErr w:type="gramEnd"/>
      <w:r w:rsidRPr="00F4246B">
        <w:rPr>
          <w:rFonts w:ascii="Times New Roman" w:eastAsia="Times New Roman" w:hAnsi="Times New Roman" w:cs="Times New Roman"/>
          <w:color w:val="000000" w:themeColor="text1"/>
          <w:sz w:val="24"/>
          <w:szCs w:val="24"/>
        </w:rPr>
        <w:t xml:space="preserve"> trained”</w:t>
      </w:r>
    </w:p>
    <w:p w14:paraId="386CB050"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b/>
          <w:color w:val="000000" w:themeColor="text1"/>
          <w:sz w:val="24"/>
          <w:szCs w:val="24"/>
        </w:rPr>
        <w:t xml:space="preserve">“D </w:t>
      </w:r>
      <w:r w:rsidRPr="00F4246B">
        <w:rPr>
          <w:rFonts w:ascii="Times New Roman" w:eastAsia="Times New Roman" w:hAnsi="Times New Roman" w:cs="Times New Roman"/>
          <w:color w:val="000000" w:themeColor="text1"/>
          <w:sz w:val="24"/>
          <w:szCs w:val="24"/>
        </w:rPr>
        <w:t>is equal to</w:t>
      </w:r>
      <w:r w:rsidRPr="00F4246B">
        <w:rPr>
          <w:rFonts w:ascii="Times New Roman" w:eastAsia="Times New Roman" w:hAnsi="Times New Roman" w:cs="Times New Roman"/>
          <w:b/>
          <w:color w:val="000000" w:themeColor="text1"/>
          <w:sz w:val="24"/>
          <w:szCs w:val="24"/>
        </w:rPr>
        <w:t xml:space="preserve"> </w:t>
      </w:r>
      <w:r w:rsidRPr="00F4246B">
        <w:rPr>
          <w:rFonts w:ascii="Times New Roman" w:eastAsia="Times New Roman" w:hAnsi="Times New Roman" w:cs="Times New Roman"/>
          <w:color w:val="000000" w:themeColor="text1"/>
          <w:sz w:val="24"/>
          <w:szCs w:val="24"/>
        </w:rPr>
        <w:t xml:space="preserve">Interns </w:t>
      </w:r>
      <w:proofErr w:type="gramStart"/>
      <w:r w:rsidRPr="00F4246B">
        <w:rPr>
          <w:rFonts w:ascii="Times New Roman" w:eastAsia="Times New Roman" w:hAnsi="Times New Roman" w:cs="Times New Roman"/>
          <w:color w:val="000000" w:themeColor="text1"/>
          <w:sz w:val="24"/>
          <w:szCs w:val="24"/>
        </w:rPr>
        <w:t>trained</w:t>
      </w:r>
      <w:proofErr w:type="gramEnd"/>
      <w:r w:rsidRPr="00F4246B">
        <w:rPr>
          <w:rFonts w:ascii="Times New Roman" w:eastAsia="Times New Roman" w:hAnsi="Times New Roman" w:cs="Times New Roman"/>
          <w:color w:val="000000" w:themeColor="text1"/>
          <w:sz w:val="24"/>
          <w:szCs w:val="24"/>
        </w:rPr>
        <w:t>”</w:t>
      </w:r>
    </w:p>
    <w:p w14:paraId="3CB4AD94"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b/>
          <w:color w:val="000000" w:themeColor="text1"/>
          <w:sz w:val="24"/>
          <w:szCs w:val="24"/>
        </w:rPr>
        <w:t xml:space="preserve">“E </w:t>
      </w:r>
      <w:r w:rsidRPr="00F4246B">
        <w:rPr>
          <w:rFonts w:ascii="Times New Roman" w:eastAsia="Times New Roman" w:hAnsi="Times New Roman" w:cs="Times New Roman"/>
          <w:color w:val="000000" w:themeColor="text1"/>
          <w:sz w:val="24"/>
          <w:szCs w:val="24"/>
        </w:rPr>
        <w:t xml:space="preserve">is equal to Intern </w:t>
      </w:r>
      <w:proofErr w:type="gramStart"/>
      <w:r w:rsidRPr="00F4246B">
        <w:rPr>
          <w:rFonts w:ascii="Times New Roman" w:eastAsia="Times New Roman" w:hAnsi="Times New Roman" w:cs="Times New Roman"/>
          <w:color w:val="000000" w:themeColor="text1"/>
          <w:sz w:val="24"/>
          <w:szCs w:val="24"/>
        </w:rPr>
        <w:t>trained</w:t>
      </w:r>
      <w:proofErr w:type="gramEnd"/>
      <w:r w:rsidRPr="00F4246B">
        <w:rPr>
          <w:rFonts w:ascii="Times New Roman" w:eastAsia="Times New Roman" w:hAnsi="Times New Roman" w:cs="Times New Roman"/>
          <w:color w:val="000000" w:themeColor="text1"/>
          <w:sz w:val="24"/>
          <w:szCs w:val="24"/>
        </w:rPr>
        <w:t>”</w:t>
      </w:r>
    </w:p>
    <w:p w14:paraId="7A73C94C" w14:textId="77777777" w:rsidR="0053155E" w:rsidRPr="00F4246B" w:rsidRDefault="0053155E" w:rsidP="00F4246B">
      <w:pPr>
        <w:spacing w:line="360" w:lineRule="auto"/>
        <w:jc w:val="both"/>
        <w:rPr>
          <w:rFonts w:ascii="Times New Roman" w:eastAsia="Times New Roman" w:hAnsi="Times New Roman" w:cs="Times New Roman"/>
          <w:color w:val="000000" w:themeColor="text1"/>
          <w:sz w:val="24"/>
          <w:szCs w:val="24"/>
        </w:rPr>
      </w:pPr>
    </w:p>
    <w:p w14:paraId="46FE7433"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b/>
          <w:color w:val="000000" w:themeColor="text1"/>
          <w:sz w:val="24"/>
          <w:szCs w:val="24"/>
        </w:rPr>
        <w:t>Outcomes Inputs:</w:t>
      </w:r>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Xwa</w:t>
      </w:r>
      <w:proofErr w:type="spellEnd"/>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Xwb</w:t>
      </w:r>
      <w:proofErr w:type="spellEnd"/>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Xwc</w:t>
      </w:r>
      <w:proofErr w:type="spellEnd"/>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Xwd</w:t>
      </w:r>
      <w:proofErr w:type="spellEnd"/>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Xwe</w:t>
      </w:r>
      <w:proofErr w:type="spellEnd"/>
      <w:r w:rsidRPr="00F4246B">
        <w:rPr>
          <w:rFonts w:ascii="Times New Roman" w:eastAsia="Times New Roman" w:hAnsi="Times New Roman" w:cs="Times New Roman"/>
          <w:color w:val="000000" w:themeColor="text1"/>
          <w:sz w:val="24"/>
          <w:szCs w:val="24"/>
        </w:rPr>
        <w:t xml:space="preserve"> + </w:t>
      </w:r>
      <w:proofErr w:type="spellStart"/>
      <w:r w:rsidRPr="00F4246B">
        <w:rPr>
          <w:rFonts w:ascii="Times New Roman" w:eastAsia="Times New Roman" w:hAnsi="Times New Roman" w:cs="Times New Roman"/>
          <w:color w:val="000000" w:themeColor="text1"/>
          <w:sz w:val="24"/>
          <w:szCs w:val="24"/>
        </w:rPr>
        <w:t>Xwf</w:t>
      </w:r>
      <w:proofErr w:type="spellEnd"/>
      <w:r w:rsidRPr="00F4246B">
        <w:rPr>
          <w:rFonts w:ascii="Times New Roman" w:eastAsia="Times New Roman" w:hAnsi="Times New Roman" w:cs="Times New Roman"/>
          <w:color w:val="000000" w:themeColor="text1"/>
          <w:sz w:val="24"/>
          <w:szCs w:val="24"/>
        </w:rPr>
        <w:t xml:space="preserve"> + </w:t>
      </w:r>
      <w:proofErr w:type="spellStart"/>
      <w:r w:rsidRPr="00F4246B">
        <w:rPr>
          <w:rFonts w:ascii="Times New Roman" w:eastAsia="Times New Roman" w:hAnsi="Times New Roman" w:cs="Times New Roman"/>
          <w:color w:val="000000" w:themeColor="text1"/>
          <w:sz w:val="24"/>
          <w:szCs w:val="24"/>
        </w:rPr>
        <w:t>Xwg</w:t>
      </w:r>
      <w:proofErr w:type="spellEnd"/>
      <w:r w:rsidRPr="00F4246B">
        <w:rPr>
          <w:rFonts w:ascii="Times New Roman" w:eastAsia="Times New Roman" w:hAnsi="Times New Roman" w:cs="Times New Roman"/>
          <w:color w:val="000000" w:themeColor="text1"/>
          <w:sz w:val="24"/>
          <w:szCs w:val="24"/>
        </w:rPr>
        <w:t xml:space="preserve"> &lt; 206.4 E”</w:t>
      </w:r>
    </w:p>
    <w:p w14:paraId="2ABCB1A7"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w:t>
      </w:r>
      <w:proofErr w:type="spellStart"/>
      <w:r w:rsidRPr="00F4246B">
        <w:rPr>
          <w:rFonts w:ascii="Times New Roman" w:eastAsia="Times New Roman" w:hAnsi="Times New Roman" w:cs="Times New Roman"/>
          <w:color w:val="000000" w:themeColor="text1"/>
          <w:sz w:val="24"/>
          <w:szCs w:val="24"/>
        </w:rPr>
        <w:t>Ywa</w:t>
      </w:r>
      <w:proofErr w:type="spellEnd"/>
      <w:r w:rsidRPr="00F4246B">
        <w:rPr>
          <w:rFonts w:ascii="Times New Roman" w:eastAsia="Times New Roman" w:hAnsi="Times New Roman" w:cs="Times New Roman"/>
          <w:color w:val="000000" w:themeColor="text1"/>
          <w:sz w:val="24"/>
          <w:szCs w:val="24"/>
        </w:rPr>
        <w:t xml:space="preserve"> </w:t>
      </w:r>
      <w:proofErr w:type="gramStart"/>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Ywb</w:t>
      </w:r>
      <w:proofErr w:type="spellEnd"/>
      <w:proofErr w:type="gramEnd"/>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Ywc</w:t>
      </w:r>
      <w:proofErr w:type="spellEnd"/>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Ywd</w:t>
      </w:r>
      <w:proofErr w:type="spellEnd"/>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Ywe</w:t>
      </w:r>
      <w:proofErr w:type="spellEnd"/>
      <w:r w:rsidRPr="00F4246B">
        <w:rPr>
          <w:rFonts w:ascii="Times New Roman" w:eastAsia="Times New Roman" w:hAnsi="Times New Roman" w:cs="Times New Roman"/>
          <w:color w:val="000000" w:themeColor="text1"/>
          <w:sz w:val="24"/>
          <w:szCs w:val="24"/>
        </w:rPr>
        <w:t xml:space="preserve"> + </w:t>
      </w:r>
      <w:proofErr w:type="spellStart"/>
      <w:r w:rsidRPr="00F4246B">
        <w:rPr>
          <w:rFonts w:ascii="Times New Roman" w:eastAsia="Times New Roman" w:hAnsi="Times New Roman" w:cs="Times New Roman"/>
          <w:color w:val="000000" w:themeColor="text1"/>
          <w:sz w:val="24"/>
          <w:szCs w:val="24"/>
        </w:rPr>
        <w:t>Ywf</w:t>
      </w:r>
      <w:proofErr w:type="spellEnd"/>
      <w:r w:rsidRPr="00F4246B">
        <w:rPr>
          <w:rFonts w:ascii="Times New Roman" w:eastAsia="Times New Roman" w:hAnsi="Times New Roman" w:cs="Times New Roman"/>
          <w:color w:val="000000" w:themeColor="text1"/>
          <w:sz w:val="24"/>
          <w:szCs w:val="24"/>
        </w:rPr>
        <w:t xml:space="preserve"> + </w:t>
      </w:r>
      <w:proofErr w:type="spellStart"/>
      <w:r w:rsidRPr="00F4246B">
        <w:rPr>
          <w:rFonts w:ascii="Times New Roman" w:eastAsia="Times New Roman" w:hAnsi="Times New Roman" w:cs="Times New Roman"/>
          <w:color w:val="000000" w:themeColor="text1"/>
          <w:sz w:val="24"/>
          <w:szCs w:val="24"/>
        </w:rPr>
        <w:t>Ywg</w:t>
      </w:r>
      <w:proofErr w:type="spellEnd"/>
      <w:r w:rsidRPr="00F4246B">
        <w:rPr>
          <w:rFonts w:ascii="Times New Roman" w:eastAsia="Times New Roman" w:hAnsi="Times New Roman" w:cs="Times New Roman"/>
          <w:color w:val="000000" w:themeColor="text1"/>
          <w:sz w:val="24"/>
          <w:szCs w:val="24"/>
        </w:rPr>
        <w:t xml:space="preserve"> &lt; 151.2E”</w:t>
      </w:r>
    </w:p>
    <w:p w14:paraId="23F82771"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Zwa</w:t>
      </w:r>
      <w:proofErr w:type="spellEnd"/>
      <w:r w:rsidRPr="00F4246B">
        <w:rPr>
          <w:rFonts w:ascii="Times New Roman" w:eastAsia="Times New Roman" w:hAnsi="Times New Roman" w:cs="Times New Roman"/>
          <w:color w:val="000000" w:themeColor="text1"/>
          <w:sz w:val="24"/>
          <w:szCs w:val="24"/>
        </w:rPr>
        <w:t xml:space="preserve"> </w:t>
      </w:r>
      <w:proofErr w:type="gramStart"/>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Zwb</w:t>
      </w:r>
      <w:proofErr w:type="spellEnd"/>
      <w:proofErr w:type="gramEnd"/>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Zwc</w:t>
      </w:r>
      <w:proofErr w:type="spellEnd"/>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Zwd</w:t>
      </w:r>
      <w:proofErr w:type="spellEnd"/>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Zwe</w:t>
      </w:r>
      <w:proofErr w:type="spellEnd"/>
      <w:r w:rsidRPr="00F4246B">
        <w:rPr>
          <w:rFonts w:ascii="Times New Roman" w:eastAsia="Times New Roman" w:hAnsi="Times New Roman" w:cs="Times New Roman"/>
          <w:color w:val="000000" w:themeColor="text1"/>
          <w:sz w:val="24"/>
          <w:szCs w:val="24"/>
        </w:rPr>
        <w:t xml:space="preserve"> + </w:t>
      </w:r>
      <w:proofErr w:type="spellStart"/>
      <w:r w:rsidRPr="00F4246B">
        <w:rPr>
          <w:rFonts w:ascii="Times New Roman" w:eastAsia="Times New Roman" w:hAnsi="Times New Roman" w:cs="Times New Roman"/>
          <w:color w:val="000000" w:themeColor="text1"/>
          <w:sz w:val="24"/>
          <w:szCs w:val="24"/>
        </w:rPr>
        <w:t>Zwf</w:t>
      </w:r>
      <w:proofErr w:type="spellEnd"/>
      <w:r w:rsidRPr="00F4246B">
        <w:rPr>
          <w:rFonts w:ascii="Times New Roman" w:eastAsia="Times New Roman" w:hAnsi="Times New Roman" w:cs="Times New Roman"/>
          <w:color w:val="000000" w:themeColor="text1"/>
          <w:sz w:val="24"/>
          <w:szCs w:val="24"/>
        </w:rPr>
        <w:t xml:space="preserve"> + </w:t>
      </w:r>
      <w:proofErr w:type="spellStart"/>
      <w:r w:rsidRPr="00F4246B">
        <w:rPr>
          <w:rFonts w:ascii="Times New Roman" w:eastAsia="Times New Roman" w:hAnsi="Times New Roman" w:cs="Times New Roman"/>
          <w:color w:val="000000" w:themeColor="text1"/>
          <w:sz w:val="24"/>
          <w:szCs w:val="24"/>
        </w:rPr>
        <w:t>Zwg</w:t>
      </w:r>
      <w:proofErr w:type="spellEnd"/>
      <w:r w:rsidRPr="00F4246B">
        <w:rPr>
          <w:rFonts w:ascii="Times New Roman" w:eastAsia="Times New Roman" w:hAnsi="Times New Roman" w:cs="Times New Roman"/>
          <w:color w:val="000000" w:themeColor="text1"/>
          <w:sz w:val="24"/>
          <w:szCs w:val="24"/>
        </w:rPr>
        <w:t xml:space="preserve"> &lt; 102.1E”</w:t>
      </w:r>
    </w:p>
    <w:p w14:paraId="020DD061" w14:textId="77777777" w:rsidR="0053155E" w:rsidRPr="00F4246B" w:rsidRDefault="00085DBB" w:rsidP="00F4246B">
      <w:pPr>
        <w:spacing w:line="360" w:lineRule="auto"/>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t>Outputs derived:</w:t>
      </w:r>
    </w:p>
    <w:p w14:paraId="66FFC0CC"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“Awa </w:t>
      </w:r>
      <w:proofErr w:type="gramStart"/>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Awb</w:t>
      </w:r>
      <w:proofErr w:type="spellEnd"/>
      <w:proofErr w:type="gramEnd"/>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Awc</w:t>
      </w:r>
      <w:proofErr w:type="spellEnd"/>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Awd</w:t>
      </w:r>
      <w:proofErr w:type="spellEnd"/>
      <w:r w:rsidRPr="00F4246B">
        <w:rPr>
          <w:rFonts w:ascii="Times New Roman" w:eastAsia="Times New Roman" w:hAnsi="Times New Roman" w:cs="Times New Roman"/>
          <w:color w:val="000000" w:themeColor="text1"/>
          <w:sz w:val="24"/>
          <w:szCs w:val="24"/>
        </w:rPr>
        <w:t xml:space="preserve">+ Awe + </w:t>
      </w:r>
      <w:proofErr w:type="spellStart"/>
      <w:r w:rsidRPr="00F4246B">
        <w:rPr>
          <w:rFonts w:ascii="Times New Roman" w:eastAsia="Times New Roman" w:hAnsi="Times New Roman" w:cs="Times New Roman"/>
          <w:color w:val="000000" w:themeColor="text1"/>
          <w:sz w:val="24"/>
          <w:szCs w:val="24"/>
        </w:rPr>
        <w:t>Awf</w:t>
      </w:r>
      <w:proofErr w:type="spellEnd"/>
      <w:r w:rsidRPr="00F4246B">
        <w:rPr>
          <w:rFonts w:ascii="Times New Roman" w:eastAsia="Times New Roman" w:hAnsi="Times New Roman" w:cs="Times New Roman"/>
          <w:color w:val="000000" w:themeColor="text1"/>
          <w:sz w:val="24"/>
          <w:szCs w:val="24"/>
        </w:rPr>
        <w:t xml:space="preserve"> + </w:t>
      </w:r>
      <w:proofErr w:type="spellStart"/>
      <w:r w:rsidRPr="00F4246B">
        <w:rPr>
          <w:rFonts w:ascii="Times New Roman" w:eastAsia="Times New Roman" w:hAnsi="Times New Roman" w:cs="Times New Roman"/>
          <w:color w:val="000000" w:themeColor="text1"/>
          <w:sz w:val="24"/>
          <w:szCs w:val="24"/>
        </w:rPr>
        <w:t>Awg</w:t>
      </w:r>
      <w:proofErr w:type="spellEnd"/>
      <w:r w:rsidRPr="00F4246B">
        <w:rPr>
          <w:rFonts w:ascii="Times New Roman" w:eastAsia="Times New Roman" w:hAnsi="Times New Roman" w:cs="Times New Roman"/>
          <w:color w:val="000000" w:themeColor="text1"/>
          <w:sz w:val="24"/>
          <w:szCs w:val="24"/>
        </w:rPr>
        <w:t xml:space="preserve"> &gt; 33.53”</w:t>
      </w:r>
    </w:p>
    <w:p w14:paraId="7C944EB7"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“Bwa </w:t>
      </w:r>
      <w:proofErr w:type="gramStart"/>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Bwb</w:t>
      </w:r>
      <w:proofErr w:type="spellEnd"/>
      <w:proofErr w:type="gramEnd"/>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Bwc</w:t>
      </w:r>
      <w:proofErr w:type="spellEnd"/>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Bwd</w:t>
      </w:r>
      <w:proofErr w:type="spellEnd"/>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Bwe</w:t>
      </w:r>
      <w:proofErr w:type="spellEnd"/>
      <w:r w:rsidRPr="00F4246B">
        <w:rPr>
          <w:rFonts w:ascii="Times New Roman" w:eastAsia="Times New Roman" w:hAnsi="Times New Roman" w:cs="Times New Roman"/>
          <w:color w:val="000000" w:themeColor="text1"/>
          <w:sz w:val="24"/>
          <w:szCs w:val="24"/>
        </w:rPr>
        <w:t xml:space="preserve"> + </w:t>
      </w:r>
      <w:proofErr w:type="spellStart"/>
      <w:r w:rsidRPr="00F4246B">
        <w:rPr>
          <w:rFonts w:ascii="Times New Roman" w:eastAsia="Times New Roman" w:hAnsi="Times New Roman" w:cs="Times New Roman"/>
          <w:color w:val="000000" w:themeColor="text1"/>
          <w:sz w:val="24"/>
          <w:szCs w:val="24"/>
        </w:rPr>
        <w:t>Bwf</w:t>
      </w:r>
      <w:proofErr w:type="spellEnd"/>
      <w:r w:rsidRPr="00F4246B">
        <w:rPr>
          <w:rFonts w:ascii="Times New Roman" w:eastAsia="Times New Roman" w:hAnsi="Times New Roman" w:cs="Times New Roman"/>
          <w:color w:val="000000" w:themeColor="text1"/>
          <w:sz w:val="24"/>
          <w:szCs w:val="24"/>
        </w:rPr>
        <w:t xml:space="preserve"> + </w:t>
      </w:r>
      <w:proofErr w:type="spellStart"/>
      <w:r w:rsidRPr="00F4246B">
        <w:rPr>
          <w:rFonts w:ascii="Times New Roman" w:eastAsia="Times New Roman" w:hAnsi="Times New Roman" w:cs="Times New Roman"/>
          <w:color w:val="000000" w:themeColor="text1"/>
          <w:sz w:val="24"/>
          <w:szCs w:val="24"/>
        </w:rPr>
        <w:t>Bwg</w:t>
      </w:r>
      <w:proofErr w:type="spellEnd"/>
      <w:r w:rsidRPr="00F4246B">
        <w:rPr>
          <w:rFonts w:ascii="Times New Roman" w:eastAsia="Times New Roman" w:hAnsi="Times New Roman" w:cs="Times New Roman"/>
          <w:color w:val="000000" w:themeColor="text1"/>
          <w:sz w:val="24"/>
          <w:szCs w:val="24"/>
        </w:rPr>
        <w:t xml:space="preserve"> &gt;41.99”</w:t>
      </w:r>
    </w:p>
    <w:p w14:paraId="609CB5F1"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w:t>
      </w:r>
      <w:proofErr w:type="spellStart"/>
      <w:r w:rsidRPr="00F4246B">
        <w:rPr>
          <w:rFonts w:ascii="Times New Roman" w:eastAsia="Times New Roman" w:hAnsi="Times New Roman" w:cs="Times New Roman"/>
          <w:color w:val="000000" w:themeColor="text1"/>
          <w:sz w:val="24"/>
          <w:szCs w:val="24"/>
        </w:rPr>
        <w:t>Cwa</w:t>
      </w:r>
      <w:proofErr w:type="spellEnd"/>
      <w:r w:rsidRPr="00F4246B">
        <w:rPr>
          <w:rFonts w:ascii="Times New Roman" w:eastAsia="Times New Roman" w:hAnsi="Times New Roman" w:cs="Times New Roman"/>
          <w:color w:val="000000" w:themeColor="text1"/>
          <w:sz w:val="24"/>
          <w:szCs w:val="24"/>
        </w:rPr>
        <w:t xml:space="preserve"> </w:t>
      </w:r>
      <w:proofErr w:type="gramStart"/>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Cwb</w:t>
      </w:r>
      <w:proofErr w:type="spellEnd"/>
      <w:proofErr w:type="gramEnd"/>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Cwc</w:t>
      </w:r>
      <w:proofErr w:type="spellEnd"/>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Cwd</w:t>
      </w:r>
      <w:proofErr w:type="spellEnd"/>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Cwe</w:t>
      </w:r>
      <w:proofErr w:type="spellEnd"/>
      <w:r w:rsidRPr="00F4246B">
        <w:rPr>
          <w:rFonts w:ascii="Times New Roman" w:eastAsia="Times New Roman" w:hAnsi="Times New Roman" w:cs="Times New Roman"/>
          <w:color w:val="000000" w:themeColor="text1"/>
          <w:sz w:val="24"/>
          <w:szCs w:val="24"/>
        </w:rPr>
        <w:t xml:space="preserve"> + </w:t>
      </w:r>
      <w:proofErr w:type="spellStart"/>
      <w:r w:rsidRPr="00F4246B">
        <w:rPr>
          <w:rFonts w:ascii="Times New Roman" w:eastAsia="Times New Roman" w:hAnsi="Times New Roman" w:cs="Times New Roman"/>
          <w:color w:val="000000" w:themeColor="text1"/>
          <w:sz w:val="24"/>
          <w:szCs w:val="24"/>
        </w:rPr>
        <w:t>Cwf</w:t>
      </w:r>
      <w:proofErr w:type="spellEnd"/>
      <w:r w:rsidRPr="00F4246B">
        <w:rPr>
          <w:rFonts w:ascii="Times New Roman" w:eastAsia="Times New Roman" w:hAnsi="Times New Roman" w:cs="Times New Roman"/>
          <w:color w:val="000000" w:themeColor="text1"/>
          <w:sz w:val="24"/>
          <w:szCs w:val="24"/>
        </w:rPr>
        <w:t xml:space="preserve"> + </w:t>
      </w:r>
      <w:proofErr w:type="spellStart"/>
      <w:r w:rsidRPr="00F4246B">
        <w:rPr>
          <w:rFonts w:ascii="Times New Roman" w:eastAsia="Times New Roman" w:hAnsi="Times New Roman" w:cs="Times New Roman"/>
          <w:color w:val="000000" w:themeColor="text1"/>
          <w:sz w:val="24"/>
          <w:szCs w:val="24"/>
        </w:rPr>
        <w:t>Cwg</w:t>
      </w:r>
      <w:proofErr w:type="spellEnd"/>
      <w:r w:rsidRPr="00F4246B">
        <w:rPr>
          <w:rFonts w:ascii="Times New Roman" w:eastAsia="Times New Roman" w:hAnsi="Times New Roman" w:cs="Times New Roman"/>
          <w:color w:val="000000" w:themeColor="text1"/>
          <w:sz w:val="24"/>
          <w:szCs w:val="24"/>
        </w:rPr>
        <w:t xml:space="preserve"> &gt; 160”</w:t>
      </w:r>
    </w:p>
    <w:p w14:paraId="76FCDB4E"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w:t>
      </w:r>
      <w:proofErr w:type="spellStart"/>
      <w:r w:rsidRPr="00F4246B">
        <w:rPr>
          <w:rFonts w:ascii="Times New Roman" w:eastAsia="Times New Roman" w:hAnsi="Times New Roman" w:cs="Times New Roman"/>
          <w:color w:val="000000" w:themeColor="text1"/>
          <w:sz w:val="24"/>
          <w:szCs w:val="24"/>
        </w:rPr>
        <w:t>Dwa</w:t>
      </w:r>
      <w:proofErr w:type="spellEnd"/>
      <w:r w:rsidRPr="00F4246B">
        <w:rPr>
          <w:rFonts w:ascii="Times New Roman" w:eastAsia="Times New Roman" w:hAnsi="Times New Roman" w:cs="Times New Roman"/>
          <w:color w:val="000000" w:themeColor="text1"/>
          <w:sz w:val="24"/>
          <w:szCs w:val="24"/>
        </w:rPr>
        <w:t xml:space="preserve"> </w:t>
      </w:r>
      <w:proofErr w:type="gramStart"/>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Dwb</w:t>
      </w:r>
      <w:proofErr w:type="spellEnd"/>
      <w:proofErr w:type="gramEnd"/>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Dwc</w:t>
      </w:r>
      <w:proofErr w:type="spellEnd"/>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Dwd</w:t>
      </w:r>
      <w:proofErr w:type="spellEnd"/>
      <w:r w:rsidRPr="00F4246B">
        <w:rPr>
          <w:rFonts w:ascii="Times New Roman" w:eastAsia="Times New Roman" w:hAnsi="Times New Roman" w:cs="Times New Roman"/>
          <w:color w:val="000000" w:themeColor="text1"/>
          <w:sz w:val="24"/>
          <w:szCs w:val="24"/>
        </w:rPr>
        <w:t xml:space="preserve">+ </w:t>
      </w:r>
      <w:proofErr w:type="spellStart"/>
      <w:r w:rsidRPr="00F4246B">
        <w:rPr>
          <w:rFonts w:ascii="Times New Roman" w:eastAsia="Times New Roman" w:hAnsi="Times New Roman" w:cs="Times New Roman"/>
          <w:color w:val="000000" w:themeColor="text1"/>
          <w:sz w:val="24"/>
          <w:szCs w:val="24"/>
        </w:rPr>
        <w:t>Dwe</w:t>
      </w:r>
      <w:proofErr w:type="spellEnd"/>
      <w:r w:rsidRPr="00F4246B">
        <w:rPr>
          <w:rFonts w:ascii="Times New Roman" w:eastAsia="Times New Roman" w:hAnsi="Times New Roman" w:cs="Times New Roman"/>
          <w:color w:val="000000" w:themeColor="text1"/>
          <w:sz w:val="24"/>
          <w:szCs w:val="24"/>
        </w:rPr>
        <w:t xml:space="preserve"> + </w:t>
      </w:r>
      <w:proofErr w:type="spellStart"/>
      <w:r w:rsidRPr="00F4246B">
        <w:rPr>
          <w:rFonts w:ascii="Times New Roman" w:eastAsia="Times New Roman" w:hAnsi="Times New Roman" w:cs="Times New Roman"/>
          <w:color w:val="000000" w:themeColor="text1"/>
          <w:sz w:val="24"/>
          <w:szCs w:val="24"/>
        </w:rPr>
        <w:t>Dwf</w:t>
      </w:r>
      <w:proofErr w:type="spellEnd"/>
      <w:r w:rsidRPr="00F4246B">
        <w:rPr>
          <w:rFonts w:ascii="Times New Roman" w:eastAsia="Times New Roman" w:hAnsi="Times New Roman" w:cs="Times New Roman"/>
          <w:color w:val="000000" w:themeColor="text1"/>
          <w:sz w:val="24"/>
          <w:szCs w:val="24"/>
        </w:rPr>
        <w:t xml:space="preserve"> + Dwg &gt; 21”</w:t>
      </w:r>
    </w:p>
    <w:p w14:paraId="5D7629BC" w14:textId="77777777" w:rsidR="0053155E" w:rsidRPr="00F4246B" w:rsidRDefault="0053155E" w:rsidP="00F4246B">
      <w:pPr>
        <w:spacing w:line="360" w:lineRule="auto"/>
        <w:jc w:val="both"/>
        <w:rPr>
          <w:rFonts w:ascii="Times New Roman" w:eastAsia="Times New Roman" w:hAnsi="Times New Roman" w:cs="Times New Roman"/>
          <w:color w:val="000000" w:themeColor="text1"/>
          <w:sz w:val="24"/>
          <w:szCs w:val="24"/>
        </w:rPr>
      </w:pPr>
    </w:p>
    <w:p w14:paraId="192BE871" w14:textId="77777777" w:rsidR="0053155E" w:rsidRPr="00F4246B" w:rsidRDefault="00085DBB" w:rsidP="00F4246B">
      <w:pPr>
        <w:spacing w:line="360" w:lineRule="auto"/>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t>Weights:</w:t>
      </w:r>
    </w:p>
    <w:p w14:paraId="4480F40B" w14:textId="77777777"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w:t>
      </w:r>
      <w:proofErr w:type="spellStart"/>
      <w:r w:rsidRPr="00F4246B">
        <w:rPr>
          <w:rFonts w:ascii="Times New Roman" w:eastAsia="Times New Roman" w:hAnsi="Times New Roman" w:cs="Times New Roman"/>
          <w:color w:val="000000" w:themeColor="text1"/>
          <w:sz w:val="24"/>
          <w:szCs w:val="24"/>
        </w:rPr>
        <w:t>Wa</w:t>
      </w:r>
      <w:proofErr w:type="spellEnd"/>
      <w:r w:rsidRPr="00F4246B">
        <w:rPr>
          <w:rFonts w:ascii="Times New Roman" w:eastAsia="Times New Roman" w:hAnsi="Times New Roman" w:cs="Times New Roman"/>
          <w:color w:val="000000" w:themeColor="text1"/>
          <w:sz w:val="24"/>
          <w:szCs w:val="24"/>
        </w:rPr>
        <w:t xml:space="preserve"> + Wb + </w:t>
      </w:r>
      <w:proofErr w:type="spellStart"/>
      <w:r w:rsidRPr="00F4246B">
        <w:rPr>
          <w:rFonts w:ascii="Times New Roman" w:eastAsia="Times New Roman" w:hAnsi="Times New Roman" w:cs="Times New Roman"/>
          <w:color w:val="000000" w:themeColor="text1"/>
          <w:sz w:val="24"/>
          <w:szCs w:val="24"/>
        </w:rPr>
        <w:t>Wc</w:t>
      </w:r>
      <w:proofErr w:type="spellEnd"/>
      <w:r w:rsidRPr="00F4246B">
        <w:rPr>
          <w:rFonts w:ascii="Times New Roman" w:eastAsia="Times New Roman" w:hAnsi="Times New Roman" w:cs="Times New Roman"/>
          <w:color w:val="000000" w:themeColor="text1"/>
          <w:sz w:val="24"/>
          <w:szCs w:val="24"/>
        </w:rPr>
        <w:t xml:space="preserve"> + Wd + We + </w:t>
      </w:r>
      <w:proofErr w:type="spellStart"/>
      <w:r w:rsidRPr="00F4246B">
        <w:rPr>
          <w:rFonts w:ascii="Times New Roman" w:eastAsia="Times New Roman" w:hAnsi="Times New Roman" w:cs="Times New Roman"/>
          <w:color w:val="000000" w:themeColor="text1"/>
          <w:sz w:val="24"/>
          <w:szCs w:val="24"/>
        </w:rPr>
        <w:t>Wf</w:t>
      </w:r>
      <w:proofErr w:type="spellEnd"/>
      <w:r w:rsidRPr="00F4246B">
        <w:rPr>
          <w:rFonts w:ascii="Times New Roman" w:eastAsia="Times New Roman" w:hAnsi="Times New Roman" w:cs="Times New Roman"/>
          <w:color w:val="000000" w:themeColor="text1"/>
          <w:sz w:val="24"/>
          <w:szCs w:val="24"/>
        </w:rPr>
        <w:t xml:space="preserve"> + </w:t>
      </w:r>
      <w:proofErr w:type="spellStart"/>
      <w:r w:rsidRPr="00F4246B">
        <w:rPr>
          <w:rFonts w:ascii="Times New Roman" w:eastAsia="Times New Roman" w:hAnsi="Times New Roman" w:cs="Times New Roman"/>
          <w:color w:val="000000" w:themeColor="text1"/>
          <w:sz w:val="24"/>
          <w:szCs w:val="24"/>
        </w:rPr>
        <w:t>Wg</w:t>
      </w:r>
      <w:proofErr w:type="spellEnd"/>
      <w:r w:rsidRPr="00F4246B">
        <w:rPr>
          <w:rFonts w:ascii="Times New Roman" w:eastAsia="Times New Roman" w:hAnsi="Times New Roman" w:cs="Times New Roman"/>
          <w:color w:val="000000" w:themeColor="text1"/>
          <w:sz w:val="24"/>
          <w:szCs w:val="24"/>
        </w:rPr>
        <w:t xml:space="preserve"> = 1”</w:t>
      </w:r>
    </w:p>
    <w:p w14:paraId="221F1E4B" w14:textId="77777777" w:rsidR="0053155E" w:rsidRPr="00F4246B" w:rsidRDefault="00085DBB" w:rsidP="00F4246B">
      <w:pPr>
        <w:spacing w:line="360" w:lineRule="auto"/>
        <w:jc w:val="center"/>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noProof/>
          <w:color w:val="000000" w:themeColor="text1"/>
          <w:sz w:val="24"/>
          <w:szCs w:val="24"/>
          <w:lang w:val="en-US"/>
        </w:rPr>
        <w:lastRenderedPageBreak/>
        <w:drawing>
          <wp:inline distT="114300" distB="114300" distL="114300" distR="114300" wp14:anchorId="735B5A7B" wp14:editId="12AB1C18">
            <wp:extent cx="4872038" cy="219397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72038" cy="2193978"/>
                    </a:xfrm>
                    <a:prstGeom prst="rect">
                      <a:avLst/>
                    </a:prstGeom>
                    <a:ln/>
                  </pic:spPr>
                </pic:pic>
              </a:graphicData>
            </a:graphic>
          </wp:inline>
        </w:drawing>
      </w:r>
    </w:p>
    <w:p w14:paraId="1ED9E3FD" w14:textId="77777777" w:rsidR="0053155E" w:rsidRPr="00F4246B" w:rsidRDefault="00085DBB" w:rsidP="00F4246B">
      <w:pPr>
        <w:spacing w:line="360" w:lineRule="auto"/>
        <w:jc w:val="center"/>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t xml:space="preserve">Figure 1: DEA model formulation using </w:t>
      </w:r>
      <w:proofErr w:type="gramStart"/>
      <w:r w:rsidRPr="00F4246B">
        <w:rPr>
          <w:rFonts w:ascii="Times New Roman" w:eastAsia="Times New Roman" w:hAnsi="Times New Roman" w:cs="Times New Roman"/>
          <w:b/>
          <w:color w:val="000000" w:themeColor="text1"/>
          <w:sz w:val="24"/>
          <w:szCs w:val="24"/>
        </w:rPr>
        <w:t>solver</w:t>
      </w:r>
      <w:proofErr w:type="gramEnd"/>
    </w:p>
    <w:p w14:paraId="280C11FD" w14:textId="77777777" w:rsidR="0053155E" w:rsidRPr="00F4246B" w:rsidRDefault="00085DBB" w:rsidP="00F4246B">
      <w:pPr>
        <w:spacing w:line="360" w:lineRule="auto"/>
        <w:jc w:val="center"/>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(Source: MS EXCEL)</w:t>
      </w:r>
    </w:p>
    <w:p w14:paraId="28528CD4" w14:textId="77777777" w:rsidR="002159D3" w:rsidRDefault="002159D3" w:rsidP="00F4246B">
      <w:pPr>
        <w:spacing w:line="360" w:lineRule="auto"/>
        <w:jc w:val="both"/>
        <w:rPr>
          <w:rFonts w:ascii="Times New Roman" w:eastAsia="Times New Roman" w:hAnsi="Times New Roman" w:cs="Times New Roman"/>
          <w:color w:val="000000" w:themeColor="text1"/>
          <w:sz w:val="24"/>
          <w:szCs w:val="24"/>
        </w:rPr>
      </w:pPr>
    </w:p>
    <w:p w14:paraId="721AEFC6" w14:textId="5E16B60A"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Figure 1 indicated that the Review the results after running Solver to see Hospital D's estimated relative efficiency score (</w:t>
      </w:r>
      <w:r w:rsidR="004678A4" w:rsidRPr="00F4246B">
        <w:rPr>
          <w:rFonts w:ascii="Times New Roman" w:hAnsi="Times New Roman" w:cs="Times New Roman"/>
          <w:color w:val="000000" w:themeColor="text1"/>
          <w:sz w:val="24"/>
          <w:szCs w:val="24"/>
          <w:shd w:val="clear" w:color="auto" w:fill="FFFFFF"/>
        </w:rPr>
        <w:t xml:space="preserve">Han </w:t>
      </w:r>
      <w:r w:rsidR="004678A4" w:rsidRPr="00F4246B">
        <w:rPr>
          <w:rFonts w:ascii="Times New Roman" w:hAnsi="Times New Roman" w:cs="Times New Roman"/>
          <w:i/>
          <w:color w:val="000000" w:themeColor="text1"/>
          <w:sz w:val="24"/>
          <w:szCs w:val="24"/>
          <w:shd w:val="clear" w:color="auto" w:fill="FFFFFF"/>
        </w:rPr>
        <w:t>et al</w:t>
      </w:r>
      <w:r w:rsidR="004678A4" w:rsidRPr="00F4246B">
        <w:rPr>
          <w:rFonts w:ascii="Times New Roman" w:hAnsi="Times New Roman" w:cs="Times New Roman"/>
          <w:color w:val="000000" w:themeColor="text1"/>
          <w:sz w:val="24"/>
          <w:szCs w:val="24"/>
          <w:shd w:val="clear" w:color="auto" w:fill="FFFFFF"/>
        </w:rPr>
        <w:t>., 2019</w:t>
      </w:r>
      <w:r w:rsidRPr="00F4246B">
        <w:rPr>
          <w:rFonts w:ascii="Times New Roman" w:eastAsia="Times New Roman" w:hAnsi="Times New Roman" w:cs="Times New Roman"/>
          <w:color w:val="000000" w:themeColor="text1"/>
          <w:sz w:val="24"/>
          <w:szCs w:val="24"/>
        </w:rPr>
        <w:t xml:space="preserve">). This rating will show how effectively Hospital D, in comparison to the other hospitals, uses its inputs </w:t>
      </w:r>
      <w:proofErr w:type="gramStart"/>
      <w:r w:rsidRPr="00F4246B">
        <w:rPr>
          <w:rFonts w:ascii="Times New Roman" w:eastAsia="Times New Roman" w:hAnsi="Times New Roman" w:cs="Times New Roman"/>
          <w:color w:val="000000" w:themeColor="text1"/>
          <w:sz w:val="24"/>
          <w:szCs w:val="24"/>
        </w:rPr>
        <w:t>in order to</w:t>
      </w:r>
      <w:proofErr w:type="gramEnd"/>
      <w:r w:rsidRPr="00F4246B">
        <w:rPr>
          <w:rFonts w:ascii="Times New Roman" w:eastAsia="Times New Roman" w:hAnsi="Times New Roman" w:cs="Times New Roman"/>
          <w:color w:val="000000" w:themeColor="text1"/>
          <w:sz w:val="24"/>
          <w:szCs w:val="24"/>
        </w:rPr>
        <w:t xml:space="preserve"> produce outputs.</w:t>
      </w:r>
    </w:p>
    <w:p w14:paraId="0E6D691B"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Solver's ideal solution should give the Hospital D's relative efficiency score. The efficiency of Hospital D is indicated by a relative efficiency score that is close to 1</w:t>
      </w:r>
      <w:r w:rsidR="004678A4" w:rsidRPr="00F4246B">
        <w:rPr>
          <w:rFonts w:ascii="Times New Roman" w:eastAsia="Times New Roman" w:hAnsi="Times New Roman" w:cs="Times New Roman"/>
          <w:color w:val="000000" w:themeColor="text1"/>
          <w:sz w:val="24"/>
          <w:szCs w:val="24"/>
        </w:rPr>
        <w:t xml:space="preserve"> (</w:t>
      </w:r>
      <w:r w:rsidR="004678A4" w:rsidRPr="00F4246B">
        <w:rPr>
          <w:rFonts w:ascii="Times New Roman" w:hAnsi="Times New Roman" w:cs="Times New Roman"/>
          <w:color w:val="000000" w:themeColor="text1"/>
          <w:sz w:val="24"/>
          <w:szCs w:val="24"/>
          <w:shd w:val="clear" w:color="auto" w:fill="FFFFFF"/>
        </w:rPr>
        <w:t xml:space="preserve">Guan </w:t>
      </w:r>
      <w:r w:rsidR="004678A4" w:rsidRPr="00F4246B">
        <w:rPr>
          <w:rFonts w:ascii="Times New Roman" w:hAnsi="Times New Roman" w:cs="Times New Roman"/>
          <w:i/>
          <w:color w:val="000000" w:themeColor="text1"/>
          <w:sz w:val="24"/>
          <w:szCs w:val="24"/>
          <w:shd w:val="clear" w:color="auto" w:fill="FFFFFF"/>
        </w:rPr>
        <w:t>et al</w:t>
      </w:r>
      <w:r w:rsidR="004678A4" w:rsidRPr="00F4246B">
        <w:rPr>
          <w:rFonts w:ascii="Times New Roman" w:hAnsi="Times New Roman" w:cs="Times New Roman"/>
          <w:color w:val="000000" w:themeColor="text1"/>
          <w:sz w:val="24"/>
          <w:szCs w:val="24"/>
          <w:shd w:val="clear" w:color="auto" w:fill="FFFFFF"/>
        </w:rPr>
        <w:t>., 2021</w:t>
      </w:r>
      <w:r w:rsidR="004678A4" w:rsidRPr="00F4246B">
        <w:rPr>
          <w:rFonts w:ascii="Times New Roman" w:eastAsia="Times New Roman" w:hAnsi="Times New Roman" w:cs="Times New Roman"/>
          <w:color w:val="000000" w:themeColor="text1"/>
          <w:sz w:val="24"/>
          <w:szCs w:val="24"/>
        </w:rPr>
        <w:t>)</w:t>
      </w:r>
      <w:r w:rsidRPr="00F4246B">
        <w:rPr>
          <w:rFonts w:ascii="Times New Roman" w:eastAsia="Times New Roman" w:hAnsi="Times New Roman" w:cs="Times New Roman"/>
          <w:color w:val="000000" w:themeColor="text1"/>
          <w:sz w:val="24"/>
          <w:szCs w:val="24"/>
        </w:rPr>
        <w:t>. If the score is far below 1, it means that there is room for development in how well it uses its resources to get better results.</w:t>
      </w:r>
    </w:p>
    <w:p w14:paraId="1665F31F" w14:textId="77777777" w:rsidR="0053155E" w:rsidRPr="00F4246B" w:rsidRDefault="00085DBB" w:rsidP="00F4246B">
      <w:pPr>
        <w:pStyle w:val="Heading3"/>
        <w:spacing w:line="360" w:lineRule="auto"/>
        <w:rPr>
          <w:rFonts w:cs="Times New Roman"/>
        </w:rPr>
      </w:pPr>
      <w:bookmarkStart w:id="12" w:name="_Toc142430767"/>
      <w:r w:rsidRPr="00F4246B">
        <w:rPr>
          <w:rFonts w:cs="Times New Roman"/>
        </w:rPr>
        <w:t>Inefficiency of Hospital D</w:t>
      </w:r>
      <w:bookmarkEnd w:id="12"/>
    </w:p>
    <w:p w14:paraId="602CBC95"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Hospital D's efficiency score is below one, which indicates that it is less effective than other hospitals. According to the result of the function with an objective, hospital D only uses 33.1 percent of the inputs to create its outputs, with the remaining inputs being squandered or used inefficiently</w:t>
      </w:r>
      <w:r w:rsidR="004678A4" w:rsidRPr="00F4246B">
        <w:rPr>
          <w:rFonts w:ascii="Times New Roman" w:eastAsia="Times New Roman" w:hAnsi="Times New Roman" w:cs="Times New Roman"/>
          <w:color w:val="000000" w:themeColor="text1"/>
          <w:sz w:val="24"/>
          <w:szCs w:val="24"/>
        </w:rPr>
        <w:t xml:space="preserve"> (</w:t>
      </w:r>
      <w:proofErr w:type="spellStart"/>
      <w:r w:rsidR="004678A4" w:rsidRPr="00F4246B">
        <w:rPr>
          <w:rFonts w:ascii="Times New Roman" w:hAnsi="Times New Roman" w:cs="Times New Roman"/>
          <w:color w:val="000000" w:themeColor="text1"/>
          <w:sz w:val="24"/>
          <w:szCs w:val="24"/>
          <w:shd w:val="clear" w:color="auto" w:fill="FFFFFF"/>
        </w:rPr>
        <w:t>Haslbeck</w:t>
      </w:r>
      <w:proofErr w:type="spellEnd"/>
      <w:r w:rsidR="004678A4" w:rsidRPr="00F4246B">
        <w:rPr>
          <w:rFonts w:ascii="Times New Roman" w:hAnsi="Times New Roman" w:cs="Times New Roman"/>
          <w:color w:val="000000" w:themeColor="text1"/>
          <w:sz w:val="24"/>
          <w:szCs w:val="24"/>
          <w:shd w:val="clear" w:color="auto" w:fill="FFFFFF"/>
        </w:rPr>
        <w:t xml:space="preserve"> </w:t>
      </w:r>
      <w:r w:rsidR="004678A4" w:rsidRPr="00F4246B">
        <w:rPr>
          <w:rFonts w:ascii="Times New Roman" w:hAnsi="Times New Roman" w:cs="Times New Roman"/>
          <w:i/>
          <w:color w:val="000000" w:themeColor="text1"/>
          <w:sz w:val="24"/>
          <w:szCs w:val="24"/>
          <w:shd w:val="clear" w:color="auto" w:fill="FFFFFF"/>
        </w:rPr>
        <w:t>et al</w:t>
      </w:r>
      <w:r w:rsidR="004678A4" w:rsidRPr="00F4246B">
        <w:rPr>
          <w:rFonts w:ascii="Times New Roman" w:hAnsi="Times New Roman" w:cs="Times New Roman"/>
          <w:color w:val="000000" w:themeColor="text1"/>
          <w:sz w:val="24"/>
          <w:szCs w:val="24"/>
          <w:shd w:val="clear" w:color="auto" w:fill="FFFFFF"/>
        </w:rPr>
        <w:t>., 2022</w:t>
      </w:r>
      <w:r w:rsidR="004678A4" w:rsidRPr="00F4246B">
        <w:rPr>
          <w:rFonts w:ascii="Times New Roman" w:eastAsia="Times New Roman" w:hAnsi="Times New Roman" w:cs="Times New Roman"/>
          <w:color w:val="000000" w:themeColor="text1"/>
          <w:sz w:val="24"/>
          <w:szCs w:val="24"/>
        </w:rPr>
        <w:t>)</w:t>
      </w:r>
      <w:r w:rsidRPr="00F4246B">
        <w:rPr>
          <w:rFonts w:ascii="Times New Roman" w:eastAsia="Times New Roman" w:hAnsi="Times New Roman" w:cs="Times New Roman"/>
          <w:color w:val="000000" w:themeColor="text1"/>
          <w:sz w:val="24"/>
          <w:szCs w:val="24"/>
        </w:rPr>
        <w:t xml:space="preserve">. This suggests that </w:t>
      </w:r>
      <w:proofErr w:type="gramStart"/>
      <w:r w:rsidRPr="00F4246B">
        <w:rPr>
          <w:rFonts w:ascii="Times New Roman" w:eastAsia="Times New Roman" w:hAnsi="Times New Roman" w:cs="Times New Roman"/>
          <w:color w:val="000000" w:themeColor="text1"/>
          <w:sz w:val="24"/>
          <w:szCs w:val="24"/>
        </w:rPr>
        <w:t>in order to</w:t>
      </w:r>
      <w:proofErr w:type="gramEnd"/>
      <w:r w:rsidRPr="00F4246B">
        <w:rPr>
          <w:rFonts w:ascii="Times New Roman" w:eastAsia="Times New Roman" w:hAnsi="Times New Roman" w:cs="Times New Roman"/>
          <w:color w:val="000000" w:themeColor="text1"/>
          <w:sz w:val="24"/>
          <w:szCs w:val="24"/>
        </w:rPr>
        <w:t xml:space="preserve"> improve its efficiency, facility D might boost the outcomes or lessen its inputs</w:t>
      </w:r>
      <w:r w:rsidR="004678A4" w:rsidRPr="00F4246B">
        <w:rPr>
          <w:rFonts w:ascii="Times New Roman" w:eastAsia="Times New Roman" w:hAnsi="Times New Roman" w:cs="Times New Roman"/>
          <w:color w:val="000000" w:themeColor="text1"/>
          <w:sz w:val="24"/>
          <w:szCs w:val="24"/>
        </w:rPr>
        <w:t xml:space="preserve"> (</w:t>
      </w:r>
      <w:proofErr w:type="spellStart"/>
      <w:r w:rsidR="004678A4" w:rsidRPr="00F4246B">
        <w:rPr>
          <w:rFonts w:ascii="Times New Roman" w:hAnsi="Times New Roman" w:cs="Times New Roman"/>
          <w:color w:val="000000" w:themeColor="text1"/>
          <w:sz w:val="24"/>
          <w:szCs w:val="24"/>
          <w:shd w:val="clear" w:color="auto" w:fill="FFFFFF"/>
        </w:rPr>
        <w:t>Lozić</w:t>
      </w:r>
      <w:proofErr w:type="spellEnd"/>
      <w:r w:rsidR="004678A4" w:rsidRPr="00F4246B">
        <w:rPr>
          <w:rFonts w:ascii="Times New Roman" w:hAnsi="Times New Roman" w:cs="Times New Roman"/>
          <w:color w:val="000000" w:themeColor="text1"/>
          <w:sz w:val="24"/>
          <w:szCs w:val="24"/>
          <w:shd w:val="clear" w:color="auto" w:fill="FFFFFF"/>
        </w:rPr>
        <w:t>, 2022</w:t>
      </w:r>
      <w:r w:rsidR="004678A4" w:rsidRPr="00F4246B">
        <w:rPr>
          <w:rFonts w:ascii="Times New Roman" w:eastAsia="Times New Roman" w:hAnsi="Times New Roman" w:cs="Times New Roman"/>
          <w:color w:val="000000" w:themeColor="text1"/>
          <w:sz w:val="24"/>
          <w:szCs w:val="24"/>
        </w:rPr>
        <w:t>)</w:t>
      </w:r>
      <w:r w:rsidRPr="00F4246B">
        <w:rPr>
          <w:rFonts w:ascii="Times New Roman" w:eastAsia="Times New Roman" w:hAnsi="Times New Roman" w:cs="Times New Roman"/>
          <w:color w:val="000000" w:themeColor="text1"/>
          <w:sz w:val="24"/>
          <w:szCs w:val="24"/>
        </w:rPr>
        <w:t xml:space="preserve">. If the estimated value is considerably less than 1 (for example, if it is 0.8), it indicates that hospital D is less effective than the other hospitals. In this situation, Hospital D's use and distribution of resources could be improved </w:t>
      </w:r>
      <w:proofErr w:type="gramStart"/>
      <w:r w:rsidRPr="00F4246B">
        <w:rPr>
          <w:rFonts w:ascii="Times New Roman" w:eastAsia="Times New Roman" w:hAnsi="Times New Roman" w:cs="Times New Roman"/>
          <w:color w:val="000000" w:themeColor="text1"/>
          <w:sz w:val="24"/>
          <w:szCs w:val="24"/>
        </w:rPr>
        <w:t>in order to</w:t>
      </w:r>
      <w:proofErr w:type="gramEnd"/>
      <w:r w:rsidRPr="00F4246B">
        <w:rPr>
          <w:rFonts w:ascii="Times New Roman" w:eastAsia="Times New Roman" w:hAnsi="Times New Roman" w:cs="Times New Roman"/>
          <w:color w:val="000000" w:themeColor="text1"/>
          <w:sz w:val="24"/>
          <w:szCs w:val="24"/>
        </w:rPr>
        <w:t xml:space="preserve"> provide better results with the available inputs. In comparison to the other hospitals, hospital D may be functioning at a comparatively high degree of efficiency if the </w:t>
      </w:r>
      <w:r w:rsidRPr="00F4246B">
        <w:rPr>
          <w:rFonts w:ascii="Times New Roman" w:eastAsia="Times New Roman" w:hAnsi="Times New Roman" w:cs="Times New Roman"/>
          <w:color w:val="000000" w:themeColor="text1"/>
          <w:sz w:val="24"/>
          <w:szCs w:val="24"/>
        </w:rPr>
        <w:lastRenderedPageBreak/>
        <w:t>estimated value is higher than 1</w:t>
      </w:r>
      <w:r w:rsidR="004678A4" w:rsidRPr="00F4246B">
        <w:rPr>
          <w:rFonts w:ascii="Times New Roman" w:eastAsia="Times New Roman" w:hAnsi="Times New Roman" w:cs="Times New Roman"/>
          <w:color w:val="000000" w:themeColor="text1"/>
          <w:sz w:val="24"/>
          <w:szCs w:val="24"/>
        </w:rPr>
        <w:t xml:space="preserve"> (</w:t>
      </w:r>
      <w:r w:rsidR="004678A4" w:rsidRPr="00F4246B">
        <w:rPr>
          <w:rFonts w:ascii="Times New Roman" w:hAnsi="Times New Roman" w:cs="Times New Roman"/>
          <w:color w:val="000000" w:themeColor="text1"/>
          <w:sz w:val="24"/>
          <w:szCs w:val="24"/>
          <w:shd w:val="clear" w:color="auto" w:fill="FFFFFF"/>
        </w:rPr>
        <w:t xml:space="preserve">Martínez </w:t>
      </w:r>
      <w:r w:rsidR="004678A4" w:rsidRPr="00F4246B">
        <w:rPr>
          <w:rFonts w:ascii="Times New Roman" w:hAnsi="Times New Roman" w:cs="Times New Roman"/>
          <w:i/>
          <w:color w:val="000000" w:themeColor="text1"/>
          <w:sz w:val="24"/>
          <w:szCs w:val="24"/>
          <w:shd w:val="clear" w:color="auto" w:fill="FFFFFF"/>
        </w:rPr>
        <w:t>et al</w:t>
      </w:r>
      <w:r w:rsidR="004678A4" w:rsidRPr="00F4246B">
        <w:rPr>
          <w:rFonts w:ascii="Times New Roman" w:hAnsi="Times New Roman" w:cs="Times New Roman"/>
          <w:color w:val="000000" w:themeColor="text1"/>
          <w:sz w:val="24"/>
          <w:szCs w:val="24"/>
          <w:shd w:val="clear" w:color="auto" w:fill="FFFFFF"/>
        </w:rPr>
        <w:t>., 2019</w:t>
      </w:r>
      <w:r w:rsidR="004678A4" w:rsidRPr="00F4246B">
        <w:rPr>
          <w:rFonts w:ascii="Times New Roman" w:eastAsia="Times New Roman" w:hAnsi="Times New Roman" w:cs="Times New Roman"/>
          <w:color w:val="000000" w:themeColor="text1"/>
          <w:sz w:val="24"/>
          <w:szCs w:val="24"/>
        </w:rPr>
        <w:t>)</w:t>
      </w:r>
      <w:r w:rsidRPr="00F4246B">
        <w:rPr>
          <w:rFonts w:ascii="Times New Roman" w:eastAsia="Times New Roman" w:hAnsi="Times New Roman" w:cs="Times New Roman"/>
          <w:color w:val="000000" w:themeColor="text1"/>
          <w:sz w:val="24"/>
          <w:szCs w:val="24"/>
        </w:rPr>
        <w:t>. This less frequent case, nevertheless, might point to problems with the model used for DEA or the data.</w:t>
      </w:r>
    </w:p>
    <w:p w14:paraId="2F4B958B" w14:textId="77777777" w:rsidR="0053155E" w:rsidRPr="00F4246B" w:rsidRDefault="00085DBB" w:rsidP="00F4246B">
      <w:pPr>
        <w:pStyle w:val="Heading3"/>
        <w:spacing w:line="360" w:lineRule="auto"/>
        <w:rPr>
          <w:rFonts w:cs="Times New Roman"/>
        </w:rPr>
      </w:pPr>
      <w:bookmarkStart w:id="13" w:name="_Toc142430768"/>
      <w:r w:rsidRPr="00F4246B">
        <w:rPr>
          <w:rFonts w:cs="Times New Roman"/>
        </w:rPr>
        <w:t xml:space="preserve">Visitor days created by composites institution for each type </w:t>
      </w:r>
      <w:proofErr w:type="gramStart"/>
      <w:r w:rsidRPr="00F4246B">
        <w:rPr>
          <w:rFonts w:cs="Times New Roman"/>
        </w:rPr>
        <w:t>patient</w:t>
      </w:r>
      <w:bookmarkEnd w:id="13"/>
      <w:proofErr w:type="gramEnd"/>
    </w:p>
    <w:p w14:paraId="01B4C12E"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Using their inputs and outputs, decision-making units (DMUs) are compared for efficiency using the DEA approach</w:t>
      </w:r>
      <w:r w:rsidR="004678A4" w:rsidRPr="00F4246B">
        <w:rPr>
          <w:rFonts w:ascii="Times New Roman" w:eastAsia="Times New Roman" w:hAnsi="Times New Roman" w:cs="Times New Roman"/>
          <w:color w:val="000000" w:themeColor="text1"/>
          <w:sz w:val="24"/>
          <w:szCs w:val="24"/>
        </w:rPr>
        <w:t xml:space="preserve"> (</w:t>
      </w:r>
      <w:r w:rsidR="004678A4" w:rsidRPr="00F4246B">
        <w:rPr>
          <w:rFonts w:ascii="Times New Roman" w:hAnsi="Times New Roman" w:cs="Times New Roman"/>
          <w:color w:val="000000" w:themeColor="text1"/>
          <w:sz w:val="24"/>
          <w:szCs w:val="24"/>
          <w:shd w:val="clear" w:color="auto" w:fill="FFFFFF"/>
        </w:rPr>
        <w:t xml:space="preserve">Palacio </w:t>
      </w:r>
      <w:r w:rsidR="004678A4" w:rsidRPr="00F4246B">
        <w:rPr>
          <w:rFonts w:ascii="Times New Roman" w:hAnsi="Times New Roman" w:cs="Times New Roman"/>
          <w:i/>
          <w:color w:val="000000" w:themeColor="text1"/>
          <w:sz w:val="24"/>
          <w:szCs w:val="24"/>
          <w:shd w:val="clear" w:color="auto" w:fill="FFFFFF"/>
        </w:rPr>
        <w:t>et al</w:t>
      </w:r>
      <w:r w:rsidR="004678A4" w:rsidRPr="00F4246B">
        <w:rPr>
          <w:rFonts w:ascii="Times New Roman" w:hAnsi="Times New Roman" w:cs="Times New Roman"/>
          <w:color w:val="000000" w:themeColor="text1"/>
          <w:sz w:val="24"/>
          <w:szCs w:val="24"/>
          <w:shd w:val="clear" w:color="auto" w:fill="FFFFFF"/>
        </w:rPr>
        <w:t>., 2019</w:t>
      </w:r>
      <w:r w:rsidR="004678A4" w:rsidRPr="00F4246B">
        <w:rPr>
          <w:rFonts w:ascii="Times New Roman" w:eastAsia="Times New Roman" w:hAnsi="Times New Roman" w:cs="Times New Roman"/>
          <w:color w:val="000000" w:themeColor="text1"/>
          <w:sz w:val="24"/>
          <w:szCs w:val="24"/>
        </w:rPr>
        <w:t>)</w:t>
      </w:r>
      <w:r w:rsidRPr="00F4246B">
        <w:rPr>
          <w:rFonts w:ascii="Times New Roman" w:eastAsia="Times New Roman" w:hAnsi="Times New Roman" w:cs="Times New Roman"/>
          <w:color w:val="000000" w:themeColor="text1"/>
          <w:sz w:val="24"/>
          <w:szCs w:val="24"/>
        </w:rPr>
        <w:t>. The seven teaching hospitals in your situation serve as the DMUs, the Client hours (65 and older), days spent with patients (under 65), nursing instruction, and intern training are the outputs, with on a full- comparable non-physicians, supply expenses, and days in b</w:t>
      </w:r>
      <w:r w:rsidR="004678A4" w:rsidRPr="00F4246B">
        <w:rPr>
          <w:rFonts w:ascii="Times New Roman" w:eastAsia="Times New Roman" w:hAnsi="Times New Roman" w:cs="Times New Roman"/>
          <w:color w:val="000000" w:themeColor="text1"/>
          <w:sz w:val="24"/>
          <w:szCs w:val="24"/>
        </w:rPr>
        <w:t>ed available being the inputs. Applications may be done for</w:t>
      </w:r>
      <w:r w:rsidRPr="00F4246B">
        <w:rPr>
          <w:rFonts w:ascii="Times New Roman" w:eastAsia="Times New Roman" w:hAnsi="Times New Roman" w:cs="Times New Roman"/>
          <w:color w:val="000000" w:themeColor="text1"/>
          <w:sz w:val="24"/>
          <w:szCs w:val="24"/>
        </w:rPr>
        <w:t xml:space="preserve"> the concept to design a composite hospital, a hypothetical establishment that uses hospital D's inputs while producing the facility's highest-quality outputs</w:t>
      </w:r>
      <w:r w:rsidR="004678A4" w:rsidRPr="00F4246B">
        <w:rPr>
          <w:rFonts w:ascii="Times New Roman" w:eastAsia="Times New Roman" w:hAnsi="Times New Roman" w:cs="Times New Roman"/>
          <w:color w:val="000000" w:themeColor="text1"/>
          <w:sz w:val="24"/>
          <w:szCs w:val="24"/>
        </w:rPr>
        <w:t xml:space="preserve"> (</w:t>
      </w:r>
      <w:r w:rsidR="004678A4" w:rsidRPr="00F4246B">
        <w:rPr>
          <w:rFonts w:ascii="Times New Roman" w:hAnsi="Times New Roman" w:cs="Times New Roman"/>
          <w:color w:val="000000" w:themeColor="text1"/>
          <w:sz w:val="24"/>
          <w:szCs w:val="24"/>
          <w:shd w:val="clear" w:color="auto" w:fill="FFFFFF"/>
        </w:rPr>
        <w:t>Osman, 2019</w:t>
      </w:r>
      <w:r w:rsidR="004678A4" w:rsidRPr="00F4246B">
        <w:rPr>
          <w:rFonts w:ascii="Times New Roman" w:eastAsia="Times New Roman" w:hAnsi="Times New Roman" w:cs="Times New Roman"/>
          <w:color w:val="000000" w:themeColor="text1"/>
          <w:sz w:val="24"/>
          <w:szCs w:val="24"/>
        </w:rPr>
        <w:t>)</w:t>
      </w:r>
      <w:r w:rsidRPr="00F4246B">
        <w:rPr>
          <w:rFonts w:ascii="Times New Roman" w:eastAsia="Times New Roman" w:hAnsi="Times New Roman" w:cs="Times New Roman"/>
          <w:color w:val="000000" w:themeColor="text1"/>
          <w:sz w:val="24"/>
          <w:szCs w:val="24"/>
        </w:rPr>
        <w:t>. The combined hospital is built using the most effective weights as well as the input and output values from the other hospitals.</w:t>
      </w:r>
    </w:p>
    <w:p w14:paraId="0E63A05C" w14:textId="77777777" w:rsidR="0053155E" w:rsidRPr="00F4246B" w:rsidRDefault="004678A4"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Patient’s</w:t>
      </w:r>
      <w:r w:rsidR="00085DBB" w:rsidRPr="00F4246B">
        <w:rPr>
          <w:rFonts w:ascii="Times New Roman" w:eastAsia="Times New Roman" w:hAnsi="Times New Roman" w:cs="Times New Roman"/>
          <w:color w:val="000000" w:themeColor="text1"/>
          <w:sz w:val="24"/>
          <w:szCs w:val="24"/>
        </w:rPr>
        <w:t xml:space="preserve"> days are calculated as </w:t>
      </w:r>
      <w:proofErr w:type="gramStart"/>
      <w:r w:rsidR="00085DBB" w:rsidRPr="00F4246B">
        <w:rPr>
          <w:rFonts w:ascii="Times New Roman" w:eastAsia="Times New Roman" w:hAnsi="Times New Roman" w:cs="Times New Roman"/>
          <w:color w:val="000000" w:themeColor="text1"/>
          <w:sz w:val="24"/>
          <w:szCs w:val="24"/>
        </w:rPr>
        <w:t>below</w:t>
      </w:r>
      <w:proofErr w:type="gramEnd"/>
    </w:p>
    <w:p w14:paraId="1F0BA811" w14:textId="77777777"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Patients days 65 and older: sum_{k=</w:t>
      </w:r>
      <w:proofErr w:type="gramStart"/>
      <w:r w:rsidRPr="00F4246B">
        <w:rPr>
          <w:rFonts w:ascii="Times New Roman" w:eastAsia="Times New Roman" w:hAnsi="Times New Roman" w:cs="Times New Roman"/>
          <w:color w:val="000000" w:themeColor="text1"/>
          <w:sz w:val="24"/>
          <w:szCs w:val="24"/>
        </w:rPr>
        <w:t>1}^</w:t>
      </w:r>
      <w:proofErr w:type="gramEnd"/>
      <w:r w:rsidRPr="00F4246B">
        <w:rPr>
          <w:rFonts w:ascii="Times New Roman" w:eastAsia="Times New Roman" w:hAnsi="Times New Roman" w:cs="Times New Roman"/>
          <w:color w:val="000000" w:themeColor="text1"/>
          <w:sz w:val="24"/>
          <w:szCs w:val="24"/>
        </w:rPr>
        <w:t>{7} u_1 y_{1k} = 0* 55.31 + 0 * 37.64 + 0 * 32.91 + 0 * 33.53 + 0 * 32.48 + 0 * 48.78 + 0 * 58.41 = 0</w:t>
      </w:r>
    </w:p>
    <w:p w14:paraId="1D3B58F6" w14:textId="77777777"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Gungsuh" w:hAnsi="Times New Roman" w:cs="Times New Roman"/>
          <w:color w:val="000000" w:themeColor="text1"/>
          <w:sz w:val="24"/>
          <w:szCs w:val="24"/>
        </w:rPr>
        <w:t>Patient-days (under 65): ∑k=17​u2​y2k​=0.0008×49.52+0.0008×37.64+0.0008×25.77+0.0008×41.99+0.0008×55.3+0.0008×81.9+0.0008×119.7=0.331</w:t>
      </w:r>
    </w:p>
    <w:p w14:paraId="08D0A578" w14:textId="77777777"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Gungsuh" w:hAnsi="Times New Roman" w:cs="Times New Roman"/>
          <w:color w:val="000000" w:themeColor="text1"/>
          <w:sz w:val="24"/>
          <w:szCs w:val="24"/>
        </w:rPr>
        <w:t>Nurses trained: ∑k=17​u3​y3k​=0×291+0×156+0×141+0×160+0×157+0×285+0×111=0</w:t>
      </w:r>
    </w:p>
    <w:p w14:paraId="4768A6BD" w14:textId="77777777" w:rsidR="0053155E" w:rsidRPr="00F4246B" w:rsidRDefault="00085DBB" w:rsidP="00F4246B">
      <w:pPr>
        <w:pStyle w:val="Heading3"/>
        <w:spacing w:line="360" w:lineRule="auto"/>
        <w:rPr>
          <w:rFonts w:cs="Times New Roman"/>
        </w:rPr>
      </w:pPr>
      <w:bookmarkStart w:id="14" w:name="_Toc142430769"/>
      <w:r w:rsidRPr="00F4246B">
        <w:rPr>
          <w:rFonts w:cs="Times New Roman"/>
        </w:rPr>
        <w:t xml:space="preserve">Hospital E to </w:t>
      </w:r>
      <w:r w:rsidR="004678A4" w:rsidRPr="00F4246B">
        <w:rPr>
          <w:rFonts w:cs="Times New Roman"/>
        </w:rPr>
        <w:t>emulate</w:t>
      </w:r>
      <w:r w:rsidRPr="00F4246B">
        <w:rPr>
          <w:rFonts w:cs="Times New Roman"/>
        </w:rPr>
        <w:t xml:space="preserve"> by Hospital D</w:t>
      </w:r>
      <w:bookmarkEnd w:id="14"/>
    </w:p>
    <w:p w14:paraId="14D178B4" w14:textId="77777777" w:rsidR="0053155E"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It must analyze the relative efficiency scores </w:t>
      </w:r>
      <w:proofErr w:type="gramStart"/>
      <w:r w:rsidRPr="00F4246B">
        <w:rPr>
          <w:rFonts w:ascii="Times New Roman" w:eastAsia="Times New Roman" w:hAnsi="Times New Roman" w:cs="Times New Roman"/>
          <w:color w:val="000000" w:themeColor="text1"/>
          <w:sz w:val="24"/>
          <w:szCs w:val="24"/>
        </w:rPr>
        <w:t>( values</w:t>
      </w:r>
      <w:proofErr w:type="gramEnd"/>
      <w:r w:rsidRPr="00F4246B">
        <w:rPr>
          <w:rFonts w:ascii="Times New Roman" w:eastAsia="Times New Roman" w:hAnsi="Times New Roman" w:cs="Times New Roman"/>
          <w:color w:val="000000" w:themeColor="text1"/>
          <w:sz w:val="24"/>
          <w:szCs w:val="24"/>
        </w:rPr>
        <w:t>) of all the hospitals, which were determined using Data Envelopment Analysis (DEA), in order to suggest one hospital for Hospital D to imitate and enhance its efficiency</w:t>
      </w:r>
      <w:r w:rsidR="004678A4" w:rsidRPr="00F4246B">
        <w:rPr>
          <w:rFonts w:ascii="Times New Roman" w:eastAsia="Times New Roman" w:hAnsi="Times New Roman" w:cs="Times New Roman"/>
          <w:color w:val="000000" w:themeColor="text1"/>
          <w:sz w:val="24"/>
          <w:szCs w:val="24"/>
        </w:rPr>
        <w:t xml:space="preserve"> (</w:t>
      </w:r>
      <w:proofErr w:type="spellStart"/>
      <w:r w:rsidR="004678A4" w:rsidRPr="00F4246B">
        <w:rPr>
          <w:rFonts w:ascii="Times New Roman" w:hAnsi="Times New Roman" w:cs="Times New Roman"/>
          <w:color w:val="000000" w:themeColor="text1"/>
          <w:sz w:val="24"/>
          <w:szCs w:val="24"/>
          <w:shd w:val="clear" w:color="auto" w:fill="FFFFFF"/>
        </w:rPr>
        <w:t>Runkler</w:t>
      </w:r>
      <w:proofErr w:type="spellEnd"/>
      <w:r w:rsidR="004678A4" w:rsidRPr="00F4246B">
        <w:rPr>
          <w:rFonts w:ascii="Times New Roman" w:hAnsi="Times New Roman" w:cs="Times New Roman"/>
          <w:color w:val="000000" w:themeColor="text1"/>
          <w:sz w:val="24"/>
          <w:szCs w:val="24"/>
          <w:shd w:val="clear" w:color="auto" w:fill="FFFFFF"/>
        </w:rPr>
        <w:t>, 2020</w:t>
      </w:r>
      <w:r w:rsidR="004678A4" w:rsidRPr="00F4246B">
        <w:rPr>
          <w:rFonts w:ascii="Times New Roman" w:eastAsia="Times New Roman" w:hAnsi="Times New Roman" w:cs="Times New Roman"/>
          <w:color w:val="000000" w:themeColor="text1"/>
          <w:sz w:val="24"/>
          <w:szCs w:val="24"/>
        </w:rPr>
        <w:t>)</w:t>
      </w:r>
      <w:r w:rsidRPr="00F4246B">
        <w:rPr>
          <w:rFonts w:ascii="Times New Roman" w:eastAsia="Times New Roman" w:hAnsi="Times New Roman" w:cs="Times New Roman"/>
          <w:color w:val="000000" w:themeColor="text1"/>
          <w:sz w:val="24"/>
          <w:szCs w:val="24"/>
        </w:rPr>
        <w:t>. Because it is working quite efficiently and effectively employing its inputs to produce outputs, a hospital having a high</w:t>
      </w:r>
      <w:r w:rsidR="004678A4" w:rsidRPr="00F4246B">
        <w:rPr>
          <w:rFonts w:ascii="Times New Roman" w:eastAsia="Times New Roman" w:hAnsi="Times New Roman" w:cs="Times New Roman"/>
          <w:color w:val="000000" w:themeColor="text1"/>
          <w:sz w:val="24"/>
          <w:szCs w:val="24"/>
        </w:rPr>
        <w:t>er relative efficiency rating (</w:t>
      </w:r>
      <w:r w:rsidRPr="00F4246B">
        <w:rPr>
          <w:rFonts w:ascii="Times New Roman" w:eastAsia="Times New Roman" w:hAnsi="Times New Roman" w:cs="Times New Roman"/>
          <w:color w:val="000000" w:themeColor="text1"/>
          <w:sz w:val="24"/>
          <w:szCs w:val="24"/>
        </w:rPr>
        <w:t>closer to 1) is a viable candidate for emulation.</w:t>
      </w:r>
    </w:p>
    <w:p w14:paraId="43105547" w14:textId="77777777"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noProof/>
          <w:color w:val="000000" w:themeColor="text1"/>
          <w:sz w:val="24"/>
          <w:szCs w:val="24"/>
          <w:lang w:val="en-US"/>
        </w:rPr>
        <w:lastRenderedPageBreak/>
        <w:drawing>
          <wp:inline distT="114300" distB="114300" distL="114300" distR="114300" wp14:anchorId="49617E7D" wp14:editId="3C3E5CF9">
            <wp:extent cx="5338763" cy="253546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38763" cy="2535466"/>
                    </a:xfrm>
                    <a:prstGeom prst="rect">
                      <a:avLst/>
                    </a:prstGeom>
                    <a:ln/>
                  </pic:spPr>
                </pic:pic>
              </a:graphicData>
            </a:graphic>
          </wp:inline>
        </w:drawing>
      </w:r>
    </w:p>
    <w:p w14:paraId="64A44DFF" w14:textId="77777777" w:rsidR="0053155E" w:rsidRPr="00F4246B" w:rsidRDefault="00085DBB" w:rsidP="00F4246B">
      <w:pPr>
        <w:spacing w:line="360" w:lineRule="auto"/>
        <w:jc w:val="center"/>
        <w:rPr>
          <w:rFonts w:ascii="Times New Roman" w:eastAsia="Times New Roman" w:hAnsi="Times New Roman" w:cs="Times New Roman"/>
          <w:b/>
          <w:color w:val="000000" w:themeColor="text1"/>
          <w:sz w:val="24"/>
          <w:szCs w:val="24"/>
        </w:rPr>
      </w:pPr>
      <w:r w:rsidRPr="00F4246B">
        <w:rPr>
          <w:rFonts w:ascii="Times New Roman" w:eastAsia="Times New Roman" w:hAnsi="Times New Roman" w:cs="Times New Roman"/>
          <w:b/>
          <w:color w:val="000000" w:themeColor="text1"/>
          <w:sz w:val="24"/>
          <w:szCs w:val="24"/>
        </w:rPr>
        <w:t>Figure 2: DEA model formulation using solver for Hospital E</w:t>
      </w:r>
    </w:p>
    <w:p w14:paraId="0E511B3D" w14:textId="77777777" w:rsidR="0053155E" w:rsidRPr="00F4246B" w:rsidRDefault="00085DBB" w:rsidP="00F4246B">
      <w:pPr>
        <w:spacing w:line="360" w:lineRule="auto"/>
        <w:jc w:val="center"/>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(Source: MS EXCEL)</w:t>
      </w:r>
    </w:p>
    <w:p w14:paraId="257392B8" w14:textId="77777777" w:rsidR="002159D3" w:rsidRDefault="002159D3" w:rsidP="00F4246B">
      <w:pPr>
        <w:spacing w:line="360" w:lineRule="auto"/>
        <w:jc w:val="both"/>
        <w:rPr>
          <w:rFonts w:ascii="Times New Roman" w:eastAsia="Times New Roman" w:hAnsi="Times New Roman" w:cs="Times New Roman"/>
          <w:color w:val="000000" w:themeColor="text1"/>
          <w:sz w:val="24"/>
          <w:szCs w:val="24"/>
        </w:rPr>
      </w:pPr>
    </w:p>
    <w:p w14:paraId="588EA057" w14:textId="01F169C6" w:rsidR="0053155E"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Figure 2 indicates that after running Solver to see the computed Effectiveness Index for Hospital E. This metric measures the degree to which Hospital E's</w:t>
      </w:r>
      <w:r w:rsidR="004678A4" w:rsidRPr="00F4246B">
        <w:rPr>
          <w:rFonts w:ascii="Times New Roman" w:eastAsia="Times New Roman" w:hAnsi="Times New Roman" w:cs="Times New Roman"/>
          <w:color w:val="000000" w:themeColor="text1"/>
          <w:sz w:val="24"/>
          <w:szCs w:val="24"/>
        </w:rPr>
        <w:t xml:space="preserve"> relative effectiveness score</w:t>
      </w:r>
      <w:r w:rsidRPr="00F4246B">
        <w:rPr>
          <w:rFonts w:ascii="Times New Roman" w:eastAsia="Times New Roman" w:hAnsi="Times New Roman" w:cs="Times New Roman"/>
          <w:color w:val="000000" w:themeColor="text1"/>
          <w:sz w:val="24"/>
          <w:szCs w:val="24"/>
        </w:rPr>
        <w:t xml:space="preserve"> is kept at 1</w:t>
      </w:r>
      <w:r w:rsidR="004678A4" w:rsidRPr="00F4246B">
        <w:rPr>
          <w:rFonts w:ascii="Times New Roman" w:eastAsia="Times New Roman" w:hAnsi="Times New Roman" w:cs="Times New Roman"/>
          <w:color w:val="000000" w:themeColor="text1"/>
          <w:sz w:val="24"/>
          <w:szCs w:val="24"/>
        </w:rPr>
        <w:t xml:space="preserve"> (</w:t>
      </w:r>
      <w:r w:rsidR="004678A4" w:rsidRPr="00F4246B">
        <w:rPr>
          <w:rFonts w:ascii="Times New Roman" w:hAnsi="Times New Roman" w:cs="Times New Roman"/>
          <w:color w:val="000000" w:themeColor="text1"/>
          <w:sz w:val="24"/>
          <w:szCs w:val="24"/>
          <w:shd w:val="clear" w:color="auto" w:fill="FFFFFF"/>
        </w:rPr>
        <w:t xml:space="preserve">Wang </w:t>
      </w:r>
      <w:r w:rsidR="004678A4" w:rsidRPr="00F4246B">
        <w:rPr>
          <w:rFonts w:ascii="Times New Roman" w:hAnsi="Times New Roman" w:cs="Times New Roman"/>
          <w:i/>
          <w:color w:val="000000" w:themeColor="text1"/>
          <w:sz w:val="24"/>
          <w:szCs w:val="24"/>
          <w:shd w:val="clear" w:color="auto" w:fill="FFFFFF"/>
        </w:rPr>
        <w:t>et al</w:t>
      </w:r>
      <w:r w:rsidR="004678A4" w:rsidRPr="00F4246B">
        <w:rPr>
          <w:rFonts w:ascii="Times New Roman" w:hAnsi="Times New Roman" w:cs="Times New Roman"/>
          <w:color w:val="000000" w:themeColor="text1"/>
          <w:sz w:val="24"/>
          <w:szCs w:val="24"/>
          <w:shd w:val="clear" w:color="auto" w:fill="FFFFFF"/>
        </w:rPr>
        <w:t>., 2021</w:t>
      </w:r>
      <w:r w:rsidR="004678A4" w:rsidRPr="00F4246B">
        <w:rPr>
          <w:rFonts w:ascii="Times New Roman" w:eastAsia="Times New Roman" w:hAnsi="Times New Roman" w:cs="Times New Roman"/>
          <w:color w:val="000000" w:themeColor="text1"/>
          <w:sz w:val="24"/>
          <w:szCs w:val="24"/>
        </w:rPr>
        <w:t>).</w:t>
      </w:r>
      <w:r w:rsidRPr="00F4246B">
        <w:rPr>
          <w:rFonts w:ascii="Times New Roman" w:eastAsia="Times New Roman" w:hAnsi="Times New Roman" w:cs="Times New Roman"/>
          <w:color w:val="000000" w:themeColor="text1"/>
          <w:sz w:val="24"/>
          <w:szCs w:val="24"/>
        </w:rPr>
        <w:t xml:space="preserve"> while keeping the Efficiency Index to a minimum. The nearer the Efficiency Score is to 1, the more efficiently Hospital E is operating.</w:t>
      </w:r>
    </w:p>
    <w:p w14:paraId="6C773D40" w14:textId="77777777" w:rsidR="002520C0" w:rsidRDefault="002520C0" w:rsidP="00F4246B">
      <w:pPr>
        <w:spacing w:line="360" w:lineRule="auto"/>
        <w:jc w:val="both"/>
        <w:rPr>
          <w:rFonts w:ascii="Times New Roman" w:eastAsia="Times New Roman" w:hAnsi="Times New Roman" w:cs="Times New Roman"/>
          <w:color w:val="000000" w:themeColor="text1"/>
          <w:sz w:val="24"/>
          <w:szCs w:val="24"/>
        </w:rPr>
      </w:pPr>
    </w:p>
    <w:p w14:paraId="6DC620A3" w14:textId="38819F9A" w:rsidR="002520C0" w:rsidRDefault="002520C0" w:rsidP="002520C0">
      <w:pPr>
        <w:pStyle w:val="Heading2"/>
      </w:pPr>
      <w:bookmarkStart w:id="15" w:name="_Toc142430770"/>
      <w:r w:rsidRPr="00F4246B">
        <w:t xml:space="preserve">Problem </w:t>
      </w:r>
      <w:r>
        <w:t>4</w:t>
      </w:r>
      <w:r w:rsidRPr="00F4246B">
        <w:t xml:space="preserve">: </w:t>
      </w:r>
      <w:r w:rsidRPr="002520C0">
        <w:t>Project Management of Accounting Audit Scenario</w:t>
      </w:r>
      <w:bookmarkEnd w:id="15"/>
      <w:r>
        <w:rPr>
          <w:rStyle w:val="Strong"/>
          <w:rFonts w:ascii="Lato" w:hAnsi="Lato"/>
          <w:color w:val="2D3B45"/>
          <w:shd w:val="clear" w:color="auto" w:fill="FFFFFF"/>
        </w:rPr>
        <w:t xml:space="preserve"> </w:t>
      </w:r>
    </w:p>
    <w:p w14:paraId="7F048FE0" w14:textId="77777777" w:rsidR="002520C0" w:rsidRDefault="002520C0" w:rsidP="002520C0"/>
    <w:p w14:paraId="64FD195E" w14:textId="43809805" w:rsid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w:t>
      </w:r>
      <w:r w:rsidRPr="002520C0">
        <w:rPr>
          <w:rFonts w:ascii="Times New Roman" w:eastAsia="Times New Roman" w:hAnsi="Times New Roman" w:cs="Times New Roman"/>
          <w:color w:val="000000" w:themeColor="text1"/>
          <w:sz w:val="24"/>
          <w:szCs w:val="24"/>
        </w:rPr>
        <w:t xml:space="preserve"> Propose the project network (i.e., the PERT diagram for the Audit Trail Program). Your network must show the precedence relationships of </w:t>
      </w:r>
      <w:r w:rsidRPr="002520C0">
        <w:rPr>
          <w:rFonts w:ascii="Times New Roman" w:eastAsia="Times New Roman" w:hAnsi="Times New Roman" w:cs="Times New Roman"/>
          <w:color w:val="000000" w:themeColor="text1"/>
          <w:sz w:val="24"/>
          <w:szCs w:val="24"/>
        </w:rPr>
        <w:t>all</w:t>
      </w:r>
      <w:r w:rsidRPr="002520C0">
        <w:rPr>
          <w:rFonts w:ascii="Times New Roman" w:eastAsia="Times New Roman" w:hAnsi="Times New Roman" w:cs="Times New Roman"/>
          <w:color w:val="000000" w:themeColor="text1"/>
          <w:sz w:val="24"/>
          <w:szCs w:val="24"/>
        </w:rPr>
        <w:t xml:space="preserve"> the 19 tasks. You may choose to use an AOA or an AON diagram.</w:t>
      </w:r>
    </w:p>
    <w:p w14:paraId="2D6D441D" w14:textId="77777777" w:rsidR="002520C0" w:rsidRDefault="002520C0" w:rsidP="002520C0">
      <w:pPr>
        <w:spacing w:line="360" w:lineRule="auto"/>
        <w:jc w:val="both"/>
        <w:rPr>
          <w:rFonts w:ascii="Times New Roman" w:eastAsia="Times New Roman" w:hAnsi="Times New Roman" w:cs="Times New Roman"/>
          <w:color w:val="000000" w:themeColor="text1"/>
          <w:sz w:val="24"/>
          <w:szCs w:val="24"/>
        </w:rPr>
      </w:pPr>
    </w:p>
    <w:p w14:paraId="606B2E78" w14:textId="60E29119" w:rsidR="002520C0" w:rsidRDefault="002520C0" w:rsidP="002520C0">
      <w:pPr>
        <w:spacing w:line="360" w:lineRule="auto"/>
        <w:jc w:val="both"/>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inline distT="0" distB="0" distL="0" distR="0" wp14:anchorId="6EE56577" wp14:editId="10EFD07B">
            <wp:extent cx="5943600" cy="2689860"/>
            <wp:effectExtent l="0" t="0" r="0" b="2540"/>
            <wp:docPr id="1093735871"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35871" name="Picture 4" descr="A diagram of a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a:graphicData>
            </a:graphic>
          </wp:inline>
        </w:drawing>
      </w:r>
    </w:p>
    <w:p w14:paraId="3148F9E2" w14:textId="140A4D69" w:rsidR="002520C0" w:rsidRDefault="002520C0" w:rsidP="002520C0">
      <w:pPr>
        <w:spacing w:line="360" w:lineRule="auto"/>
        <w:jc w:val="center"/>
        <w:rPr>
          <w:rFonts w:ascii="Times New Roman" w:eastAsia="Times New Roman" w:hAnsi="Times New Roman" w:cs="Times New Roman"/>
          <w:b/>
          <w:bCs/>
          <w:color w:val="000000" w:themeColor="text1"/>
          <w:sz w:val="24"/>
          <w:szCs w:val="24"/>
        </w:rPr>
      </w:pPr>
      <w:r w:rsidRPr="002520C0">
        <w:rPr>
          <w:rFonts w:ascii="Times New Roman" w:eastAsia="Times New Roman" w:hAnsi="Times New Roman" w:cs="Times New Roman"/>
          <w:b/>
          <w:bCs/>
          <w:color w:val="000000" w:themeColor="text1"/>
          <w:sz w:val="24"/>
          <w:szCs w:val="24"/>
        </w:rPr>
        <w:t>PERT Diagram using AON</w:t>
      </w:r>
      <w:r>
        <w:rPr>
          <w:rFonts w:ascii="Times New Roman" w:eastAsia="Times New Roman" w:hAnsi="Times New Roman" w:cs="Times New Roman"/>
          <w:b/>
          <w:bCs/>
          <w:color w:val="000000" w:themeColor="text1"/>
          <w:sz w:val="24"/>
          <w:szCs w:val="24"/>
        </w:rPr>
        <w:t xml:space="preserve"> (Orange Activities represent the Critical Path)</w:t>
      </w:r>
    </w:p>
    <w:p w14:paraId="4B4A67B4" w14:textId="77777777" w:rsidR="002520C0" w:rsidRPr="002520C0" w:rsidRDefault="002520C0" w:rsidP="002520C0">
      <w:pPr>
        <w:spacing w:line="360" w:lineRule="auto"/>
        <w:jc w:val="center"/>
        <w:rPr>
          <w:rFonts w:ascii="Times New Roman" w:eastAsia="Times New Roman" w:hAnsi="Times New Roman" w:cs="Times New Roman"/>
          <w:b/>
          <w:bCs/>
          <w:color w:val="000000" w:themeColor="text1"/>
          <w:sz w:val="24"/>
          <w:szCs w:val="24"/>
        </w:rPr>
      </w:pPr>
    </w:p>
    <w:p w14:paraId="7E8B3176" w14:textId="00794C18" w:rsid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 Compute the expected completion times and variances of</w:t>
      </w:r>
      <w:r>
        <w:rPr>
          <w:rFonts w:ascii="Times New Roman" w:eastAsia="Times New Roman" w:hAnsi="Times New Roman" w:cs="Times New Roman"/>
          <w:color w:val="000000" w:themeColor="text1"/>
          <w:sz w:val="24"/>
          <w:szCs w:val="24"/>
        </w:rPr>
        <w:t xml:space="preserve"> </w:t>
      </w:r>
      <w:r w:rsidRPr="002520C0">
        <w:rPr>
          <w:rFonts w:ascii="Times New Roman" w:eastAsia="Times New Roman" w:hAnsi="Times New Roman" w:cs="Times New Roman"/>
          <w:color w:val="000000" w:themeColor="text1"/>
          <w:sz w:val="24"/>
          <w:szCs w:val="24"/>
        </w:rPr>
        <w:t xml:space="preserve">each activity on the network. </w:t>
      </w:r>
    </w:p>
    <w:p w14:paraId="7DDF7DF8" w14:textId="77777777" w:rsidR="002520C0" w:rsidRDefault="002520C0" w:rsidP="002520C0">
      <w:pPr>
        <w:spacing w:line="360" w:lineRule="auto"/>
        <w:jc w:val="both"/>
        <w:rPr>
          <w:rFonts w:ascii="Times New Roman" w:eastAsia="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2705"/>
        <w:gridCol w:w="1103"/>
        <w:gridCol w:w="997"/>
        <w:gridCol w:w="1026"/>
        <w:gridCol w:w="1072"/>
        <w:gridCol w:w="1404"/>
        <w:gridCol w:w="1043"/>
      </w:tblGrid>
      <w:tr w:rsidR="002520C0" w:rsidRPr="002520C0" w14:paraId="68D8F12D" w14:textId="77777777" w:rsidTr="002520C0">
        <w:trPr>
          <w:trHeight w:val="1020"/>
        </w:trPr>
        <w:tc>
          <w:tcPr>
            <w:tcW w:w="3660" w:type="dxa"/>
            <w:hideMark/>
          </w:tcPr>
          <w:p w14:paraId="6E7840AC" w14:textId="77777777" w:rsidR="002520C0" w:rsidRPr="002520C0" w:rsidRDefault="002520C0" w:rsidP="002520C0">
            <w:pPr>
              <w:spacing w:line="360" w:lineRule="auto"/>
              <w:jc w:val="both"/>
              <w:rPr>
                <w:rFonts w:ascii="Times New Roman" w:eastAsia="Times New Roman" w:hAnsi="Times New Roman" w:cs="Times New Roman"/>
                <w:b/>
                <w:bCs/>
                <w:color w:val="000000" w:themeColor="text1"/>
                <w:sz w:val="24"/>
                <w:szCs w:val="24"/>
              </w:rPr>
            </w:pPr>
            <w:r w:rsidRPr="002520C0">
              <w:rPr>
                <w:rFonts w:ascii="Times New Roman" w:eastAsia="Times New Roman" w:hAnsi="Times New Roman" w:cs="Times New Roman"/>
                <w:b/>
                <w:bCs/>
                <w:color w:val="000000" w:themeColor="text1"/>
                <w:sz w:val="24"/>
                <w:szCs w:val="24"/>
              </w:rPr>
              <w:t>Task</w:t>
            </w:r>
          </w:p>
        </w:tc>
        <w:tc>
          <w:tcPr>
            <w:tcW w:w="1320" w:type="dxa"/>
            <w:hideMark/>
          </w:tcPr>
          <w:p w14:paraId="16560617" w14:textId="77777777" w:rsidR="002520C0" w:rsidRPr="002520C0" w:rsidRDefault="002520C0" w:rsidP="002520C0">
            <w:pPr>
              <w:spacing w:line="360" w:lineRule="auto"/>
              <w:jc w:val="both"/>
              <w:rPr>
                <w:rFonts w:ascii="Times New Roman" w:eastAsia="Times New Roman" w:hAnsi="Times New Roman" w:cs="Times New Roman"/>
                <w:b/>
                <w:bCs/>
                <w:color w:val="000000" w:themeColor="text1"/>
                <w:sz w:val="24"/>
                <w:szCs w:val="24"/>
              </w:rPr>
            </w:pPr>
            <w:r w:rsidRPr="002520C0">
              <w:rPr>
                <w:rFonts w:ascii="Times New Roman" w:eastAsia="Times New Roman" w:hAnsi="Times New Roman" w:cs="Times New Roman"/>
                <w:b/>
                <w:bCs/>
                <w:color w:val="000000" w:themeColor="text1"/>
                <w:sz w:val="24"/>
                <w:szCs w:val="24"/>
              </w:rPr>
              <w:t>Predecessor</w:t>
            </w:r>
          </w:p>
        </w:tc>
        <w:tc>
          <w:tcPr>
            <w:tcW w:w="1180" w:type="dxa"/>
            <w:hideMark/>
          </w:tcPr>
          <w:p w14:paraId="7D3460B7" w14:textId="77777777" w:rsidR="002520C0" w:rsidRPr="002520C0" w:rsidRDefault="002520C0" w:rsidP="002520C0">
            <w:pPr>
              <w:spacing w:line="360" w:lineRule="auto"/>
              <w:jc w:val="both"/>
              <w:rPr>
                <w:rFonts w:ascii="Times New Roman" w:eastAsia="Times New Roman" w:hAnsi="Times New Roman" w:cs="Times New Roman"/>
                <w:b/>
                <w:bCs/>
                <w:color w:val="000000" w:themeColor="text1"/>
                <w:sz w:val="24"/>
                <w:szCs w:val="24"/>
              </w:rPr>
            </w:pPr>
            <w:r w:rsidRPr="002520C0">
              <w:rPr>
                <w:rFonts w:ascii="Times New Roman" w:eastAsia="Times New Roman" w:hAnsi="Times New Roman" w:cs="Times New Roman"/>
                <w:b/>
                <w:bCs/>
                <w:color w:val="000000" w:themeColor="text1"/>
                <w:sz w:val="24"/>
                <w:szCs w:val="24"/>
              </w:rPr>
              <w:t>Optimistic Time (a)</w:t>
            </w:r>
          </w:p>
        </w:tc>
        <w:tc>
          <w:tcPr>
            <w:tcW w:w="1240" w:type="dxa"/>
            <w:hideMark/>
          </w:tcPr>
          <w:p w14:paraId="5D6F4DCE" w14:textId="77777777" w:rsidR="002520C0" w:rsidRPr="002520C0" w:rsidRDefault="002520C0" w:rsidP="002520C0">
            <w:pPr>
              <w:spacing w:line="360" w:lineRule="auto"/>
              <w:jc w:val="both"/>
              <w:rPr>
                <w:rFonts w:ascii="Times New Roman" w:eastAsia="Times New Roman" w:hAnsi="Times New Roman" w:cs="Times New Roman"/>
                <w:b/>
                <w:bCs/>
                <w:color w:val="000000" w:themeColor="text1"/>
                <w:sz w:val="24"/>
                <w:szCs w:val="24"/>
              </w:rPr>
            </w:pPr>
            <w:r w:rsidRPr="002520C0">
              <w:rPr>
                <w:rFonts w:ascii="Times New Roman" w:eastAsia="Times New Roman" w:hAnsi="Times New Roman" w:cs="Times New Roman"/>
                <w:b/>
                <w:bCs/>
                <w:color w:val="000000" w:themeColor="text1"/>
                <w:sz w:val="24"/>
                <w:szCs w:val="24"/>
              </w:rPr>
              <w:t>Pessimistic Time (b)</w:t>
            </w:r>
          </w:p>
        </w:tc>
        <w:tc>
          <w:tcPr>
            <w:tcW w:w="1400" w:type="dxa"/>
            <w:hideMark/>
          </w:tcPr>
          <w:p w14:paraId="1208C54F" w14:textId="77777777" w:rsidR="002520C0" w:rsidRPr="002520C0" w:rsidRDefault="002520C0" w:rsidP="002520C0">
            <w:pPr>
              <w:spacing w:line="360" w:lineRule="auto"/>
              <w:jc w:val="both"/>
              <w:rPr>
                <w:rFonts w:ascii="Times New Roman" w:eastAsia="Times New Roman" w:hAnsi="Times New Roman" w:cs="Times New Roman"/>
                <w:b/>
                <w:bCs/>
                <w:color w:val="000000" w:themeColor="text1"/>
                <w:sz w:val="24"/>
                <w:szCs w:val="24"/>
              </w:rPr>
            </w:pPr>
            <w:r w:rsidRPr="002520C0">
              <w:rPr>
                <w:rFonts w:ascii="Times New Roman" w:eastAsia="Times New Roman" w:hAnsi="Times New Roman" w:cs="Times New Roman"/>
                <w:b/>
                <w:bCs/>
                <w:color w:val="000000" w:themeColor="text1"/>
                <w:sz w:val="24"/>
                <w:szCs w:val="24"/>
              </w:rPr>
              <w:t>Most Likely Time (m)</w:t>
            </w:r>
          </w:p>
        </w:tc>
        <w:tc>
          <w:tcPr>
            <w:tcW w:w="1860" w:type="dxa"/>
            <w:hideMark/>
          </w:tcPr>
          <w:p w14:paraId="758629A2" w14:textId="77777777" w:rsidR="002520C0" w:rsidRPr="002520C0" w:rsidRDefault="002520C0" w:rsidP="002520C0">
            <w:pPr>
              <w:spacing w:line="360" w:lineRule="auto"/>
              <w:jc w:val="both"/>
              <w:rPr>
                <w:rFonts w:ascii="Times New Roman" w:eastAsia="Times New Roman" w:hAnsi="Times New Roman" w:cs="Times New Roman"/>
                <w:b/>
                <w:bCs/>
                <w:color w:val="000000" w:themeColor="text1"/>
                <w:sz w:val="24"/>
                <w:szCs w:val="24"/>
              </w:rPr>
            </w:pPr>
            <w:r w:rsidRPr="002520C0">
              <w:rPr>
                <w:rFonts w:ascii="Times New Roman" w:eastAsia="Times New Roman" w:hAnsi="Times New Roman" w:cs="Times New Roman"/>
                <w:b/>
                <w:bCs/>
                <w:color w:val="000000" w:themeColor="text1"/>
                <w:sz w:val="24"/>
                <w:szCs w:val="24"/>
              </w:rPr>
              <w:t>Expected Time, t = (4m + a + b)/6</w:t>
            </w:r>
          </w:p>
        </w:tc>
        <w:tc>
          <w:tcPr>
            <w:tcW w:w="1360" w:type="dxa"/>
            <w:hideMark/>
          </w:tcPr>
          <w:p w14:paraId="36F8260F" w14:textId="77777777" w:rsidR="002520C0" w:rsidRPr="002520C0" w:rsidRDefault="002520C0" w:rsidP="002520C0">
            <w:pPr>
              <w:spacing w:line="360" w:lineRule="auto"/>
              <w:jc w:val="both"/>
              <w:rPr>
                <w:rFonts w:ascii="Times New Roman" w:eastAsia="Times New Roman" w:hAnsi="Times New Roman" w:cs="Times New Roman"/>
                <w:b/>
                <w:bCs/>
                <w:color w:val="000000" w:themeColor="text1"/>
                <w:sz w:val="24"/>
                <w:szCs w:val="24"/>
              </w:rPr>
            </w:pPr>
            <w:r w:rsidRPr="002520C0">
              <w:rPr>
                <w:rFonts w:ascii="Times New Roman" w:eastAsia="Times New Roman" w:hAnsi="Times New Roman" w:cs="Times New Roman"/>
                <w:b/>
                <w:bCs/>
                <w:color w:val="000000" w:themeColor="text1"/>
                <w:sz w:val="24"/>
                <w:szCs w:val="24"/>
              </w:rPr>
              <w:t>Variance = ((b-a)/</w:t>
            </w:r>
            <w:proofErr w:type="gramStart"/>
            <w:r w:rsidRPr="002520C0">
              <w:rPr>
                <w:rFonts w:ascii="Times New Roman" w:eastAsia="Times New Roman" w:hAnsi="Times New Roman" w:cs="Times New Roman"/>
                <w:b/>
                <w:bCs/>
                <w:color w:val="000000" w:themeColor="text1"/>
                <w:sz w:val="24"/>
                <w:szCs w:val="24"/>
              </w:rPr>
              <w:t>6)*</w:t>
            </w:r>
            <w:proofErr w:type="gramEnd"/>
            <w:r w:rsidRPr="002520C0">
              <w:rPr>
                <w:rFonts w:ascii="Times New Roman" w:eastAsia="Times New Roman" w:hAnsi="Times New Roman" w:cs="Times New Roman"/>
                <w:b/>
                <w:bCs/>
                <w:color w:val="000000" w:themeColor="text1"/>
                <w:sz w:val="24"/>
                <w:szCs w:val="24"/>
              </w:rPr>
              <w:t>2</w:t>
            </w:r>
          </w:p>
        </w:tc>
      </w:tr>
      <w:tr w:rsidR="002520C0" w:rsidRPr="002520C0" w14:paraId="503B2747" w14:textId="77777777" w:rsidTr="002520C0">
        <w:trPr>
          <w:trHeight w:val="320"/>
        </w:trPr>
        <w:tc>
          <w:tcPr>
            <w:tcW w:w="3660" w:type="dxa"/>
            <w:shd w:val="clear" w:color="auto" w:fill="FFC000"/>
            <w:noWrap/>
            <w:hideMark/>
          </w:tcPr>
          <w:p w14:paraId="65A9427B"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A - Audit Planning</w:t>
            </w:r>
          </w:p>
        </w:tc>
        <w:tc>
          <w:tcPr>
            <w:tcW w:w="1320" w:type="dxa"/>
            <w:shd w:val="clear" w:color="auto" w:fill="FFC000"/>
            <w:noWrap/>
            <w:hideMark/>
          </w:tcPr>
          <w:p w14:paraId="2968618B"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w:t>
            </w:r>
          </w:p>
        </w:tc>
        <w:tc>
          <w:tcPr>
            <w:tcW w:w="1180" w:type="dxa"/>
            <w:shd w:val="clear" w:color="auto" w:fill="FFC000"/>
            <w:noWrap/>
            <w:hideMark/>
          </w:tcPr>
          <w:p w14:paraId="2472EAD0"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44</w:t>
            </w:r>
          </w:p>
        </w:tc>
        <w:tc>
          <w:tcPr>
            <w:tcW w:w="1240" w:type="dxa"/>
            <w:shd w:val="clear" w:color="auto" w:fill="FFC000"/>
            <w:noWrap/>
            <w:hideMark/>
          </w:tcPr>
          <w:p w14:paraId="67A6F4D1"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52</w:t>
            </w:r>
          </w:p>
        </w:tc>
        <w:tc>
          <w:tcPr>
            <w:tcW w:w="1400" w:type="dxa"/>
            <w:shd w:val="clear" w:color="auto" w:fill="FFC000"/>
            <w:noWrap/>
            <w:hideMark/>
          </w:tcPr>
          <w:p w14:paraId="0B0AEC2B"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48</w:t>
            </w:r>
          </w:p>
        </w:tc>
        <w:tc>
          <w:tcPr>
            <w:tcW w:w="1860" w:type="dxa"/>
            <w:shd w:val="clear" w:color="auto" w:fill="FFC000"/>
            <w:noWrap/>
            <w:hideMark/>
          </w:tcPr>
          <w:p w14:paraId="3D12D2DC"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48</w:t>
            </w:r>
          </w:p>
        </w:tc>
        <w:tc>
          <w:tcPr>
            <w:tcW w:w="1360" w:type="dxa"/>
            <w:shd w:val="clear" w:color="auto" w:fill="FFC000"/>
            <w:noWrap/>
            <w:hideMark/>
          </w:tcPr>
          <w:p w14:paraId="16302654"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1.7689</w:t>
            </w:r>
          </w:p>
        </w:tc>
      </w:tr>
      <w:tr w:rsidR="002520C0" w:rsidRPr="002520C0" w14:paraId="42C849EC" w14:textId="77777777" w:rsidTr="002520C0">
        <w:trPr>
          <w:trHeight w:val="320"/>
        </w:trPr>
        <w:tc>
          <w:tcPr>
            <w:tcW w:w="3660" w:type="dxa"/>
            <w:shd w:val="clear" w:color="auto" w:fill="FFC000"/>
            <w:noWrap/>
            <w:hideMark/>
          </w:tcPr>
          <w:p w14:paraId="085EA291"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B - Observe Inventory</w:t>
            </w:r>
          </w:p>
        </w:tc>
        <w:tc>
          <w:tcPr>
            <w:tcW w:w="1320" w:type="dxa"/>
            <w:shd w:val="clear" w:color="auto" w:fill="FFC000"/>
            <w:noWrap/>
            <w:hideMark/>
          </w:tcPr>
          <w:p w14:paraId="318F4B00"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A</w:t>
            </w:r>
          </w:p>
        </w:tc>
        <w:tc>
          <w:tcPr>
            <w:tcW w:w="1180" w:type="dxa"/>
            <w:shd w:val="clear" w:color="auto" w:fill="FFC000"/>
            <w:noWrap/>
            <w:hideMark/>
          </w:tcPr>
          <w:p w14:paraId="613D0CEC"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16</w:t>
            </w:r>
          </w:p>
        </w:tc>
        <w:tc>
          <w:tcPr>
            <w:tcW w:w="1240" w:type="dxa"/>
            <w:shd w:val="clear" w:color="auto" w:fill="FFC000"/>
            <w:noWrap/>
            <w:hideMark/>
          </w:tcPr>
          <w:p w14:paraId="7E25B656"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30</w:t>
            </w:r>
          </w:p>
        </w:tc>
        <w:tc>
          <w:tcPr>
            <w:tcW w:w="1400" w:type="dxa"/>
            <w:shd w:val="clear" w:color="auto" w:fill="FFC000"/>
            <w:noWrap/>
            <w:hideMark/>
          </w:tcPr>
          <w:p w14:paraId="07D10412"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25</w:t>
            </w:r>
          </w:p>
        </w:tc>
        <w:tc>
          <w:tcPr>
            <w:tcW w:w="1860" w:type="dxa"/>
            <w:shd w:val="clear" w:color="auto" w:fill="FFC000"/>
            <w:noWrap/>
            <w:hideMark/>
          </w:tcPr>
          <w:p w14:paraId="7895DF8E"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24.33</w:t>
            </w:r>
          </w:p>
        </w:tc>
        <w:tc>
          <w:tcPr>
            <w:tcW w:w="1360" w:type="dxa"/>
            <w:shd w:val="clear" w:color="auto" w:fill="FFC000"/>
            <w:noWrap/>
            <w:hideMark/>
          </w:tcPr>
          <w:p w14:paraId="28AE538E"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5.4289</w:t>
            </w:r>
          </w:p>
        </w:tc>
      </w:tr>
      <w:tr w:rsidR="002520C0" w:rsidRPr="002520C0" w14:paraId="33433CEF" w14:textId="77777777" w:rsidTr="002520C0">
        <w:trPr>
          <w:trHeight w:val="320"/>
        </w:trPr>
        <w:tc>
          <w:tcPr>
            <w:tcW w:w="3660" w:type="dxa"/>
            <w:noWrap/>
            <w:hideMark/>
          </w:tcPr>
          <w:p w14:paraId="18C8CCB0"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C - General Audit Procedures</w:t>
            </w:r>
          </w:p>
        </w:tc>
        <w:tc>
          <w:tcPr>
            <w:tcW w:w="1320" w:type="dxa"/>
            <w:noWrap/>
            <w:hideMark/>
          </w:tcPr>
          <w:p w14:paraId="6A612944"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B</w:t>
            </w:r>
          </w:p>
        </w:tc>
        <w:tc>
          <w:tcPr>
            <w:tcW w:w="1180" w:type="dxa"/>
            <w:noWrap/>
            <w:hideMark/>
          </w:tcPr>
          <w:p w14:paraId="2C7911C9"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6</w:t>
            </w:r>
          </w:p>
        </w:tc>
        <w:tc>
          <w:tcPr>
            <w:tcW w:w="1240" w:type="dxa"/>
            <w:noWrap/>
            <w:hideMark/>
          </w:tcPr>
          <w:p w14:paraId="3BAC1E11"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13</w:t>
            </w:r>
          </w:p>
        </w:tc>
        <w:tc>
          <w:tcPr>
            <w:tcW w:w="1400" w:type="dxa"/>
            <w:noWrap/>
            <w:hideMark/>
          </w:tcPr>
          <w:p w14:paraId="550A480B"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11</w:t>
            </w:r>
          </w:p>
        </w:tc>
        <w:tc>
          <w:tcPr>
            <w:tcW w:w="1860" w:type="dxa"/>
            <w:noWrap/>
            <w:hideMark/>
          </w:tcPr>
          <w:p w14:paraId="067AADFC"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10.5</w:t>
            </w:r>
          </w:p>
        </w:tc>
        <w:tc>
          <w:tcPr>
            <w:tcW w:w="1360" w:type="dxa"/>
            <w:noWrap/>
            <w:hideMark/>
          </w:tcPr>
          <w:p w14:paraId="2B7143D0"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1.359556</w:t>
            </w:r>
          </w:p>
        </w:tc>
      </w:tr>
      <w:tr w:rsidR="002520C0" w:rsidRPr="002520C0" w14:paraId="21C7A5FD" w14:textId="77777777" w:rsidTr="002520C0">
        <w:trPr>
          <w:trHeight w:val="320"/>
        </w:trPr>
        <w:tc>
          <w:tcPr>
            <w:tcW w:w="3660" w:type="dxa"/>
            <w:noWrap/>
            <w:hideMark/>
          </w:tcPr>
          <w:p w14:paraId="35856368"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D - Audit Cash</w:t>
            </w:r>
          </w:p>
        </w:tc>
        <w:tc>
          <w:tcPr>
            <w:tcW w:w="1320" w:type="dxa"/>
            <w:noWrap/>
            <w:hideMark/>
          </w:tcPr>
          <w:p w14:paraId="59436AAA"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B</w:t>
            </w:r>
          </w:p>
        </w:tc>
        <w:tc>
          <w:tcPr>
            <w:tcW w:w="1180" w:type="dxa"/>
            <w:noWrap/>
            <w:hideMark/>
          </w:tcPr>
          <w:p w14:paraId="0A5FEC74"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18</w:t>
            </w:r>
          </w:p>
        </w:tc>
        <w:tc>
          <w:tcPr>
            <w:tcW w:w="1240" w:type="dxa"/>
            <w:noWrap/>
            <w:hideMark/>
          </w:tcPr>
          <w:p w14:paraId="1CFED8D0"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30</w:t>
            </w:r>
          </w:p>
        </w:tc>
        <w:tc>
          <w:tcPr>
            <w:tcW w:w="1400" w:type="dxa"/>
            <w:noWrap/>
            <w:hideMark/>
          </w:tcPr>
          <w:p w14:paraId="77D05FA7"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19</w:t>
            </w:r>
          </w:p>
        </w:tc>
        <w:tc>
          <w:tcPr>
            <w:tcW w:w="1860" w:type="dxa"/>
            <w:noWrap/>
            <w:hideMark/>
          </w:tcPr>
          <w:p w14:paraId="0FF27D6F"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20.66</w:t>
            </w:r>
          </w:p>
        </w:tc>
        <w:tc>
          <w:tcPr>
            <w:tcW w:w="1360" w:type="dxa"/>
            <w:noWrap/>
            <w:hideMark/>
          </w:tcPr>
          <w:p w14:paraId="64C2D73A"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4</w:t>
            </w:r>
          </w:p>
        </w:tc>
      </w:tr>
      <w:tr w:rsidR="002520C0" w:rsidRPr="002520C0" w14:paraId="27D1636A" w14:textId="77777777" w:rsidTr="002520C0">
        <w:trPr>
          <w:trHeight w:val="320"/>
        </w:trPr>
        <w:tc>
          <w:tcPr>
            <w:tcW w:w="3660" w:type="dxa"/>
            <w:shd w:val="clear" w:color="auto" w:fill="FFC000"/>
            <w:noWrap/>
            <w:hideMark/>
          </w:tcPr>
          <w:p w14:paraId="03378D31"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E - Inventory Pricing</w:t>
            </w:r>
          </w:p>
        </w:tc>
        <w:tc>
          <w:tcPr>
            <w:tcW w:w="1320" w:type="dxa"/>
            <w:shd w:val="clear" w:color="auto" w:fill="FFC000"/>
            <w:noWrap/>
            <w:hideMark/>
          </w:tcPr>
          <w:p w14:paraId="05303FB6"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B</w:t>
            </w:r>
          </w:p>
        </w:tc>
        <w:tc>
          <w:tcPr>
            <w:tcW w:w="1180" w:type="dxa"/>
            <w:shd w:val="clear" w:color="auto" w:fill="FFC000"/>
            <w:noWrap/>
            <w:hideMark/>
          </w:tcPr>
          <w:p w14:paraId="2708D15C"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90</w:t>
            </w:r>
          </w:p>
        </w:tc>
        <w:tc>
          <w:tcPr>
            <w:tcW w:w="1240" w:type="dxa"/>
            <w:shd w:val="clear" w:color="auto" w:fill="FFC000"/>
            <w:noWrap/>
            <w:hideMark/>
          </w:tcPr>
          <w:p w14:paraId="18546F4A"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150</w:t>
            </w:r>
          </w:p>
        </w:tc>
        <w:tc>
          <w:tcPr>
            <w:tcW w:w="1400" w:type="dxa"/>
            <w:shd w:val="clear" w:color="auto" w:fill="FFC000"/>
            <w:noWrap/>
            <w:hideMark/>
          </w:tcPr>
          <w:p w14:paraId="7A3E36E8"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145</w:t>
            </w:r>
          </w:p>
        </w:tc>
        <w:tc>
          <w:tcPr>
            <w:tcW w:w="1860" w:type="dxa"/>
            <w:shd w:val="clear" w:color="auto" w:fill="FFC000"/>
            <w:noWrap/>
            <w:hideMark/>
          </w:tcPr>
          <w:p w14:paraId="3FCD57FE"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136.66</w:t>
            </w:r>
          </w:p>
        </w:tc>
        <w:tc>
          <w:tcPr>
            <w:tcW w:w="1360" w:type="dxa"/>
            <w:shd w:val="clear" w:color="auto" w:fill="FFC000"/>
            <w:noWrap/>
            <w:hideMark/>
          </w:tcPr>
          <w:p w14:paraId="43B592E6"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100</w:t>
            </w:r>
          </w:p>
        </w:tc>
      </w:tr>
      <w:tr w:rsidR="002520C0" w:rsidRPr="002520C0" w14:paraId="4DC38350" w14:textId="77777777" w:rsidTr="002520C0">
        <w:trPr>
          <w:trHeight w:val="320"/>
        </w:trPr>
        <w:tc>
          <w:tcPr>
            <w:tcW w:w="3660" w:type="dxa"/>
            <w:noWrap/>
            <w:hideMark/>
          </w:tcPr>
          <w:p w14:paraId="26DF9587"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F - Audit Receivables</w:t>
            </w:r>
          </w:p>
        </w:tc>
        <w:tc>
          <w:tcPr>
            <w:tcW w:w="1320" w:type="dxa"/>
            <w:noWrap/>
            <w:hideMark/>
          </w:tcPr>
          <w:p w14:paraId="6A782279"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D</w:t>
            </w:r>
          </w:p>
        </w:tc>
        <w:tc>
          <w:tcPr>
            <w:tcW w:w="1180" w:type="dxa"/>
            <w:noWrap/>
            <w:hideMark/>
          </w:tcPr>
          <w:p w14:paraId="1DCF7245"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6</w:t>
            </w:r>
          </w:p>
        </w:tc>
        <w:tc>
          <w:tcPr>
            <w:tcW w:w="1240" w:type="dxa"/>
            <w:noWrap/>
            <w:hideMark/>
          </w:tcPr>
          <w:p w14:paraId="3A5F93A3"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14</w:t>
            </w:r>
          </w:p>
        </w:tc>
        <w:tc>
          <w:tcPr>
            <w:tcW w:w="1400" w:type="dxa"/>
            <w:noWrap/>
            <w:hideMark/>
          </w:tcPr>
          <w:p w14:paraId="7FAFB47E"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10</w:t>
            </w:r>
          </w:p>
        </w:tc>
        <w:tc>
          <w:tcPr>
            <w:tcW w:w="1860" w:type="dxa"/>
            <w:noWrap/>
            <w:hideMark/>
          </w:tcPr>
          <w:p w14:paraId="12AC55A4"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10</w:t>
            </w:r>
          </w:p>
        </w:tc>
        <w:tc>
          <w:tcPr>
            <w:tcW w:w="1360" w:type="dxa"/>
            <w:noWrap/>
            <w:hideMark/>
          </w:tcPr>
          <w:p w14:paraId="785E1E76"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1.7689</w:t>
            </w:r>
          </w:p>
        </w:tc>
      </w:tr>
      <w:tr w:rsidR="002520C0" w:rsidRPr="002520C0" w14:paraId="4F13F6A9" w14:textId="77777777" w:rsidTr="002520C0">
        <w:trPr>
          <w:trHeight w:val="320"/>
        </w:trPr>
        <w:tc>
          <w:tcPr>
            <w:tcW w:w="3660" w:type="dxa"/>
            <w:noWrap/>
            <w:hideMark/>
          </w:tcPr>
          <w:p w14:paraId="609163DC"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G - Audit Other Corporate Assets</w:t>
            </w:r>
          </w:p>
        </w:tc>
        <w:tc>
          <w:tcPr>
            <w:tcW w:w="1320" w:type="dxa"/>
            <w:noWrap/>
            <w:hideMark/>
          </w:tcPr>
          <w:p w14:paraId="44B0D9EB"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C</w:t>
            </w:r>
          </w:p>
        </w:tc>
        <w:tc>
          <w:tcPr>
            <w:tcW w:w="1180" w:type="dxa"/>
            <w:noWrap/>
            <w:hideMark/>
          </w:tcPr>
          <w:p w14:paraId="4FA4F4E5"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9</w:t>
            </w:r>
          </w:p>
        </w:tc>
        <w:tc>
          <w:tcPr>
            <w:tcW w:w="1240" w:type="dxa"/>
            <w:noWrap/>
            <w:hideMark/>
          </w:tcPr>
          <w:p w14:paraId="0653DDF2"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16</w:t>
            </w:r>
          </w:p>
        </w:tc>
        <w:tc>
          <w:tcPr>
            <w:tcW w:w="1400" w:type="dxa"/>
            <w:noWrap/>
            <w:hideMark/>
          </w:tcPr>
          <w:p w14:paraId="5A763DD7"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11</w:t>
            </w:r>
          </w:p>
        </w:tc>
        <w:tc>
          <w:tcPr>
            <w:tcW w:w="1860" w:type="dxa"/>
            <w:noWrap/>
            <w:hideMark/>
          </w:tcPr>
          <w:p w14:paraId="052F5267"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11.5</w:t>
            </w:r>
          </w:p>
        </w:tc>
        <w:tc>
          <w:tcPr>
            <w:tcW w:w="1360" w:type="dxa"/>
            <w:noWrap/>
            <w:hideMark/>
          </w:tcPr>
          <w:p w14:paraId="0378DF1C"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1.359556</w:t>
            </w:r>
          </w:p>
        </w:tc>
      </w:tr>
      <w:tr w:rsidR="002520C0" w:rsidRPr="002520C0" w14:paraId="45C6A499" w14:textId="77777777" w:rsidTr="002520C0">
        <w:trPr>
          <w:trHeight w:val="320"/>
        </w:trPr>
        <w:tc>
          <w:tcPr>
            <w:tcW w:w="3660" w:type="dxa"/>
            <w:shd w:val="clear" w:color="auto" w:fill="FFC000"/>
            <w:noWrap/>
            <w:hideMark/>
          </w:tcPr>
          <w:p w14:paraId="4BEA81CB"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H - Audit Liabilities</w:t>
            </w:r>
          </w:p>
        </w:tc>
        <w:tc>
          <w:tcPr>
            <w:tcW w:w="1320" w:type="dxa"/>
            <w:shd w:val="clear" w:color="auto" w:fill="FFC000"/>
            <w:noWrap/>
            <w:hideMark/>
          </w:tcPr>
          <w:p w14:paraId="7E821EC3"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E</w:t>
            </w:r>
          </w:p>
        </w:tc>
        <w:tc>
          <w:tcPr>
            <w:tcW w:w="1180" w:type="dxa"/>
            <w:shd w:val="clear" w:color="auto" w:fill="FFC000"/>
            <w:noWrap/>
            <w:hideMark/>
          </w:tcPr>
          <w:p w14:paraId="60E30CC2"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50</w:t>
            </w:r>
          </w:p>
        </w:tc>
        <w:tc>
          <w:tcPr>
            <w:tcW w:w="1240" w:type="dxa"/>
            <w:shd w:val="clear" w:color="auto" w:fill="FFC000"/>
            <w:noWrap/>
            <w:hideMark/>
          </w:tcPr>
          <w:p w14:paraId="016D5A4D"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100</w:t>
            </w:r>
          </w:p>
        </w:tc>
        <w:tc>
          <w:tcPr>
            <w:tcW w:w="1400" w:type="dxa"/>
            <w:shd w:val="clear" w:color="auto" w:fill="FFC000"/>
            <w:noWrap/>
            <w:hideMark/>
          </w:tcPr>
          <w:p w14:paraId="5B2DFE0F"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93</w:t>
            </w:r>
          </w:p>
        </w:tc>
        <w:tc>
          <w:tcPr>
            <w:tcW w:w="1860" w:type="dxa"/>
            <w:shd w:val="clear" w:color="auto" w:fill="FFC000"/>
            <w:noWrap/>
            <w:hideMark/>
          </w:tcPr>
          <w:p w14:paraId="0E78673C"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87</w:t>
            </w:r>
          </w:p>
        </w:tc>
        <w:tc>
          <w:tcPr>
            <w:tcW w:w="1360" w:type="dxa"/>
            <w:shd w:val="clear" w:color="auto" w:fill="FFC000"/>
            <w:noWrap/>
            <w:hideMark/>
          </w:tcPr>
          <w:p w14:paraId="3C1D2950"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69.3889</w:t>
            </w:r>
          </w:p>
        </w:tc>
      </w:tr>
      <w:tr w:rsidR="002520C0" w:rsidRPr="002520C0" w14:paraId="3205AD94" w14:textId="77777777" w:rsidTr="002520C0">
        <w:trPr>
          <w:trHeight w:val="320"/>
        </w:trPr>
        <w:tc>
          <w:tcPr>
            <w:tcW w:w="3660" w:type="dxa"/>
            <w:noWrap/>
            <w:hideMark/>
          </w:tcPr>
          <w:p w14:paraId="70A566CF"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I - Audit Sales</w:t>
            </w:r>
          </w:p>
        </w:tc>
        <w:tc>
          <w:tcPr>
            <w:tcW w:w="1320" w:type="dxa"/>
            <w:noWrap/>
            <w:hideMark/>
          </w:tcPr>
          <w:p w14:paraId="1465FC40"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F</w:t>
            </w:r>
          </w:p>
        </w:tc>
        <w:tc>
          <w:tcPr>
            <w:tcW w:w="1180" w:type="dxa"/>
            <w:noWrap/>
            <w:hideMark/>
          </w:tcPr>
          <w:p w14:paraId="278AF00E"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5</w:t>
            </w:r>
          </w:p>
        </w:tc>
        <w:tc>
          <w:tcPr>
            <w:tcW w:w="1240" w:type="dxa"/>
            <w:noWrap/>
            <w:hideMark/>
          </w:tcPr>
          <w:p w14:paraId="18280388"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7</w:t>
            </w:r>
          </w:p>
        </w:tc>
        <w:tc>
          <w:tcPr>
            <w:tcW w:w="1400" w:type="dxa"/>
            <w:noWrap/>
            <w:hideMark/>
          </w:tcPr>
          <w:p w14:paraId="521C45F5"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6</w:t>
            </w:r>
          </w:p>
        </w:tc>
        <w:tc>
          <w:tcPr>
            <w:tcW w:w="1860" w:type="dxa"/>
            <w:noWrap/>
            <w:hideMark/>
          </w:tcPr>
          <w:p w14:paraId="21B4A1C5"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6</w:t>
            </w:r>
          </w:p>
        </w:tc>
        <w:tc>
          <w:tcPr>
            <w:tcW w:w="1360" w:type="dxa"/>
            <w:noWrap/>
            <w:hideMark/>
          </w:tcPr>
          <w:p w14:paraId="29AECD46"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0.1089</w:t>
            </w:r>
          </w:p>
        </w:tc>
      </w:tr>
      <w:tr w:rsidR="002520C0" w:rsidRPr="002520C0" w14:paraId="6CACC550" w14:textId="77777777" w:rsidTr="002520C0">
        <w:trPr>
          <w:trHeight w:val="320"/>
        </w:trPr>
        <w:tc>
          <w:tcPr>
            <w:tcW w:w="3660" w:type="dxa"/>
            <w:noWrap/>
            <w:hideMark/>
          </w:tcPr>
          <w:p w14:paraId="1EE0D49E"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lastRenderedPageBreak/>
              <w:t xml:space="preserve">J - Audit Cost </w:t>
            </w:r>
            <w:proofErr w:type="gramStart"/>
            <w:r w:rsidRPr="002520C0">
              <w:rPr>
                <w:rFonts w:ascii="Times New Roman" w:eastAsia="Times New Roman" w:hAnsi="Times New Roman" w:cs="Times New Roman"/>
                <w:color w:val="000000" w:themeColor="text1"/>
                <w:sz w:val="24"/>
                <w:szCs w:val="24"/>
              </w:rPr>
              <w:t>Of</w:t>
            </w:r>
            <w:proofErr w:type="gramEnd"/>
            <w:r w:rsidRPr="002520C0">
              <w:rPr>
                <w:rFonts w:ascii="Times New Roman" w:eastAsia="Times New Roman" w:hAnsi="Times New Roman" w:cs="Times New Roman"/>
                <w:color w:val="000000" w:themeColor="text1"/>
                <w:sz w:val="24"/>
                <w:szCs w:val="24"/>
              </w:rPr>
              <w:t xml:space="preserve"> Goods Sold</w:t>
            </w:r>
          </w:p>
        </w:tc>
        <w:tc>
          <w:tcPr>
            <w:tcW w:w="1320" w:type="dxa"/>
            <w:noWrap/>
            <w:hideMark/>
          </w:tcPr>
          <w:p w14:paraId="324980AC"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E</w:t>
            </w:r>
          </w:p>
        </w:tc>
        <w:tc>
          <w:tcPr>
            <w:tcW w:w="1180" w:type="dxa"/>
            <w:noWrap/>
            <w:hideMark/>
          </w:tcPr>
          <w:p w14:paraId="48DA2711"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10</w:t>
            </w:r>
          </w:p>
        </w:tc>
        <w:tc>
          <w:tcPr>
            <w:tcW w:w="1240" w:type="dxa"/>
            <w:noWrap/>
            <w:hideMark/>
          </w:tcPr>
          <w:p w14:paraId="7419962F"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30</w:t>
            </w:r>
          </w:p>
        </w:tc>
        <w:tc>
          <w:tcPr>
            <w:tcW w:w="1400" w:type="dxa"/>
            <w:noWrap/>
            <w:hideMark/>
          </w:tcPr>
          <w:p w14:paraId="14A36F34"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25</w:t>
            </w:r>
          </w:p>
        </w:tc>
        <w:tc>
          <w:tcPr>
            <w:tcW w:w="1860" w:type="dxa"/>
            <w:noWrap/>
            <w:hideMark/>
          </w:tcPr>
          <w:p w14:paraId="5CEDE78B"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23.33</w:t>
            </w:r>
          </w:p>
        </w:tc>
        <w:tc>
          <w:tcPr>
            <w:tcW w:w="1360" w:type="dxa"/>
            <w:noWrap/>
            <w:hideMark/>
          </w:tcPr>
          <w:p w14:paraId="2DD8AE8B"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11.0889</w:t>
            </w:r>
          </w:p>
        </w:tc>
      </w:tr>
      <w:tr w:rsidR="002520C0" w:rsidRPr="002520C0" w14:paraId="6FE3E659" w14:textId="77777777" w:rsidTr="002520C0">
        <w:trPr>
          <w:trHeight w:val="320"/>
        </w:trPr>
        <w:tc>
          <w:tcPr>
            <w:tcW w:w="3660" w:type="dxa"/>
            <w:noWrap/>
            <w:hideMark/>
          </w:tcPr>
          <w:p w14:paraId="3B1A7E75"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K - Audit Other Revenues/Expenses</w:t>
            </w:r>
          </w:p>
        </w:tc>
        <w:tc>
          <w:tcPr>
            <w:tcW w:w="1320" w:type="dxa"/>
            <w:noWrap/>
            <w:hideMark/>
          </w:tcPr>
          <w:p w14:paraId="027213AB"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proofErr w:type="gramStart"/>
            <w:r w:rsidRPr="002520C0">
              <w:rPr>
                <w:rFonts w:ascii="Times New Roman" w:eastAsia="Times New Roman" w:hAnsi="Times New Roman" w:cs="Times New Roman"/>
                <w:color w:val="000000" w:themeColor="text1"/>
                <w:sz w:val="24"/>
                <w:szCs w:val="24"/>
              </w:rPr>
              <w:t>I,J</w:t>
            </w:r>
            <w:proofErr w:type="gramEnd"/>
          </w:p>
        </w:tc>
        <w:tc>
          <w:tcPr>
            <w:tcW w:w="1180" w:type="dxa"/>
            <w:noWrap/>
            <w:hideMark/>
          </w:tcPr>
          <w:p w14:paraId="6D692D55"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6</w:t>
            </w:r>
          </w:p>
        </w:tc>
        <w:tc>
          <w:tcPr>
            <w:tcW w:w="1240" w:type="dxa"/>
            <w:noWrap/>
            <w:hideMark/>
          </w:tcPr>
          <w:p w14:paraId="76FD0825"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12</w:t>
            </w:r>
          </w:p>
        </w:tc>
        <w:tc>
          <w:tcPr>
            <w:tcW w:w="1400" w:type="dxa"/>
            <w:noWrap/>
            <w:hideMark/>
          </w:tcPr>
          <w:p w14:paraId="642E645B"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10</w:t>
            </w:r>
          </w:p>
        </w:tc>
        <w:tc>
          <w:tcPr>
            <w:tcW w:w="1860" w:type="dxa"/>
            <w:noWrap/>
            <w:hideMark/>
          </w:tcPr>
          <w:p w14:paraId="62CCED12"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9.66</w:t>
            </w:r>
          </w:p>
        </w:tc>
        <w:tc>
          <w:tcPr>
            <w:tcW w:w="1360" w:type="dxa"/>
            <w:noWrap/>
            <w:hideMark/>
          </w:tcPr>
          <w:p w14:paraId="6AAFA899"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w:t>
            </w:r>
          </w:p>
        </w:tc>
      </w:tr>
      <w:tr w:rsidR="002520C0" w:rsidRPr="002520C0" w14:paraId="563655AF" w14:textId="77777777" w:rsidTr="002520C0">
        <w:trPr>
          <w:trHeight w:val="320"/>
        </w:trPr>
        <w:tc>
          <w:tcPr>
            <w:tcW w:w="3660" w:type="dxa"/>
            <w:noWrap/>
            <w:hideMark/>
          </w:tcPr>
          <w:p w14:paraId="1508CC56"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L - Audit Fixed Assets</w:t>
            </w:r>
          </w:p>
        </w:tc>
        <w:tc>
          <w:tcPr>
            <w:tcW w:w="1320" w:type="dxa"/>
            <w:noWrap/>
            <w:hideMark/>
          </w:tcPr>
          <w:p w14:paraId="0D93B738"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G</w:t>
            </w:r>
          </w:p>
        </w:tc>
        <w:tc>
          <w:tcPr>
            <w:tcW w:w="1180" w:type="dxa"/>
            <w:noWrap/>
            <w:hideMark/>
          </w:tcPr>
          <w:p w14:paraId="76E886C1"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20</w:t>
            </w:r>
          </w:p>
        </w:tc>
        <w:tc>
          <w:tcPr>
            <w:tcW w:w="1240" w:type="dxa"/>
            <w:noWrap/>
            <w:hideMark/>
          </w:tcPr>
          <w:p w14:paraId="518688C8"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24</w:t>
            </w:r>
          </w:p>
        </w:tc>
        <w:tc>
          <w:tcPr>
            <w:tcW w:w="1400" w:type="dxa"/>
            <w:noWrap/>
            <w:hideMark/>
          </w:tcPr>
          <w:p w14:paraId="313A4570"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22</w:t>
            </w:r>
          </w:p>
        </w:tc>
        <w:tc>
          <w:tcPr>
            <w:tcW w:w="1860" w:type="dxa"/>
            <w:noWrap/>
            <w:hideMark/>
          </w:tcPr>
          <w:p w14:paraId="238698EE"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22</w:t>
            </w:r>
          </w:p>
        </w:tc>
        <w:tc>
          <w:tcPr>
            <w:tcW w:w="1360" w:type="dxa"/>
            <w:noWrap/>
            <w:hideMark/>
          </w:tcPr>
          <w:p w14:paraId="7DA5A19F"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0.443556</w:t>
            </w:r>
          </w:p>
        </w:tc>
      </w:tr>
      <w:tr w:rsidR="002520C0" w:rsidRPr="002520C0" w14:paraId="0EE07C66" w14:textId="77777777" w:rsidTr="002520C0">
        <w:trPr>
          <w:trHeight w:val="320"/>
        </w:trPr>
        <w:tc>
          <w:tcPr>
            <w:tcW w:w="3660" w:type="dxa"/>
            <w:noWrap/>
            <w:hideMark/>
          </w:tcPr>
          <w:p w14:paraId="7D81FD40"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M - Audit Capital Stock/RE</w:t>
            </w:r>
          </w:p>
        </w:tc>
        <w:tc>
          <w:tcPr>
            <w:tcW w:w="1320" w:type="dxa"/>
            <w:noWrap/>
            <w:hideMark/>
          </w:tcPr>
          <w:p w14:paraId="7EDD88EA"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K</w:t>
            </w:r>
          </w:p>
        </w:tc>
        <w:tc>
          <w:tcPr>
            <w:tcW w:w="1180" w:type="dxa"/>
            <w:noWrap/>
            <w:hideMark/>
          </w:tcPr>
          <w:p w14:paraId="13DA8534"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w:t>
            </w:r>
          </w:p>
        </w:tc>
        <w:tc>
          <w:tcPr>
            <w:tcW w:w="1240" w:type="dxa"/>
            <w:noWrap/>
            <w:hideMark/>
          </w:tcPr>
          <w:p w14:paraId="4134C9AC"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w:t>
            </w:r>
          </w:p>
        </w:tc>
        <w:tc>
          <w:tcPr>
            <w:tcW w:w="1400" w:type="dxa"/>
            <w:noWrap/>
            <w:hideMark/>
          </w:tcPr>
          <w:p w14:paraId="2129A4A7"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w:t>
            </w:r>
          </w:p>
        </w:tc>
        <w:tc>
          <w:tcPr>
            <w:tcW w:w="1860" w:type="dxa"/>
            <w:noWrap/>
            <w:hideMark/>
          </w:tcPr>
          <w:p w14:paraId="559E53FD"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w:t>
            </w:r>
          </w:p>
        </w:tc>
        <w:tc>
          <w:tcPr>
            <w:tcW w:w="1360" w:type="dxa"/>
            <w:noWrap/>
            <w:hideMark/>
          </w:tcPr>
          <w:p w14:paraId="3608E907"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0</w:t>
            </w:r>
          </w:p>
        </w:tc>
      </w:tr>
      <w:tr w:rsidR="002520C0" w:rsidRPr="002520C0" w14:paraId="0CA7E5B3" w14:textId="77777777" w:rsidTr="002520C0">
        <w:trPr>
          <w:trHeight w:val="320"/>
        </w:trPr>
        <w:tc>
          <w:tcPr>
            <w:tcW w:w="3660" w:type="dxa"/>
            <w:noWrap/>
            <w:hideMark/>
          </w:tcPr>
          <w:p w14:paraId="55111A23"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N - Management's Letter</w:t>
            </w:r>
          </w:p>
        </w:tc>
        <w:tc>
          <w:tcPr>
            <w:tcW w:w="1320" w:type="dxa"/>
            <w:noWrap/>
            <w:hideMark/>
          </w:tcPr>
          <w:p w14:paraId="0C249CB1"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proofErr w:type="gramStart"/>
            <w:r w:rsidRPr="002520C0">
              <w:rPr>
                <w:rFonts w:ascii="Times New Roman" w:eastAsia="Times New Roman" w:hAnsi="Times New Roman" w:cs="Times New Roman"/>
                <w:color w:val="000000" w:themeColor="text1"/>
                <w:sz w:val="24"/>
                <w:szCs w:val="24"/>
              </w:rPr>
              <w:t>L,M</w:t>
            </w:r>
            <w:proofErr w:type="gramEnd"/>
          </w:p>
        </w:tc>
        <w:tc>
          <w:tcPr>
            <w:tcW w:w="1180" w:type="dxa"/>
            <w:noWrap/>
            <w:hideMark/>
          </w:tcPr>
          <w:p w14:paraId="739BDBF5"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w:t>
            </w:r>
          </w:p>
        </w:tc>
        <w:tc>
          <w:tcPr>
            <w:tcW w:w="1240" w:type="dxa"/>
            <w:noWrap/>
            <w:hideMark/>
          </w:tcPr>
          <w:p w14:paraId="3D5245E8"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w:t>
            </w:r>
          </w:p>
        </w:tc>
        <w:tc>
          <w:tcPr>
            <w:tcW w:w="1400" w:type="dxa"/>
            <w:noWrap/>
            <w:hideMark/>
          </w:tcPr>
          <w:p w14:paraId="1850B185"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w:t>
            </w:r>
          </w:p>
        </w:tc>
        <w:tc>
          <w:tcPr>
            <w:tcW w:w="1860" w:type="dxa"/>
            <w:noWrap/>
            <w:hideMark/>
          </w:tcPr>
          <w:p w14:paraId="6AB705CB"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w:t>
            </w:r>
          </w:p>
        </w:tc>
        <w:tc>
          <w:tcPr>
            <w:tcW w:w="1360" w:type="dxa"/>
            <w:noWrap/>
            <w:hideMark/>
          </w:tcPr>
          <w:p w14:paraId="0A662BB8"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0</w:t>
            </w:r>
          </w:p>
        </w:tc>
      </w:tr>
      <w:tr w:rsidR="002520C0" w:rsidRPr="002520C0" w14:paraId="2E71A9FC" w14:textId="77777777" w:rsidTr="002520C0">
        <w:trPr>
          <w:trHeight w:val="320"/>
        </w:trPr>
        <w:tc>
          <w:tcPr>
            <w:tcW w:w="3660" w:type="dxa"/>
            <w:noWrap/>
            <w:hideMark/>
          </w:tcPr>
          <w:p w14:paraId="2023ABD1"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O - Subsequent Review</w:t>
            </w:r>
          </w:p>
        </w:tc>
        <w:tc>
          <w:tcPr>
            <w:tcW w:w="1320" w:type="dxa"/>
            <w:noWrap/>
            <w:hideMark/>
          </w:tcPr>
          <w:p w14:paraId="138335B7"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proofErr w:type="gramStart"/>
            <w:r w:rsidRPr="002520C0">
              <w:rPr>
                <w:rFonts w:ascii="Times New Roman" w:eastAsia="Times New Roman" w:hAnsi="Times New Roman" w:cs="Times New Roman"/>
                <w:color w:val="000000" w:themeColor="text1"/>
                <w:sz w:val="24"/>
                <w:szCs w:val="24"/>
              </w:rPr>
              <w:t>L,M</w:t>
            </w:r>
            <w:proofErr w:type="gramEnd"/>
          </w:p>
        </w:tc>
        <w:tc>
          <w:tcPr>
            <w:tcW w:w="1180" w:type="dxa"/>
            <w:noWrap/>
            <w:hideMark/>
          </w:tcPr>
          <w:p w14:paraId="2BB05738"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16</w:t>
            </w:r>
          </w:p>
        </w:tc>
        <w:tc>
          <w:tcPr>
            <w:tcW w:w="1240" w:type="dxa"/>
            <w:noWrap/>
            <w:hideMark/>
          </w:tcPr>
          <w:p w14:paraId="270EB97D"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20</w:t>
            </w:r>
          </w:p>
        </w:tc>
        <w:tc>
          <w:tcPr>
            <w:tcW w:w="1400" w:type="dxa"/>
            <w:noWrap/>
            <w:hideMark/>
          </w:tcPr>
          <w:p w14:paraId="7AEEC873"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18</w:t>
            </w:r>
          </w:p>
        </w:tc>
        <w:tc>
          <w:tcPr>
            <w:tcW w:w="1860" w:type="dxa"/>
            <w:noWrap/>
            <w:hideMark/>
          </w:tcPr>
          <w:p w14:paraId="358CCE07"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18</w:t>
            </w:r>
          </w:p>
        </w:tc>
        <w:tc>
          <w:tcPr>
            <w:tcW w:w="1360" w:type="dxa"/>
            <w:noWrap/>
            <w:hideMark/>
          </w:tcPr>
          <w:p w14:paraId="75C8ABBF"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0.443556</w:t>
            </w:r>
          </w:p>
        </w:tc>
      </w:tr>
      <w:tr w:rsidR="002520C0" w:rsidRPr="002520C0" w14:paraId="02B811DC" w14:textId="77777777" w:rsidTr="002520C0">
        <w:trPr>
          <w:trHeight w:val="320"/>
        </w:trPr>
        <w:tc>
          <w:tcPr>
            <w:tcW w:w="3660" w:type="dxa"/>
            <w:shd w:val="clear" w:color="auto" w:fill="FFC000"/>
            <w:noWrap/>
            <w:hideMark/>
          </w:tcPr>
          <w:p w14:paraId="5992FC17"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P - Lawyer's Letter</w:t>
            </w:r>
          </w:p>
        </w:tc>
        <w:tc>
          <w:tcPr>
            <w:tcW w:w="1320" w:type="dxa"/>
            <w:shd w:val="clear" w:color="auto" w:fill="FFC000"/>
            <w:noWrap/>
            <w:hideMark/>
          </w:tcPr>
          <w:p w14:paraId="76DDEC7F"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H</w:t>
            </w:r>
          </w:p>
        </w:tc>
        <w:tc>
          <w:tcPr>
            <w:tcW w:w="1180" w:type="dxa"/>
            <w:shd w:val="clear" w:color="auto" w:fill="FFC000"/>
            <w:noWrap/>
            <w:hideMark/>
          </w:tcPr>
          <w:p w14:paraId="3AC6C4CA"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w:t>
            </w:r>
          </w:p>
        </w:tc>
        <w:tc>
          <w:tcPr>
            <w:tcW w:w="1240" w:type="dxa"/>
            <w:shd w:val="clear" w:color="auto" w:fill="FFC000"/>
            <w:noWrap/>
            <w:hideMark/>
          </w:tcPr>
          <w:p w14:paraId="76784E93"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w:t>
            </w:r>
          </w:p>
        </w:tc>
        <w:tc>
          <w:tcPr>
            <w:tcW w:w="1400" w:type="dxa"/>
            <w:shd w:val="clear" w:color="auto" w:fill="FFC000"/>
            <w:noWrap/>
            <w:hideMark/>
          </w:tcPr>
          <w:p w14:paraId="006B4B67"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w:t>
            </w:r>
          </w:p>
        </w:tc>
        <w:tc>
          <w:tcPr>
            <w:tcW w:w="1860" w:type="dxa"/>
            <w:shd w:val="clear" w:color="auto" w:fill="FFC000"/>
            <w:noWrap/>
            <w:hideMark/>
          </w:tcPr>
          <w:p w14:paraId="2F385468"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w:t>
            </w:r>
          </w:p>
        </w:tc>
        <w:tc>
          <w:tcPr>
            <w:tcW w:w="1360" w:type="dxa"/>
            <w:shd w:val="clear" w:color="auto" w:fill="FFC000"/>
            <w:noWrap/>
            <w:hideMark/>
          </w:tcPr>
          <w:p w14:paraId="1F0AF725"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0</w:t>
            </w:r>
          </w:p>
        </w:tc>
      </w:tr>
      <w:tr w:rsidR="002520C0" w:rsidRPr="002520C0" w14:paraId="4FFC70A6" w14:textId="77777777" w:rsidTr="002520C0">
        <w:trPr>
          <w:trHeight w:val="320"/>
        </w:trPr>
        <w:tc>
          <w:tcPr>
            <w:tcW w:w="3660" w:type="dxa"/>
            <w:shd w:val="clear" w:color="auto" w:fill="FFC000"/>
            <w:noWrap/>
            <w:hideMark/>
          </w:tcPr>
          <w:p w14:paraId="6A91E4B9"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Q - Prepare Final Statements</w:t>
            </w:r>
          </w:p>
        </w:tc>
        <w:tc>
          <w:tcPr>
            <w:tcW w:w="1320" w:type="dxa"/>
            <w:shd w:val="clear" w:color="auto" w:fill="FFC000"/>
            <w:noWrap/>
            <w:hideMark/>
          </w:tcPr>
          <w:p w14:paraId="7A006D74"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proofErr w:type="gramStart"/>
            <w:r w:rsidRPr="002520C0">
              <w:rPr>
                <w:rFonts w:ascii="Times New Roman" w:eastAsia="Times New Roman" w:hAnsi="Times New Roman" w:cs="Times New Roman"/>
                <w:color w:val="000000" w:themeColor="text1"/>
                <w:sz w:val="24"/>
                <w:szCs w:val="24"/>
              </w:rPr>
              <w:t>N,O</w:t>
            </w:r>
            <w:proofErr w:type="gramEnd"/>
            <w:r w:rsidRPr="002520C0">
              <w:rPr>
                <w:rFonts w:ascii="Times New Roman" w:eastAsia="Times New Roman" w:hAnsi="Times New Roman" w:cs="Times New Roman"/>
                <w:color w:val="000000" w:themeColor="text1"/>
                <w:sz w:val="24"/>
                <w:szCs w:val="24"/>
              </w:rPr>
              <w:t>,P</w:t>
            </w:r>
          </w:p>
        </w:tc>
        <w:tc>
          <w:tcPr>
            <w:tcW w:w="1180" w:type="dxa"/>
            <w:shd w:val="clear" w:color="auto" w:fill="FFC000"/>
            <w:noWrap/>
            <w:hideMark/>
          </w:tcPr>
          <w:p w14:paraId="7D73E4F0"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12</w:t>
            </w:r>
          </w:p>
        </w:tc>
        <w:tc>
          <w:tcPr>
            <w:tcW w:w="1240" w:type="dxa"/>
            <w:shd w:val="clear" w:color="auto" w:fill="FFC000"/>
            <w:noWrap/>
            <w:hideMark/>
          </w:tcPr>
          <w:p w14:paraId="6222B74F"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24</w:t>
            </w:r>
          </w:p>
        </w:tc>
        <w:tc>
          <w:tcPr>
            <w:tcW w:w="1400" w:type="dxa"/>
            <w:shd w:val="clear" w:color="auto" w:fill="FFC000"/>
            <w:noWrap/>
            <w:hideMark/>
          </w:tcPr>
          <w:p w14:paraId="68DF2FBB"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15</w:t>
            </w:r>
          </w:p>
        </w:tc>
        <w:tc>
          <w:tcPr>
            <w:tcW w:w="1860" w:type="dxa"/>
            <w:shd w:val="clear" w:color="auto" w:fill="FFC000"/>
            <w:noWrap/>
            <w:hideMark/>
          </w:tcPr>
          <w:p w14:paraId="55371790"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16</w:t>
            </w:r>
          </w:p>
        </w:tc>
        <w:tc>
          <w:tcPr>
            <w:tcW w:w="1360" w:type="dxa"/>
            <w:shd w:val="clear" w:color="auto" w:fill="FFC000"/>
            <w:noWrap/>
            <w:hideMark/>
          </w:tcPr>
          <w:p w14:paraId="3D8FC81A"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4</w:t>
            </w:r>
          </w:p>
        </w:tc>
      </w:tr>
      <w:tr w:rsidR="002520C0" w:rsidRPr="002520C0" w14:paraId="57AA8623" w14:textId="77777777" w:rsidTr="002520C0">
        <w:trPr>
          <w:trHeight w:val="320"/>
        </w:trPr>
        <w:tc>
          <w:tcPr>
            <w:tcW w:w="3660" w:type="dxa"/>
            <w:noWrap/>
            <w:hideMark/>
          </w:tcPr>
          <w:p w14:paraId="227A7D07"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R - Prepare Tax Returns</w:t>
            </w:r>
          </w:p>
        </w:tc>
        <w:tc>
          <w:tcPr>
            <w:tcW w:w="1320" w:type="dxa"/>
            <w:noWrap/>
            <w:hideMark/>
          </w:tcPr>
          <w:p w14:paraId="501B3E86"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proofErr w:type="gramStart"/>
            <w:r w:rsidRPr="002520C0">
              <w:rPr>
                <w:rFonts w:ascii="Times New Roman" w:eastAsia="Times New Roman" w:hAnsi="Times New Roman" w:cs="Times New Roman"/>
                <w:color w:val="000000" w:themeColor="text1"/>
                <w:sz w:val="24"/>
                <w:szCs w:val="24"/>
              </w:rPr>
              <w:t>N,O</w:t>
            </w:r>
            <w:proofErr w:type="gramEnd"/>
            <w:r w:rsidRPr="002520C0">
              <w:rPr>
                <w:rFonts w:ascii="Times New Roman" w:eastAsia="Times New Roman" w:hAnsi="Times New Roman" w:cs="Times New Roman"/>
                <w:color w:val="000000" w:themeColor="text1"/>
                <w:sz w:val="24"/>
                <w:szCs w:val="24"/>
              </w:rPr>
              <w:t>,P</w:t>
            </w:r>
          </w:p>
        </w:tc>
        <w:tc>
          <w:tcPr>
            <w:tcW w:w="1180" w:type="dxa"/>
            <w:noWrap/>
            <w:hideMark/>
          </w:tcPr>
          <w:p w14:paraId="403A715F"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8</w:t>
            </w:r>
          </w:p>
        </w:tc>
        <w:tc>
          <w:tcPr>
            <w:tcW w:w="1240" w:type="dxa"/>
            <w:noWrap/>
            <w:hideMark/>
          </w:tcPr>
          <w:p w14:paraId="1D1C296C"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30</w:t>
            </w:r>
          </w:p>
        </w:tc>
        <w:tc>
          <w:tcPr>
            <w:tcW w:w="1400" w:type="dxa"/>
            <w:noWrap/>
            <w:hideMark/>
          </w:tcPr>
          <w:p w14:paraId="5C6DDAE4"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12</w:t>
            </w:r>
          </w:p>
        </w:tc>
        <w:tc>
          <w:tcPr>
            <w:tcW w:w="1860" w:type="dxa"/>
            <w:noWrap/>
            <w:hideMark/>
          </w:tcPr>
          <w:p w14:paraId="7D7341AE"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14.33</w:t>
            </w:r>
          </w:p>
        </w:tc>
        <w:tc>
          <w:tcPr>
            <w:tcW w:w="1360" w:type="dxa"/>
            <w:noWrap/>
            <w:hideMark/>
          </w:tcPr>
          <w:p w14:paraId="49AB9CC8"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13.3956</w:t>
            </w:r>
          </w:p>
        </w:tc>
      </w:tr>
      <w:tr w:rsidR="002520C0" w:rsidRPr="002520C0" w14:paraId="7B2A09AC" w14:textId="77777777" w:rsidTr="002520C0">
        <w:trPr>
          <w:trHeight w:val="320"/>
        </w:trPr>
        <w:tc>
          <w:tcPr>
            <w:tcW w:w="3660" w:type="dxa"/>
            <w:shd w:val="clear" w:color="auto" w:fill="FFC000"/>
            <w:noWrap/>
            <w:hideMark/>
          </w:tcPr>
          <w:p w14:paraId="43E8D29E"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S - Partner/Manager Review</w:t>
            </w:r>
          </w:p>
        </w:tc>
        <w:tc>
          <w:tcPr>
            <w:tcW w:w="1320" w:type="dxa"/>
            <w:shd w:val="clear" w:color="auto" w:fill="FFC000"/>
            <w:noWrap/>
            <w:hideMark/>
          </w:tcPr>
          <w:p w14:paraId="55E4D26F"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proofErr w:type="gramStart"/>
            <w:r w:rsidRPr="002520C0">
              <w:rPr>
                <w:rFonts w:ascii="Times New Roman" w:eastAsia="Times New Roman" w:hAnsi="Times New Roman" w:cs="Times New Roman"/>
                <w:color w:val="000000" w:themeColor="text1"/>
                <w:sz w:val="24"/>
                <w:szCs w:val="24"/>
              </w:rPr>
              <w:t>Q,R</w:t>
            </w:r>
            <w:proofErr w:type="gramEnd"/>
          </w:p>
        </w:tc>
        <w:tc>
          <w:tcPr>
            <w:tcW w:w="1180" w:type="dxa"/>
            <w:shd w:val="clear" w:color="auto" w:fill="FFC000"/>
            <w:noWrap/>
            <w:hideMark/>
          </w:tcPr>
          <w:p w14:paraId="4669E0C3"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5</w:t>
            </w:r>
          </w:p>
        </w:tc>
        <w:tc>
          <w:tcPr>
            <w:tcW w:w="1240" w:type="dxa"/>
            <w:shd w:val="clear" w:color="auto" w:fill="FFC000"/>
            <w:noWrap/>
            <w:hideMark/>
          </w:tcPr>
          <w:p w14:paraId="66E07D04"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7</w:t>
            </w:r>
          </w:p>
        </w:tc>
        <w:tc>
          <w:tcPr>
            <w:tcW w:w="1400" w:type="dxa"/>
            <w:shd w:val="clear" w:color="auto" w:fill="FFC000"/>
            <w:noWrap/>
            <w:hideMark/>
          </w:tcPr>
          <w:p w14:paraId="4D28FD09"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6</w:t>
            </w:r>
          </w:p>
        </w:tc>
        <w:tc>
          <w:tcPr>
            <w:tcW w:w="1860" w:type="dxa"/>
            <w:shd w:val="clear" w:color="auto" w:fill="FFC000"/>
            <w:noWrap/>
            <w:hideMark/>
          </w:tcPr>
          <w:p w14:paraId="38802267"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6</w:t>
            </w:r>
          </w:p>
        </w:tc>
        <w:tc>
          <w:tcPr>
            <w:tcW w:w="1360" w:type="dxa"/>
            <w:shd w:val="clear" w:color="auto" w:fill="FFC000"/>
            <w:noWrap/>
            <w:hideMark/>
          </w:tcPr>
          <w:p w14:paraId="26B4A4FB"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0.110889</w:t>
            </w:r>
          </w:p>
        </w:tc>
      </w:tr>
    </w:tbl>
    <w:p w14:paraId="042D4959" w14:textId="77777777" w:rsidR="002520C0" w:rsidRDefault="002520C0" w:rsidP="002520C0">
      <w:pPr>
        <w:spacing w:line="360" w:lineRule="auto"/>
        <w:jc w:val="both"/>
        <w:rPr>
          <w:rFonts w:ascii="Times New Roman" w:eastAsia="Times New Roman" w:hAnsi="Times New Roman" w:cs="Times New Roman"/>
          <w:color w:val="000000" w:themeColor="text1"/>
          <w:sz w:val="24"/>
          <w:szCs w:val="24"/>
        </w:rPr>
      </w:pPr>
    </w:p>
    <w:p w14:paraId="305DB372" w14:textId="2ADC8FE9" w:rsidR="002520C0" w:rsidRDefault="002520C0" w:rsidP="002520C0">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Note: All time and variance values are in hours.</w:t>
      </w:r>
    </w:p>
    <w:p w14:paraId="3D76C291" w14:textId="77777777" w:rsidR="002520C0" w:rsidRDefault="002520C0" w:rsidP="002520C0">
      <w:pPr>
        <w:spacing w:line="360" w:lineRule="auto"/>
        <w:jc w:val="both"/>
        <w:rPr>
          <w:rFonts w:ascii="Times New Roman" w:eastAsia="Times New Roman" w:hAnsi="Times New Roman" w:cs="Times New Roman"/>
          <w:color w:val="000000" w:themeColor="text1"/>
          <w:sz w:val="24"/>
          <w:szCs w:val="24"/>
        </w:rPr>
      </w:pPr>
    </w:p>
    <w:p w14:paraId="5CC305E3" w14:textId="3E4F92DE" w:rsid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3. Compute the ES, EF, LS, and LF of al</w:t>
      </w:r>
      <w:r>
        <w:rPr>
          <w:rFonts w:ascii="Times New Roman" w:eastAsia="Times New Roman" w:hAnsi="Times New Roman" w:cs="Times New Roman"/>
          <w:color w:val="000000" w:themeColor="text1"/>
          <w:sz w:val="24"/>
          <w:szCs w:val="24"/>
        </w:rPr>
        <w:t>l</w:t>
      </w:r>
      <w:r w:rsidRPr="002520C0">
        <w:rPr>
          <w:rFonts w:ascii="Times New Roman" w:eastAsia="Times New Roman" w:hAnsi="Times New Roman" w:cs="Times New Roman"/>
          <w:color w:val="000000" w:themeColor="text1"/>
          <w:sz w:val="24"/>
          <w:szCs w:val="24"/>
        </w:rPr>
        <w:t xml:space="preserve"> activities on the project network.</w:t>
      </w:r>
    </w:p>
    <w:p w14:paraId="6961FA11" w14:textId="77777777" w:rsidR="002520C0" w:rsidRDefault="002520C0" w:rsidP="002520C0">
      <w:pPr>
        <w:spacing w:line="360" w:lineRule="auto"/>
        <w:jc w:val="both"/>
        <w:rPr>
          <w:rFonts w:ascii="Times New Roman" w:eastAsia="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096"/>
        <w:gridCol w:w="1443"/>
        <w:gridCol w:w="989"/>
        <w:gridCol w:w="1056"/>
        <w:gridCol w:w="939"/>
        <w:gridCol w:w="1022"/>
      </w:tblGrid>
      <w:tr w:rsidR="002520C0" w:rsidRPr="002520C0" w14:paraId="231D6DAB" w14:textId="77777777" w:rsidTr="002520C0">
        <w:trPr>
          <w:trHeight w:val="1020"/>
        </w:trPr>
        <w:tc>
          <w:tcPr>
            <w:tcW w:w="3096" w:type="dxa"/>
            <w:hideMark/>
          </w:tcPr>
          <w:p w14:paraId="0C8B3221" w14:textId="77777777" w:rsidR="002520C0" w:rsidRPr="002520C0" w:rsidRDefault="002520C0" w:rsidP="002520C0">
            <w:pPr>
              <w:spacing w:line="360" w:lineRule="auto"/>
              <w:jc w:val="both"/>
              <w:rPr>
                <w:rFonts w:ascii="Times New Roman" w:eastAsia="Times New Roman" w:hAnsi="Times New Roman" w:cs="Times New Roman"/>
                <w:b/>
                <w:bCs/>
                <w:color w:val="000000" w:themeColor="text1"/>
                <w:sz w:val="24"/>
                <w:szCs w:val="24"/>
              </w:rPr>
            </w:pPr>
            <w:r w:rsidRPr="002520C0">
              <w:rPr>
                <w:rFonts w:ascii="Times New Roman" w:eastAsia="Times New Roman" w:hAnsi="Times New Roman" w:cs="Times New Roman"/>
                <w:b/>
                <w:bCs/>
                <w:color w:val="000000" w:themeColor="text1"/>
                <w:sz w:val="24"/>
                <w:szCs w:val="24"/>
              </w:rPr>
              <w:t>Task</w:t>
            </w:r>
          </w:p>
        </w:tc>
        <w:tc>
          <w:tcPr>
            <w:tcW w:w="1242" w:type="dxa"/>
            <w:hideMark/>
          </w:tcPr>
          <w:p w14:paraId="530EE03F" w14:textId="77777777" w:rsidR="002520C0" w:rsidRPr="002520C0" w:rsidRDefault="002520C0" w:rsidP="002520C0">
            <w:pPr>
              <w:spacing w:line="360" w:lineRule="auto"/>
              <w:jc w:val="both"/>
              <w:rPr>
                <w:rFonts w:ascii="Times New Roman" w:eastAsia="Times New Roman" w:hAnsi="Times New Roman" w:cs="Times New Roman"/>
                <w:b/>
                <w:bCs/>
                <w:color w:val="000000" w:themeColor="text1"/>
                <w:sz w:val="24"/>
                <w:szCs w:val="24"/>
              </w:rPr>
            </w:pPr>
            <w:r w:rsidRPr="002520C0">
              <w:rPr>
                <w:rFonts w:ascii="Times New Roman" w:eastAsia="Times New Roman" w:hAnsi="Times New Roman" w:cs="Times New Roman"/>
                <w:b/>
                <w:bCs/>
                <w:color w:val="000000" w:themeColor="text1"/>
                <w:sz w:val="24"/>
                <w:szCs w:val="24"/>
              </w:rPr>
              <w:t>Predecessor</w:t>
            </w:r>
          </w:p>
        </w:tc>
        <w:tc>
          <w:tcPr>
            <w:tcW w:w="989" w:type="dxa"/>
            <w:hideMark/>
          </w:tcPr>
          <w:p w14:paraId="7CBDBCEE" w14:textId="77777777" w:rsidR="002520C0" w:rsidRPr="002520C0" w:rsidRDefault="002520C0" w:rsidP="002520C0">
            <w:pPr>
              <w:spacing w:line="360" w:lineRule="auto"/>
              <w:jc w:val="both"/>
              <w:rPr>
                <w:rFonts w:ascii="Times New Roman" w:eastAsia="Times New Roman" w:hAnsi="Times New Roman" w:cs="Times New Roman"/>
                <w:b/>
                <w:bCs/>
                <w:color w:val="000000" w:themeColor="text1"/>
                <w:sz w:val="24"/>
                <w:szCs w:val="24"/>
              </w:rPr>
            </w:pPr>
            <w:r w:rsidRPr="002520C0">
              <w:rPr>
                <w:rFonts w:ascii="Times New Roman" w:eastAsia="Times New Roman" w:hAnsi="Times New Roman" w:cs="Times New Roman"/>
                <w:b/>
                <w:bCs/>
                <w:color w:val="000000" w:themeColor="text1"/>
                <w:sz w:val="24"/>
                <w:szCs w:val="24"/>
              </w:rPr>
              <w:t>Early Start (ES)</w:t>
            </w:r>
          </w:p>
        </w:tc>
        <w:tc>
          <w:tcPr>
            <w:tcW w:w="1056" w:type="dxa"/>
            <w:hideMark/>
          </w:tcPr>
          <w:p w14:paraId="1605F3D2" w14:textId="77777777" w:rsidR="002520C0" w:rsidRPr="002520C0" w:rsidRDefault="002520C0" w:rsidP="002520C0">
            <w:pPr>
              <w:spacing w:line="360" w:lineRule="auto"/>
              <w:jc w:val="both"/>
              <w:rPr>
                <w:rFonts w:ascii="Times New Roman" w:eastAsia="Times New Roman" w:hAnsi="Times New Roman" w:cs="Times New Roman"/>
                <w:b/>
                <w:bCs/>
                <w:color w:val="000000" w:themeColor="text1"/>
                <w:sz w:val="24"/>
                <w:szCs w:val="24"/>
              </w:rPr>
            </w:pPr>
            <w:r w:rsidRPr="002520C0">
              <w:rPr>
                <w:rFonts w:ascii="Times New Roman" w:eastAsia="Times New Roman" w:hAnsi="Times New Roman" w:cs="Times New Roman"/>
                <w:b/>
                <w:bCs/>
                <w:color w:val="000000" w:themeColor="text1"/>
                <w:sz w:val="24"/>
                <w:szCs w:val="24"/>
              </w:rPr>
              <w:t>Early finish (EF)</w:t>
            </w:r>
          </w:p>
        </w:tc>
        <w:tc>
          <w:tcPr>
            <w:tcW w:w="939" w:type="dxa"/>
            <w:hideMark/>
          </w:tcPr>
          <w:p w14:paraId="7D676E6A" w14:textId="77777777" w:rsidR="002520C0" w:rsidRPr="002520C0" w:rsidRDefault="002520C0" w:rsidP="002520C0">
            <w:pPr>
              <w:spacing w:line="360" w:lineRule="auto"/>
              <w:jc w:val="both"/>
              <w:rPr>
                <w:rFonts w:ascii="Times New Roman" w:eastAsia="Times New Roman" w:hAnsi="Times New Roman" w:cs="Times New Roman"/>
                <w:b/>
                <w:bCs/>
                <w:color w:val="000000" w:themeColor="text1"/>
                <w:sz w:val="24"/>
                <w:szCs w:val="24"/>
              </w:rPr>
            </w:pPr>
            <w:r w:rsidRPr="002520C0">
              <w:rPr>
                <w:rFonts w:ascii="Times New Roman" w:eastAsia="Times New Roman" w:hAnsi="Times New Roman" w:cs="Times New Roman"/>
                <w:b/>
                <w:bCs/>
                <w:color w:val="000000" w:themeColor="text1"/>
                <w:sz w:val="24"/>
                <w:szCs w:val="24"/>
              </w:rPr>
              <w:t>Late Start (LS)</w:t>
            </w:r>
          </w:p>
        </w:tc>
        <w:tc>
          <w:tcPr>
            <w:tcW w:w="1022" w:type="dxa"/>
            <w:hideMark/>
          </w:tcPr>
          <w:p w14:paraId="0403E261" w14:textId="77777777" w:rsidR="002520C0" w:rsidRPr="002520C0" w:rsidRDefault="002520C0" w:rsidP="002520C0">
            <w:pPr>
              <w:spacing w:line="360" w:lineRule="auto"/>
              <w:jc w:val="both"/>
              <w:rPr>
                <w:rFonts w:ascii="Times New Roman" w:eastAsia="Times New Roman" w:hAnsi="Times New Roman" w:cs="Times New Roman"/>
                <w:b/>
                <w:bCs/>
                <w:color w:val="000000" w:themeColor="text1"/>
                <w:sz w:val="24"/>
                <w:szCs w:val="24"/>
              </w:rPr>
            </w:pPr>
            <w:r w:rsidRPr="002520C0">
              <w:rPr>
                <w:rFonts w:ascii="Times New Roman" w:eastAsia="Times New Roman" w:hAnsi="Times New Roman" w:cs="Times New Roman"/>
                <w:b/>
                <w:bCs/>
                <w:color w:val="000000" w:themeColor="text1"/>
                <w:sz w:val="24"/>
                <w:szCs w:val="24"/>
              </w:rPr>
              <w:t>Late Finish (LF)</w:t>
            </w:r>
          </w:p>
        </w:tc>
      </w:tr>
      <w:tr w:rsidR="002520C0" w:rsidRPr="002520C0" w14:paraId="2FDBC947" w14:textId="77777777" w:rsidTr="002520C0">
        <w:trPr>
          <w:trHeight w:val="320"/>
        </w:trPr>
        <w:tc>
          <w:tcPr>
            <w:tcW w:w="3096" w:type="dxa"/>
            <w:shd w:val="clear" w:color="auto" w:fill="FFC000"/>
            <w:noWrap/>
            <w:hideMark/>
          </w:tcPr>
          <w:p w14:paraId="3B051150"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A - Audit Planning</w:t>
            </w:r>
          </w:p>
        </w:tc>
        <w:tc>
          <w:tcPr>
            <w:tcW w:w="1242" w:type="dxa"/>
            <w:shd w:val="clear" w:color="auto" w:fill="FFC000"/>
            <w:noWrap/>
            <w:hideMark/>
          </w:tcPr>
          <w:p w14:paraId="4C75FBE2"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w:t>
            </w:r>
          </w:p>
        </w:tc>
        <w:tc>
          <w:tcPr>
            <w:tcW w:w="989" w:type="dxa"/>
            <w:shd w:val="clear" w:color="auto" w:fill="FFC000"/>
            <w:noWrap/>
            <w:hideMark/>
          </w:tcPr>
          <w:p w14:paraId="654CF46D"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0</w:t>
            </w:r>
          </w:p>
        </w:tc>
        <w:tc>
          <w:tcPr>
            <w:tcW w:w="1056" w:type="dxa"/>
            <w:shd w:val="clear" w:color="auto" w:fill="FFC000"/>
            <w:noWrap/>
            <w:hideMark/>
          </w:tcPr>
          <w:p w14:paraId="5449E5F1"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48</w:t>
            </w:r>
          </w:p>
        </w:tc>
        <w:tc>
          <w:tcPr>
            <w:tcW w:w="939" w:type="dxa"/>
            <w:shd w:val="clear" w:color="auto" w:fill="FFC000"/>
            <w:noWrap/>
            <w:hideMark/>
          </w:tcPr>
          <w:p w14:paraId="3207416B"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0</w:t>
            </w:r>
          </w:p>
        </w:tc>
        <w:tc>
          <w:tcPr>
            <w:tcW w:w="1022" w:type="dxa"/>
            <w:shd w:val="clear" w:color="auto" w:fill="FFC000"/>
            <w:noWrap/>
            <w:hideMark/>
          </w:tcPr>
          <w:p w14:paraId="5B656ACE"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48</w:t>
            </w:r>
          </w:p>
        </w:tc>
      </w:tr>
      <w:tr w:rsidR="002520C0" w:rsidRPr="002520C0" w14:paraId="66986DD8" w14:textId="77777777" w:rsidTr="002520C0">
        <w:trPr>
          <w:trHeight w:val="320"/>
        </w:trPr>
        <w:tc>
          <w:tcPr>
            <w:tcW w:w="3096" w:type="dxa"/>
            <w:shd w:val="clear" w:color="auto" w:fill="FFC000"/>
            <w:noWrap/>
            <w:hideMark/>
          </w:tcPr>
          <w:p w14:paraId="1DC58196"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B - Observe Inventory</w:t>
            </w:r>
          </w:p>
        </w:tc>
        <w:tc>
          <w:tcPr>
            <w:tcW w:w="1242" w:type="dxa"/>
            <w:shd w:val="clear" w:color="auto" w:fill="FFC000"/>
            <w:noWrap/>
            <w:hideMark/>
          </w:tcPr>
          <w:p w14:paraId="3D091456"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A</w:t>
            </w:r>
          </w:p>
        </w:tc>
        <w:tc>
          <w:tcPr>
            <w:tcW w:w="989" w:type="dxa"/>
            <w:shd w:val="clear" w:color="auto" w:fill="FFC000"/>
            <w:noWrap/>
            <w:hideMark/>
          </w:tcPr>
          <w:p w14:paraId="205DED9A"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48</w:t>
            </w:r>
          </w:p>
        </w:tc>
        <w:tc>
          <w:tcPr>
            <w:tcW w:w="1056" w:type="dxa"/>
            <w:shd w:val="clear" w:color="auto" w:fill="FFC000"/>
            <w:noWrap/>
            <w:hideMark/>
          </w:tcPr>
          <w:p w14:paraId="4E70F5ED"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72.33</w:t>
            </w:r>
          </w:p>
        </w:tc>
        <w:tc>
          <w:tcPr>
            <w:tcW w:w="939" w:type="dxa"/>
            <w:shd w:val="clear" w:color="auto" w:fill="FFC000"/>
            <w:noWrap/>
            <w:hideMark/>
          </w:tcPr>
          <w:p w14:paraId="5E975BCA"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48</w:t>
            </w:r>
          </w:p>
        </w:tc>
        <w:tc>
          <w:tcPr>
            <w:tcW w:w="1022" w:type="dxa"/>
            <w:shd w:val="clear" w:color="auto" w:fill="FFC000"/>
            <w:noWrap/>
            <w:hideMark/>
          </w:tcPr>
          <w:p w14:paraId="6FA9344A"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72.32</w:t>
            </w:r>
          </w:p>
        </w:tc>
      </w:tr>
      <w:tr w:rsidR="002520C0" w:rsidRPr="002520C0" w14:paraId="2B7595A0" w14:textId="77777777" w:rsidTr="002520C0">
        <w:trPr>
          <w:trHeight w:val="320"/>
        </w:trPr>
        <w:tc>
          <w:tcPr>
            <w:tcW w:w="3096" w:type="dxa"/>
            <w:noWrap/>
            <w:hideMark/>
          </w:tcPr>
          <w:p w14:paraId="00BAEB03"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C - General Audit Procedures</w:t>
            </w:r>
          </w:p>
        </w:tc>
        <w:tc>
          <w:tcPr>
            <w:tcW w:w="1242" w:type="dxa"/>
            <w:noWrap/>
            <w:hideMark/>
          </w:tcPr>
          <w:p w14:paraId="1DD68904"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B</w:t>
            </w:r>
          </w:p>
        </w:tc>
        <w:tc>
          <w:tcPr>
            <w:tcW w:w="989" w:type="dxa"/>
            <w:noWrap/>
            <w:hideMark/>
          </w:tcPr>
          <w:p w14:paraId="4A531766"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72.33</w:t>
            </w:r>
          </w:p>
        </w:tc>
        <w:tc>
          <w:tcPr>
            <w:tcW w:w="1056" w:type="dxa"/>
            <w:noWrap/>
            <w:hideMark/>
          </w:tcPr>
          <w:p w14:paraId="70B58B31"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82.83</w:t>
            </w:r>
          </w:p>
        </w:tc>
        <w:tc>
          <w:tcPr>
            <w:tcW w:w="939" w:type="dxa"/>
            <w:noWrap/>
            <w:hideMark/>
          </w:tcPr>
          <w:p w14:paraId="7FA9C4F1"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234.99</w:t>
            </w:r>
          </w:p>
        </w:tc>
        <w:tc>
          <w:tcPr>
            <w:tcW w:w="1022" w:type="dxa"/>
            <w:noWrap/>
            <w:hideMark/>
          </w:tcPr>
          <w:p w14:paraId="2EF55234"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245.49</w:t>
            </w:r>
          </w:p>
        </w:tc>
      </w:tr>
      <w:tr w:rsidR="002520C0" w:rsidRPr="002520C0" w14:paraId="0C83E883" w14:textId="77777777" w:rsidTr="002520C0">
        <w:trPr>
          <w:trHeight w:val="320"/>
        </w:trPr>
        <w:tc>
          <w:tcPr>
            <w:tcW w:w="3096" w:type="dxa"/>
            <w:noWrap/>
            <w:hideMark/>
          </w:tcPr>
          <w:p w14:paraId="58F9E77A"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D - Audit Cash</w:t>
            </w:r>
          </w:p>
        </w:tc>
        <w:tc>
          <w:tcPr>
            <w:tcW w:w="1242" w:type="dxa"/>
            <w:noWrap/>
            <w:hideMark/>
          </w:tcPr>
          <w:p w14:paraId="063210AF"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B</w:t>
            </w:r>
          </w:p>
        </w:tc>
        <w:tc>
          <w:tcPr>
            <w:tcW w:w="989" w:type="dxa"/>
            <w:noWrap/>
            <w:hideMark/>
          </w:tcPr>
          <w:p w14:paraId="49B6C97D"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72.33</w:t>
            </w:r>
          </w:p>
        </w:tc>
        <w:tc>
          <w:tcPr>
            <w:tcW w:w="1056" w:type="dxa"/>
            <w:noWrap/>
            <w:hideMark/>
          </w:tcPr>
          <w:p w14:paraId="045C97EE"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92.99</w:t>
            </w:r>
          </w:p>
        </w:tc>
        <w:tc>
          <w:tcPr>
            <w:tcW w:w="939" w:type="dxa"/>
            <w:noWrap/>
            <w:hideMark/>
          </w:tcPr>
          <w:p w14:paraId="6F3D3EEE"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231.67</w:t>
            </w:r>
          </w:p>
        </w:tc>
        <w:tc>
          <w:tcPr>
            <w:tcW w:w="1022" w:type="dxa"/>
            <w:noWrap/>
            <w:hideMark/>
          </w:tcPr>
          <w:p w14:paraId="1BA41684"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252.33</w:t>
            </w:r>
          </w:p>
        </w:tc>
      </w:tr>
      <w:tr w:rsidR="002520C0" w:rsidRPr="002520C0" w14:paraId="7840A094" w14:textId="77777777" w:rsidTr="002520C0">
        <w:trPr>
          <w:trHeight w:val="320"/>
        </w:trPr>
        <w:tc>
          <w:tcPr>
            <w:tcW w:w="3096" w:type="dxa"/>
            <w:shd w:val="clear" w:color="auto" w:fill="FFC000"/>
            <w:noWrap/>
            <w:hideMark/>
          </w:tcPr>
          <w:p w14:paraId="3B7BA828"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E - Inventory Pricing</w:t>
            </w:r>
          </w:p>
        </w:tc>
        <w:tc>
          <w:tcPr>
            <w:tcW w:w="1242" w:type="dxa"/>
            <w:shd w:val="clear" w:color="auto" w:fill="FFC000"/>
            <w:noWrap/>
            <w:hideMark/>
          </w:tcPr>
          <w:p w14:paraId="11EEDF36"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B</w:t>
            </w:r>
          </w:p>
        </w:tc>
        <w:tc>
          <w:tcPr>
            <w:tcW w:w="989" w:type="dxa"/>
            <w:shd w:val="clear" w:color="auto" w:fill="FFC000"/>
            <w:noWrap/>
            <w:hideMark/>
          </w:tcPr>
          <w:p w14:paraId="13F5E03B"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72.33</w:t>
            </w:r>
          </w:p>
        </w:tc>
        <w:tc>
          <w:tcPr>
            <w:tcW w:w="1056" w:type="dxa"/>
            <w:shd w:val="clear" w:color="auto" w:fill="FFC000"/>
            <w:noWrap/>
            <w:hideMark/>
          </w:tcPr>
          <w:p w14:paraId="5AA7E118"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208.99</w:t>
            </w:r>
          </w:p>
        </w:tc>
        <w:tc>
          <w:tcPr>
            <w:tcW w:w="939" w:type="dxa"/>
            <w:shd w:val="clear" w:color="auto" w:fill="FFC000"/>
            <w:noWrap/>
            <w:hideMark/>
          </w:tcPr>
          <w:p w14:paraId="75732F41"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72.33</w:t>
            </w:r>
          </w:p>
        </w:tc>
        <w:tc>
          <w:tcPr>
            <w:tcW w:w="1022" w:type="dxa"/>
            <w:shd w:val="clear" w:color="auto" w:fill="FFC000"/>
            <w:noWrap/>
            <w:hideMark/>
          </w:tcPr>
          <w:p w14:paraId="5EE8D323"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208.99</w:t>
            </w:r>
          </w:p>
        </w:tc>
      </w:tr>
      <w:tr w:rsidR="002520C0" w:rsidRPr="002520C0" w14:paraId="575174F1" w14:textId="77777777" w:rsidTr="002520C0">
        <w:trPr>
          <w:trHeight w:val="320"/>
        </w:trPr>
        <w:tc>
          <w:tcPr>
            <w:tcW w:w="3096" w:type="dxa"/>
            <w:noWrap/>
            <w:hideMark/>
          </w:tcPr>
          <w:p w14:paraId="625D4DF7"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lastRenderedPageBreak/>
              <w:t>F - Audit Receivables</w:t>
            </w:r>
          </w:p>
        </w:tc>
        <w:tc>
          <w:tcPr>
            <w:tcW w:w="1242" w:type="dxa"/>
            <w:noWrap/>
            <w:hideMark/>
          </w:tcPr>
          <w:p w14:paraId="3084F4D7"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D</w:t>
            </w:r>
          </w:p>
        </w:tc>
        <w:tc>
          <w:tcPr>
            <w:tcW w:w="989" w:type="dxa"/>
            <w:noWrap/>
            <w:hideMark/>
          </w:tcPr>
          <w:p w14:paraId="77B1BC76"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92.99</w:t>
            </w:r>
          </w:p>
        </w:tc>
        <w:tc>
          <w:tcPr>
            <w:tcW w:w="1056" w:type="dxa"/>
            <w:noWrap/>
            <w:hideMark/>
          </w:tcPr>
          <w:p w14:paraId="7897EB55"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102.99</w:t>
            </w:r>
          </w:p>
        </w:tc>
        <w:tc>
          <w:tcPr>
            <w:tcW w:w="939" w:type="dxa"/>
            <w:noWrap/>
            <w:hideMark/>
          </w:tcPr>
          <w:p w14:paraId="772C0E71"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252.33</w:t>
            </w:r>
          </w:p>
        </w:tc>
        <w:tc>
          <w:tcPr>
            <w:tcW w:w="1022" w:type="dxa"/>
            <w:noWrap/>
            <w:hideMark/>
          </w:tcPr>
          <w:p w14:paraId="7032FAE9"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262.33</w:t>
            </w:r>
          </w:p>
        </w:tc>
      </w:tr>
      <w:tr w:rsidR="002520C0" w:rsidRPr="002520C0" w14:paraId="435B78DE" w14:textId="77777777" w:rsidTr="002520C0">
        <w:trPr>
          <w:trHeight w:val="320"/>
        </w:trPr>
        <w:tc>
          <w:tcPr>
            <w:tcW w:w="3096" w:type="dxa"/>
            <w:noWrap/>
            <w:hideMark/>
          </w:tcPr>
          <w:p w14:paraId="6B002BB9"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G - Audit Other Corporate Assets</w:t>
            </w:r>
          </w:p>
        </w:tc>
        <w:tc>
          <w:tcPr>
            <w:tcW w:w="1242" w:type="dxa"/>
            <w:noWrap/>
            <w:hideMark/>
          </w:tcPr>
          <w:p w14:paraId="009A40D0"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C</w:t>
            </w:r>
          </w:p>
        </w:tc>
        <w:tc>
          <w:tcPr>
            <w:tcW w:w="989" w:type="dxa"/>
            <w:noWrap/>
            <w:hideMark/>
          </w:tcPr>
          <w:p w14:paraId="38B50E8E"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82.83</w:t>
            </w:r>
          </w:p>
        </w:tc>
        <w:tc>
          <w:tcPr>
            <w:tcW w:w="1056" w:type="dxa"/>
            <w:noWrap/>
            <w:hideMark/>
          </w:tcPr>
          <w:p w14:paraId="14FC30C3"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94.33</w:t>
            </w:r>
          </w:p>
        </w:tc>
        <w:tc>
          <w:tcPr>
            <w:tcW w:w="939" w:type="dxa"/>
            <w:noWrap/>
            <w:hideMark/>
          </w:tcPr>
          <w:p w14:paraId="29E7593F"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254.49</w:t>
            </w:r>
          </w:p>
        </w:tc>
        <w:tc>
          <w:tcPr>
            <w:tcW w:w="1022" w:type="dxa"/>
            <w:noWrap/>
            <w:hideMark/>
          </w:tcPr>
          <w:p w14:paraId="2B578667"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256.99</w:t>
            </w:r>
          </w:p>
        </w:tc>
      </w:tr>
      <w:tr w:rsidR="002520C0" w:rsidRPr="002520C0" w14:paraId="5AD8B7EC" w14:textId="77777777" w:rsidTr="002520C0">
        <w:trPr>
          <w:trHeight w:val="320"/>
        </w:trPr>
        <w:tc>
          <w:tcPr>
            <w:tcW w:w="3096" w:type="dxa"/>
            <w:shd w:val="clear" w:color="auto" w:fill="FFC000"/>
            <w:noWrap/>
            <w:hideMark/>
          </w:tcPr>
          <w:p w14:paraId="2738C5B3"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H - Audit Liabilities</w:t>
            </w:r>
          </w:p>
        </w:tc>
        <w:tc>
          <w:tcPr>
            <w:tcW w:w="1242" w:type="dxa"/>
            <w:shd w:val="clear" w:color="auto" w:fill="FFC000"/>
            <w:noWrap/>
            <w:hideMark/>
          </w:tcPr>
          <w:p w14:paraId="480530D4"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E</w:t>
            </w:r>
          </w:p>
        </w:tc>
        <w:tc>
          <w:tcPr>
            <w:tcW w:w="989" w:type="dxa"/>
            <w:shd w:val="clear" w:color="auto" w:fill="FFC000"/>
            <w:noWrap/>
            <w:hideMark/>
          </w:tcPr>
          <w:p w14:paraId="0A2F15D4"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208.99</w:t>
            </w:r>
          </w:p>
        </w:tc>
        <w:tc>
          <w:tcPr>
            <w:tcW w:w="1056" w:type="dxa"/>
            <w:shd w:val="clear" w:color="auto" w:fill="FFC000"/>
            <w:noWrap/>
            <w:hideMark/>
          </w:tcPr>
          <w:p w14:paraId="4B650D34"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295.99</w:t>
            </w:r>
          </w:p>
        </w:tc>
        <w:tc>
          <w:tcPr>
            <w:tcW w:w="939" w:type="dxa"/>
            <w:shd w:val="clear" w:color="auto" w:fill="FFC000"/>
            <w:noWrap/>
            <w:hideMark/>
          </w:tcPr>
          <w:p w14:paraId="7EB85DA7"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208.99</w:t>
            </w:r>
          </w:p>
        </w:tc>
        <w:tc>
          <w:tcPr>
            <w:tcW w:w="1022" w:type="dxa"/>
            <w:shd w:val="clear" w:color="auto" w:fill="FFC000"/>
            <w:noWrap/>
            <w:hideMark/>
          </w:tcPr>
          <w:p w14:paraId="01EDC0BD"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295.99</w:t>
            </w:r>
          </w:p>
        </w:tc>
      </w:tr>
      <w:tr w:rsidR="002520C0" w:rsidRPr="002520C0" w14:paraId="6AA61A06" w14:textId="77777777" w:rsidTr="002520C0">
        <w:trPr>
          <w:trHeight w:val="320"/>
        </w:trPr>
        <w:tc>
          <w:tcPr>
            <w:tcW w:w="3096" w:type="dxa"/>
            <w:noWrap/>
            <w:hideMark/>
          </w:tcPr>
          <w:p w14:paraId="4714BAE4"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I - Audit Sales</w:t>
            </w:r>
          </w:p>
        </w:tc>
        <w:tc>
          <w:tcPr>
            <w:tcW w:w="1242" w:type="dxa"/>
            <w:noWrap/>
            <w:hideMark/>
          </w:tcPr>
          <w:p w14:paraId="015294B9"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F</w:t>
            </w:r>
          </w:p>
        </w:tc>
        <w:tc>
          <w:tcPr>
            <w:tcW w:w="989" w:type="dxa"/>
            <w:noWrap/>
            <w:hideMark/>
          </w:tcPr>
          <w:p w14:paraId="58203327"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102.99</w:t>
            </w:r>
          </w:p>
        </w:tc>
        <w:tc>
          <w:tcPr>
            <w:tcW w:w="1056" w:type="dxa"/>
            <w:noWrap/>
            <w:hideMark/>
          </w:tcPr>
          <w:p w14:paraId="665756FA"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108.99</w:t>
            </w:r>
          </w:p>
        </w:tc>
        <w:tc>
          <w:tcPr>
            <w:tcW w:w="939" w:type="dxa"/>
            <w:noWrap/>
            <w:hideMark/>
          </w:tcPr>
          <w:p w14:paraId="3FB0AB22"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262.33</w:t>
            </w:r>
          </w:p>
        </w:tc>
        <w:tc>
          <w:tcPr>
            <w:tcW w:w="1022" w:type="dxa"/>
            <w:noWrap/>
            <w:hideMark/>
          </w:tcPr>
          <w:p w14:paraId="77A209EB"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268.33</w:t>
            </w:r>
          </w:p>
        </w:tc>
      </w:tr>
      <w:tr w:rsidR="002520C0" w:rsidRPr="002520C0" w14:paraId="348EBEAB" w14:textId="77777777" w:rsidTr="002520C0">
        <w:trPr>
          <w:trHeight w:val="320"/>
        </w:trPr>
        <w:tc>
          <w:tcPr>
            <w:tcW w:w="3096" w:type="dxa"/>
            <w:noWrap/>
            <w:hideMark/>
          </w:tcPr>
          <w:p w14:paraId="014155C3"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 xml:space="preserve">J - Audit Cost </w:t>
            </w:r>
            <w:proofErr w:type="gramStart"/>
            <w:r w:rsidRPr="002520C0">
              <w:rPr>
                <w:rFonts w:ascii="Times New Roman" w:eastAsia="Times New Roman" w:hAnsi="Times New Roman" w:cs="Times New Roman"/>
                <w:color w:val="000000" w:themeColor="text1"/>
                <w:sz w:val="24"/>
                <w:szCs w:val="24"/>
              </w:rPr>
              <w:t>Of</w:t>
            </w:r>
            <w:proofErr w:type="gramEnd"/>
            <w:r w:rsidRPr="002520C0">
              <w:rPr>
                <w:rFonts w:ascii="Times New Roman" w:eastAsia="Times New Roman" w:hAnsi="Times New Roman" w:cs="Times New Roman"/>
                <w:color w:val="000000" w:themeColor="text1"/>
                <w:sz w:val="24"/>
                <w:szCs w:val="24"/>
              </w:rPr>
              <w:t xml:space="preserve"> Goods Sold</w:t>
            </w:r>
          </w:p>
        </w:tc>
        <w:tc>
          <w:tcPr>
            <w:tcW w:w="1242" w:type="dxa"/>
            <w:noWrap/>
            <w:hideMark/>
          </w:tcPr>
          <w:p w14:paraId="4283DDCD"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E</w:t>
            </w:r>
          </w:p>
        </w:tc>
        <w:tc>
          <w:tcPr>
            <w:tcW w:w="989" w:type="dxa"/>
            <w:noWrap/>
            <w:hideMark/>
          </w:tcPr>
          <w:p w14:paraId="57E0D1A5"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208.99</w:t>
            </w:r>
          </w:p>
        </w:tc>
        <w:tc>
          <w:tcPr>
            <w:tcW w:w="1056" w:type="dxa"/>
            <w:noWrap/>
            <w:hideMark/>
          </w:tcPr>
          <w:p w14:paraId="66D799E1"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232.32</w:t>
            </w:r>
          </w:p>
        </w:tc>
        <w:tc>
          <w:tcPr>
            <w:tcW w:w="939" w:type="dxa"/>
            <w:noWrap/>
            <w:hideMark/>
          </w:tcPr>
          <w:p w14:paraId="78373F00"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245</w:t>
            </w:r>
          </w:p>
        </w:tc>
        <w:tc>
          <w:tcPr>
            <w:tcW w:w="1022" w:type="dxa"/>
            <w:noWrap/>
            <w:hideMark/>
          </w:tcPr>
          <w:p w14:paraId="7A78E346"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268.33</w:t>
            </w:r>
          </w:p>
        </w:tc>
      </w:tr>
      <w:tr w:rsidR="002520C0" w:rsidRPr="002520C0" w14:paraId="2D9F662C" w14:textId="77777777" w:rsidTr="002520C0">
        <w:trPr>
          <w:trHeight w:val="320"/>
        </w:trPr>
        <w:tc>
          <w:tcPr>
            <w:tcW w:w="3096" w:type="dxa"/>
            <w:noWrap/>
            <w:hideMark/>
          </w:tcPr>
          <w:p w14:paraId="63357BB0"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K - Audit Other Revenues/Expenses</w:t>
            </w:r>
          </w:p>
        </w:tc>
        <w:tc>
          <w:tcPr>
            <w:tcW w:w="1242" w:type="dxa"/>
            <w:noWrap/>
            <w:hideMark/>
          </w:tcPr>
          <w:p w14:paraId="15D6F96A"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proofErr w:type="gramStart"/>
            <w:r w:rsidRPr="002520C0">
              <w:rPr>
                <w:rFonts w:ascii="Times New Roman" w:eastAsia="Times New Roman" w:hAnsi="Times New Roman" w:cs="Times New Roman"/>
                <w:color w:val="000000" w:themeColor="text1"/>
                <w:sz w:val="24"/>
                <w:szCs w:val="24"/>
              </w:rPr>
              <w:t>I,J</w:t>
            </w:r>
            <w:proofErr w:type="gramEnd"/>
          </w:p>
        </w:tc>
        <w:tc>
          <w:tcPr>
            <w:tcW w:w="989" w:type="dxa"/>
            <w:noWrap/>
            <w:hideMark/>
          </w:tcPr>
          <w:p w14:paraId="732B0F40"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232.32</w:t>
            </w:r>
          </w:p>
        </w:tc>
        <w:tc>
          <w:tcPr>
            <w:tcW w:w="1056" w:type="dxa"/>
            <w:noWrap/>
            <w:hideMark/>
          </w:tcPr>
          <w:p w14:paraId="55F50FD9"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241.98</w:t>
            </w:r>
          </w:p>
        </w:tc>
        <w:tc>
          <w:tcPr>
            <w:tcW w:w="939" w:type="dxa"/>
            <w:noWrap/>
            <w:hideMark/>
          </w:tcPr>
          <w:p w14:paraId="356DCC94"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268.33</w:t>
            </w:r>
          </w:p>
        </w:tc>
        <w:tc>
          <w:tcPr>
            <w:tcW w:w="1022" w:type="dxa"/>
            <w:noWrap/>
            <w:hideMark/>
          </w:tcPr>
          <w:p w14:paraId="504E0DF3"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277.99</w:t>
            </w:r>
          </w:p>
        </w:tc>
      </w:tr>
      <w:tr w:rsidR="002520C0" w:rsidRPr="002520C0" w14:paraId="2F3042F4" w14:textId="77777777" w:rsidTr="002520C0">
        <w:trPr>
          <w:trHeight w:val="320"/>
        </w:trPr>
        <w:tc>
          <w:tcPr>
            <w:tcW w:w="3096" w:type="dxa"/>
            <w:noWrap/>
            <w:hideMark/>
          </w:tcPr>
          <w:p w14:paraId="571F7B07"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L - Audit Fixed Assets</w:t>
            </w:r>
          </w:p>
        </w:tc>
        <w:tc>
          <w:tcPr>
            <w:tcW w:w="1242" w:type="dxa"/>
            <w:noWrap/>
            <w:hideMark/>
          </w:tcPr>
          <w:p w14:paraId="6DBF9B99"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G</w:t>
            </w:r>
          </w:p>
        </w:tc>
        <w:tc>
          <w:tcPr>
            <w:tcW w:w="989" w:type="dxa"/>
            <w:noWrap/>
            <w:hideMark/>
          </w:tcPr>
          <w:p w14:paraId="6AC13789"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94.33</w:t>
            </w:r>
          </w:p>
        </w:tc>
        <w:tc>
          <w:tcPr>
            <w:tcW w:w="1056" w:type="dxa"/>
            <w:noWrap/>
            <w:hideMark/>
          </w:tcPr>
          <w:p w14:paraId="117C85D3"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116.33</w:t>
            </w:r>
          </w:p>
        </w:tc>
        <w:tc>
          <w:tcPr>
            <w:tcW w:w="939" w:type="dxa"/>
            <w:noWrap/>
            <w:hideMark/>
          </w:tcPr>
          <w:p w14:paraId="71269736"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256.99</w:t>
            </w:r>
          </w:p>
        </w:tc>
        <w:tc>
          <w:tcPr>
            <w:tcW w:w="1022" w:type="dxa"/>
            <w:noWrap/>
            <w:hideMark/>
          </w:tcPr>
          <w:p w14:paraId="7083EF38"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278.99</w:t>
            </w:r>
          </w:p>
        </w:tc>
      </w:tr>
      <w:tr w:rsidR="002520C0" w:rsidRPr="002520C0" w14:paraId="6F873AF2" w14:textId="77777777" w:rsidTr="002520C0">
        <w:trPr>
          <w:trHeight w:val="320"/>
        </w:trPr>
        <w:tc>
          <w:tcPr>
            <w:tcW w:w="3096" w:type="dxa"/>
            <w:noWrap/>
            <w:hideMark/>
          </w:tcPr>
          <w:p w14:paraId="698549BA"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M - Audit Capital Stock/RE</w:t>
            </w:r>
          </w:p>
        </w:tc>
        <w:tc>
          <w:tcPr>
            <w:tcW w:w="1242" w:type="dxa"/>
            <w:noWrap/>
            <w:hideMark/>
          </w:tcPr>
          <w:p w14:paraId="396A6287"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K</w:t>
            </w:r>
          </w:p>
        </w:tc>
        <w:tc>
          <w:tcPr>
            <w:tcW w:w="989" w:type="dxa"/>
            <w:noWrap/>
            <w:hideMark/>
          </w:tcPr>
          <w:p w14:paraId="4152957B"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241.98</w:t>
            </w:r>
          </w:p>
        </w:tc>
        <w:tc>
          <w:tcPr>
            <w:tcW w:w="1056" w:type="dxa"/>
            <w:noWrap/>
            <w:hideMark/>
          </w:tcPr>
          <w:p w14:paraId="183D719E"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242.98</w:t>
            </w:r>
          </w:p>
        </w:tc>
        <w:tc>
          <w:tcPr>
            <w:tcW w:w="939" w:type="dxa"/>
            <w:noWrap/>
            <w:hideMark/>
          </w:tcPr>
          <w:p w14:paraId="083C7D63"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277.99</w:t>
            </w:r>
          </w:p>
        </w:tc>
        <w:tc>
          <w:tcPr>
            <w:tcW w:w="1022" w:type="dxa"/>
            <w:noWrap/>
            <w:hideMark/>
          </w:tcPr>
          <w:p w14:paraId="13A30148"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278.99</w:t>
            </w:r>
          </w:p>
        </w:tc>
      </w:tr>
      <w:tr w:rsidR="002520C0" w:rsidRPr="002520C0" w14:paraId="688D427A" w14:textId="77777777" w:rsidTr="002520C0">
        <w:trPr>
          <w:trHeight w:val="320"/>
        </w:trPr>
        <w:tc>
          <w:tcPr>
            <w:tcW w:w="3096" w:type="dxa"/>
            <w:noWrap/>
            <w:hideMark/>
          </w:tcPr>
          <w:p w14:paraId="31ED4808"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N - Management's Letter</w:t>
            </w:r>
          </w:p>
        </w:tc>
        <w:tc>
          <w:tcPr>
            <w:tcW w:w="1242" w:type="dxa"/>
            <w:noWrap/>
            <w:hideMark/>
          </w:tcPr>
          <w:p w14:paraId="76F126F5"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proofErr w:type="gramStart"/>
            <w:r w:rsidRPr="002520C0">
              <w:rPr>
                <w:rFonts w:ascii="Times New Roman" w:eastAsia="Times New Roman" w:hAnsi="Times New Roman" w:cs="Times New Roman"/>
                <w:color w:val="000000" w:themeColor="text1"/>
                <w:sz w:val="24"/>
                <w:szCs w:val="24"/>
              </w:rPr>
              <w:t>L,M</w:t>
            </w:r>
            <w:proofErr w:type="gramEnd"/>
          </w:p>
        </w:tc>
        <w:tc>
          <w:tcPr>
            <w:tcW w:w="989" w:type="dxa"/>
            <w:noWrap/>
            <w:hideMark/>
          </w:tcPr>
          <w:p w14:paraId="1C706CDB"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242.98</w:t>
            </w:r>
          </w:p>
        </w:tc>
        <w:tc>
          <w:tcPr>
            <w:tcW w:w="1056" w:type="dxa"/>
            <w:noWrap/>
            <w:hideMark/>
          </w:tcPr>
          <w:p w14:paraId="200CDDF5"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243.98</w:t>
            </w:r>
          </w:p>
        </w:tc>
        <w:tc>
          <w:tcPr>
            <w:tcW w:w="939" w:type="dxa"/>
            <w:noWrap/>
            <w:hideMark/>
          </w:tcPr>
          <w:p w14:paraId="28ABD606"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295.99</w:t>
            </w:r>
          </w:p>
        </w:tc>
        <w:tc>
          <w:tcPr>
            <w:tcW w:w="1022" w:type="dxa"/>
            <w:noWrap/>
            <w:hideMark/>
          </w:tcPr>
          <w:p w14:paraId="633E6BBC"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296.99</w:t>
            </w:r>
          </w:p>
        </w:tc>
      </w:tr>
      <w:tr w:rsidR="002520C0" w:rsidRPr="002520C0" w14:paraId="36FA9150" w14:textId="77777777" w:rsidTr="002520C0">
        <w:trPr>
          <w:trHeight w:val="320"/>
        </w:trPr>
        <w:tc>
          <w:tcPr>
            <w:tcW w:w="3096" w:type="dxa"/>
            <w:noWrap/>
            <w:hideMark/>
          </w:tcPr>
          <w:p w14:paraId="0E3C284D"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O - Subsequent Review</w:t>
            </w:r>
          </w:p>
        </w:tc>
        <w:tc>
          <w:tcPr>
            <w:tcW w:w="1242" w:type="dxa"/>
            <w:noWrap/>
            <w:hideMark/>
          </w:tcPr>
          <w:p w14:paraId="34E2CD9E"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proofErr w:type="gramStart"/>
            <w:r w:rsidRPr="002520C0">
              <w:rPr>
                <w:rFonts w:ascii="Times New Roman" w:eastAsia="Times New Roman" w:hAnsi="Times New Roman" w:cs="Times New Roman"/>
                <w:color w:val="000000" w:themeColor="text1"/>
                <w:sz w:val="24"/>
                <w:szCs w:val="24"/>
              </w:rPr>
              <w:t>L,M</w:t>
            </w:r>
            <w:proofErr w:type="gramEnd"/>
          </w:p>
        </w:tc>
        <w:tc>
          <w:tcPr>
            <w:tcW w:w="989" w:type="dxa"/>
            <w:noWrap/>
            <w:hideMark/>
          </w:tcPr>
          <w:p w14:paraId="7BF6F059"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242.98</w:t>
            </w:r>
          </w:p>
        </w:tc>
        <w:tc>
          <w:tcPr>
            <w:tcW w:w="1056" w:type="dxa"/>
            <w:noWrap/>
            <w:hideMark/>
          </w:tcPr>
          <w:p w14:paraId="4B6F9140"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260.98</w:t>
            </w:r>
          </w:p>
        </w:tc>
        <w:tc>
          <w:tcPr>
            <w:tcW w:w="939" w:type="dxa"/>
            <w:noWrap/>
            <w:hideMark/>
          </w:tcPr>
          <w:p w14:paraId="122414F3"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278.99</w:t>
            </w:r>
          </w:p>
        </w:tc>
        <w:tc>
          <w:tcPr>
            <w:tcW w:w="1022" w:type="dxa"/>
            <w:noWrap/>
            <w:hideMark/>
          </w:tcPr>
          <w:p w14:paraId="0D4479CF"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296.99</w:t>
            </w:r>
          </w:p>
        </w:tc>
      </w:tr>
      <w:tr w:rsidR="002520C0" w:rsidRPr="002520C0" w14:paraId="6617E835" w14:textId="77777777" w:rsidTr="002520C0">
        <w:trPr>
          <w:trHeight w:val="320"/>
        </w:trPr>
        <w:tc>
          <w:tcPr>
            <w:tcW w:w="3096" w:type="dxa"/>
            <w:shd w:val="clear" w:color="auto" w:fill="FFC000"/>
            <w:noWrap/>
            <w:hideMark/>
          </w:tcPr>
          <w:p w14:paraId="45A57D75"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P - Lawyer's Letter</w:t>
            </w:r>
          </w:p>
        </w:tc>
        <w:tc>
          <w:tcPr>
            <w:tcW w:w="1242" w:type="dxa"/>
            <w:shd w:val="clear" w:color="auto" w:fill="FFC000"/>
            <w:noWrap/>
            <w:hideMark/>
          </w:tcPr>
          <w:p w14:paraId="78CAD1B5"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H</w:t>
            </w:r>
          </w:p>
        </w:tc>
        <w:tc>
          <w:tcPr>
            <w:tcW w:w="989" w:type="dxa"/>
            <w:shd w:val="clear" w:color="auto" w:fill="FFC000"/>
            <w:noWrap/>
            <w:hideMark/>
          </w:tcPr>
          <w:p w14:paraId="17DC15A7"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295.99</w:t>
            </w:r>
          </w:p>
        </w:tc>
        <w:tc>
          <w:tcPr>
            <w:tcW w:w="1056" w:type="dxa"/>
            <w:shd w:val="clear" w:color="auto" w:fill="FFC000"/>
            <w:noWrap/>
            <w:hideMark/>
          </w:tcPr>
          <w:p w14:paraId="713755BF"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296.99</w:t>
            </w:r>
          </w:p>
        </w:tc>
        <w:tc>
          <w:tcPr>
            <w:tcW w:w="939" w:type="dxa"/>
            <w:shd w:val="clear" w:color="auto" w:fill="FFC000"/>
            <w:noWrap/>
            <w:hideMark/>
          </w:tcPr>
          <w:p w14:paraId="72E1756C"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295.99</w:t>
            </w:r>
          </w:p>
        </w:tc>
        <w:tc>
          <w:tcPr>
            <w:tcW w:w="1022" w:type="dxa"/>
            <w:shd w:val="clear" w:color="auto" w:fill="FFC000"/>
            <w:noWrap/>
            <w:hideMark/>
          </w:tcPr>
          <w:p w14:paraId="4E62A5CC"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296.99</w:t>
            </w:r>
          </w:p>
        </w:tc>
      </w:tr>
      <w:tr w:rsidR="002520C0" w:rsidRPr="002520C0" w14:paraId="6F193DBE" w14:textId="77777777" w:rsidTr="002520C0">
        <w:trPr>
          <w:trHeight w:val="320"/>
        </w:trPr>
        <w:tc>
          <w:tcPr>
            <w:tcW w:w="3096" w:type="dxa"/>
            <w:shd w:val="clear" w:color="auto" w:fill="FFC000"/>
            <w:noWrap/>
            <w:hideMark/>
          </w:tcPr>
          <w:p w14:paraId="3E341AE3"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Q - Prepare Final Statements</w:t>
            </w:r>
          </w:p>
        </w:tc>
        <w:tc>
          <w:tcPr>
            <w:tcW w:w="1242" w:type="dxa"/>
            <w:shd w:val="clear" w:color="auto" w:fill="FFC000"/>
            <w:noWrap/>
            <w:hideMark/>
          </w:tcPr>
          <w:p w14:paraId="6FF843F0"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proofErr w:type="gramStart"/>
            <w:r w:rsidRPr="002520C0">
              <w:rPr>
                <w:rFonts w:ascii="Times New Roman" w:eastAsia="Times New Roman" w:hAnsi="Times New Roman" w:cs="Times New Roman"/>
                <w:color w:val="000000" w:themeColor="text1"/>
                <w:sz w:val="24"/>
                <w:szCs w:val="24"/>
              </w:rPr>
              <w:t>N,O</w:t>
            </w:r>
            <w:proofErr w:type="gramEnd"/>
            <w:r w:rsidRPr="002520C0">
              <w:rPr>
                <w:rFonts w:ascii="Times New Roman" w:eastAsia="Times New Roman" w:hAnsi="Times New Roman" w:cs="Times New Roman"/>
                <w:color w:val="000000" w:themeColor="text1"/>
                <w:sz w:val="24"/>
                <w:szCs w:val="24"/>
              </w:rPr>
              <w:t>,P</w:t>
            </w:r>
          </w:p>
        </w:tc>
        <w:tc>
          <w:tcPr>
            <w:tcW w:w="989" w:type="dxa"/>
            <w:shd w:val="clear" w:color="auto" w:fill="FFC000"/>
            <w:noWrap/>
            <w:hideMark/>
          </w:tcPr>
          <w:p w14:paraId="22534759"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296.99</w:t>
            </w:r>
          </w:p>
        </w:tc>
        <w:tc>
          <w:tcPr>
            <w:tcW w:w="1056" w:type="dxa"/>
            <w:shd w:val="clear" w:color="auto" w:fill="FFC000"/>
            <w:noWrap/>
            <w:hideMark/>
          </w:tcPr>
          <w:p w14:paraId="6FE4F03B"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312.99</w:t>
            </w:r>
          </w:p>
        </w:tc>
        <w:tc>
          <w:tcPr>
            <w:tcW w:w="939" w:type="dxa"/>
            <w:shd w:val="clear" w:color="auto" w:fill="FFC000"/>
            <w:noWrap/>
            <w:hideMark/>
          </w:tcPr>
          <w:p w14:paraId="3CE0EB8A"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296.99</w:t>
            </w:r>
          </w:p>
        </w:tc>
        <w:tc>
          <w:tcPr>
            <w:tcW w:w="1022" w:type="dxa"/>
            <w:shd w:val="clear" w:color="auto" w:fill="FFC000"/>
            <w:noWrap/>
            <w:hideMark/>
          </w:tcPr>
          <w:p w14:paraId="1BB8DA63"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312.99</w:t>
            </w:r>
          </w:p>
        </w:tc>
      </w:tr>
      <w:tr w:rsidR="002520C0" w:rsidRPr="002520C0" w14:paraId="19434502" w14:textId="77777777" w:rsidTr="002520C0">
        <w:trPr>
          <w:trHeight w:val="320"/>
        </w:trPr>
        <w:tc>
          <w:tcPr>
            <w:tcW w:w="3096" w:type="dxa"/>
            <w:shd w:val="clear" w:color="auto" w:fill="auto"/>
            <w:noWrap/>
            <w:hideMark/>
          </w:tcPr>
          <w:p w14:paraId="3662A466"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R - Prepare Tax Returns</w:t>
            </w:r>
          </w:p>
        </w:tc>
        <w:tc>
          <w:tcPr>
            <w:tcW w:w="1242" w:type="dxa"/>
            <w:shd w:val="clear" w:color="auto" w:fill="auto"/>
            <w:noWrap/>
            <w:hideMark/>
          </w:tcPr>
          <w:p w14:paraId="0149B8FF"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proofErr w:type="gramStart"/>
            <w:r w:rsidRPr="002520C0">
              <w:rPr>
                <w:rFonts w:ascii="Times New Roman" w:eastAsia="Times New Roman" w:hAnsi="Times New Roman" w:cs="Times New Roman"/>
                <w:color w:val="000000" w:themeColor="text1"/>
                <w:sz w:val="24"/>
                <w:szCs w:val="24"/>
              </w:rPr>
              <w:t>N,O</w:t>
            </w:r>
            <w:proofErr w:type="gramEnd"/>
            <w:r w:rsidRPr="002520C0">
              <w:rPr>
                <w:rFonts w:ascii="Times New Roman" w:eastAsia="Times New Roman" w:hAnsi="Times New Roman" w:cs="Times New Roman"/>
                <w:color w:val="000000" w:themeColor="text1"/>
                <w:sz w:val="24"/>
                <w:szCs w:val="24"/>
              </w:rPr>
              <w:t>,P</w:t>
            </w:r>
          </w:p>
        </w:tc>
        <w:tc>
          <w:tcPr>
            <w:tcW w:w="989" w:type="dxa"/>
            <w:shd w:val="clear" w:color="auto" w:fill="auto"/>
            <w:noWrap/>
            <w:hideMark/>
          </w:tcPr>
          <w:p w14:paraId="044ABD3F"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296.99</w:t>
            </w:r>
          </w:p>
        </w:tc>
        <w:tc>
          <w:tcPr>
            <w:tcW w:w="1056" w:type="dxa"/>
            <w:shd w:val="clear" w:color="auto" w:fill="auto"/>
            <w:noWrap/>
            <w:hideMark/>
          </w:tcPr>
          <w:p w14:paraId="424ACC9D"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298.32</w:t>
            </w:r>
          </w:p>
        </w:tc>
        <w:tc>
          <w:tcPr>
            <w:tcW w:w="939" w:type="dxa"/>
            <w:shd w:val="clear" w:color="auto" w:fill="auto"/>
            <w:noWrap/>
            <w:hideMark/>
          </w:tcPr>
          <w:p w14:paraId="4A988740"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311.66</w:t>
            </w:r>
          </w:p>
        </w:tc>
        <w:tc>
          <w:tcPr>
            <w:tcW w:w="1022" w:type="dxa"/>
            <w:shd w:val="clear" w:color="auto" w:fill="auto"/>
            <w:noWrap/>
            <w:hideMark/>
          </w:tcPr>
          <w:p w14:paraId="58898D2C"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312.99</w:t>
            </w:r>
          </w:p>
        </w:tc>
      </w:tr>
      <w:tr w:rsidR="002520C0" w:rsidRPr="002520C0" w14:paraId="27C704C4" w14:textId="77777777" w:rsidTr="002520C0">
        <w:trPr>
          <w:trHeight w:val="320"/>
        </w:trPr>
        <w:tc>
          <w:tcPr>
            <w:tcW w:w="3096" w:type="dxa"/>
            <w:shd w:val="clear" w:color="auto" w:fill="FFC000"/>
            <w:noWrap/>
            <w:hideMark/>
          </w:tcPr>
          <w:p w14:paraId="44BB0E48"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S - Partner/Manager Review</w:t>
            </w:r>
          </w:p>
        </w:tc>
        <w:tc>
          <w:tcPr>
            <w:tcW w:w="1242" w:type="dxa"/>
            <w:shd w:val="clear" w:color="auto" w:fill="FFC000"/>
            <w:noWrap/>
            <w:hideMark/>
          </w:tcPr>
          <w:p w14:paraId="571FAE9B"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proofErr w:type="gramStart"/>
            <w:r w:rsidRPr="002520C0">
              <w:rPr>
                <w:rFonts w:ascii="Times New Roman" w:eastAsia="Times New Roman" w:hAnsi="Times New Roman" w:cs="Times New Roman"/>
                <w:color w:val="000000" w:themeColor="text1"/>
                <w:sz w:val="24"/>
                <w:szCs w:val="24"/>
              </w:rPr>
              <w:t>Q,R</w:t>
            </w:r>
            <w:proofErr w:type="gramEnd"/>
          </w:p>
        </w:tc>
        <w:tc>
          <w:tcPr>
            <w:tcW w:w="989" w:type="dxa"/>
            <w:shd w:val="clear" w:color="auto" w:fill="FFC000"/>
            <w:noWrap/>
            <w:hideMark/>
          </w:tcPr>
          <w:p w14:paraId="757A50F7"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312.99</w:t>
            </w:r>
          </w:p>
        </w:tc>
        <w:tc>
          <w:tcPr>
            <w:tcW w:w="1056" w:type="dxa"/>
            <w:shd w:val="clear" w:color="auto" w:fill="FFC000"/>
            <w:noWrap/>
            <w:hideMark/>
          </w:tcPr>
          <w:p w14:paraId="7080F9B5"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318.99</w:t>
            </w:r>
          </w:p>
        </w:tc>
        <w:tc>
          <w:tcPr>
            <w:tcW w:w="939" w:type="dxa"/>
            <w:shd w:val="clear" w:color="auto" w:fill="FFC000"/>
            <w:noWrap/>
            <w:hideMark/>
          </w:tcPr>
          <w:p w14:paraId="1EF876D6"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312.99</w:t>
            </w:r>
          </w:p>
        </w:tc>
        <w:tc>
          <w:tcPr>
            <w:tcW w:w="1022" w:type="dxa"/>
            <w:shd w:val="clear" w:color="auto" w:fill="FFC000"/>
            <w:noWrap/>
            <w:hideMark/>
          </w:tcPr>
          <w:p w14:paraId="3CF3C0BD"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318.99</w:t>
            </w:r>
          </w:p>
        </w:tc>
      </w:tr>
    </w:tbl>
    <w:p w14:paraId="565F140D"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p>
    <w:p w14:paraId="1848E2E3" w14:textId="41836BF4" w:rsidR="002520C0" w:rsidRDefault="002520C0" w:rsidP="002520C0">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Note: This table is in continuation with previous question.</w:t>
      </w:r>
    </w:p>
    <w:p w14:paraId="07E046D7" w14:textId="77777777" w:rsidR="002520C0" w:rsidRDefault="002520C0" w:rsidP="002520C0">
      <w:pPr>
        <w:spacing w:line="360" w:lineRule="auto"/>
        <w:jc w:val="both"/>
        <w:rPr>
          <w:rFonts w:ascii="Times New Roman" w:eastAsia="Times New Roman" w:hAnsi="Times New Roman" w:cs="Times New Roman"/>
          <w:color w:val="000000" w:themeColor="text1"/>
          <w:sz w:val="24"/>
          <w:szCs w:val="24"/>
        </w:rPr>
      </w:pPr>
    </w:p>
    <w:p w14:paraId="40C5AE08" w14:textId="24ECFA58" w:rsid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4. Provide a table of all the activity slack</w:t>
      </w:r>
      <w:r>
        <w:rPr>
          <w:rFonts w:ascii="Times New Roman" w:eastAsia="Times New Roman" w:hAnsi="Times New Roman" w:cs="Times New Roman"/>
          <w:color w:val="000000" w:themeColor="text1"/>
          <w:sz w:val="24"/>
          <w:szCs w:val="24"/>
        </w:rPr>
        <w:t xml:space="preserve"> </w:t>
      </w:r>
      <w:r w:rsidRPr="002520C0">
        <w:rPr>
          <w:rFonts w:ascii="Times New Roman" w:eastAsia="Times New Roman" w:hAnsi="Times New Roman" w:cs="Times New Roman"/>
          <w:color w:val="000000" w:themeColor="text1"/>
          <w:sz w:val="24"/>
          <w:szCs w:val="24"/>
        </w:rPr>
        <w:t>times and the critical path on</w:t>
      </w:r>
      <w:r>
        <w:rPr>
          <w:rFonts w:ascii="Times New Roman" w:eastAsia="Times New Roman" w:hAnsi="Times New Roman" w:cs="Times New Roman"/>
          <w:color w:val="000000" w:themeColor="text1"/>
          <w:sz w:val="24"/>
          <w:szCs w:val="24"/>
        </w:rPr>
        <w:t xml:space="preserve"> </w:t>
      </w:r>
      <w:r w:rsidRPr="002520C0">
        <w:rPr>
          <w:rFonts w:ascii="Times New Roman" w:eastAsia="Times New Roman" w:hAnsi="Times New Roman" w:cs="Times New Roman"/>
          <w:color w:val="000000" w:themeColor="text1"/>
          <w:sz w:val="24"/>
          <w:szCs w:val="24"/>
        </w:rPr>
        <w:t>the network. How many activities are critical, and how many are not?</w:t>
      </w:r>
    </w:p>
    <w:p w14:paraId="364D0D54" w14:textId="77777777" w:rsidR="002520C0" w:rsidRDefault="002520C0" w:rsidP="002520C0">
      <w:pPr>
        <w:spacing w:line="360" w:lineRule="auto"/>
        <w:jc w:val="both"/>
        <w:rPr>
          <w:rFonts w:ascii="Times New Roman" w:eastAsia="Times New Roman" w:hAnsi="Times New Roman" w:cs="Times New Roman"/>
          <w:color w:val="000000" w:themeColor="text1"/>
          <w:sz w:val="24"/>
          <w:szCs w:val="24"/>
        </w:rPr>
      </w:pPr>
    </w:p>
    <w:tbl>
      <w:tblPr>
        <w:tblW w:w="7500" w:type="dxa"/>
        <w:tblLook w:val="04A0" w:firstRow="1" w:lastRow="0" w:firstColumn="1" w:lastColumn="0" w:noHBand="0" w:noVBand="1"/>
      </w:tblPr>
      <w:tblGrid>
        <w:gridCol w:w="3660"/>
        <w:gridCol w:w="1427"/>
        <w:gridCol w:w="2520"/>
      </w:tblGrid>
      <w:tr w:rsidR="002520C0" w:rsidRPr="002520C0" w14:paraId="6B2726C3" w14:textId="77777777" w:rsidTr="002520C0">
        <w:trPr>
          <w:trHeight w:val="680"/>
        </w:trPr>
        <w:tc>
          <w:tcPr>
            <w:tcW w:w="3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746C2F" w14:textId="77777777" w:rsidR="002520C0" w:rsidRPr="002520C0" w:rsidRDefault="002520C0" w:rsidP="002520C0">
            <w:pPr>
              <w:spacing w:line="240" w:lineRule="auto"/>
              <w:jc w:val="center"/>
              <w:rPr>
                <w:rFonts w:ascii="Calibri" w:eastAsia="Times New Roman" w:hAnsi="Calibri" w:cs="Calibri"/>
                <w:b/>
                <w:bCs/>
                <w:color w:val="000000"/>
                <w:sz w:val="24"/>
                <w:szCs w:val="24"/>
                <w:lang w:val="en-US"/>
              </w:rPr>
            </w:pPr>
            <w:r w:rsidRPr="002520C0">
              <w:rPr>
                <w:rFonts w:ascii="Calibri" w:eastAsia="Times New Roman" w:hAnsi="Calibri" w:cs="Calibri"/>
                <w:b/>
                <w:bCs/>
                <w:color w:val="000000"/>
                <w:sz w:val="24"/>
                <w:szCs w:val="24"/>
                <w:lang w:val="en-US"/>
              </w:rPr>
              <w:t>Task</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14:paraId="5E66EF76" w14:textId="77777777" w:rsidR="002520C0" w:rsidRPr="002520C0" w:rsidRDefault="002520C0" w:rsidP="002520C0">
            <w:pPr>
              <w:spacing w:line="240" w:lineRule="auto"/>
              <w:jc w:val="center"/>
              <w:rPr>
                <w:rFonts w:ascii="Calibri" w:eastAsia="Times New Roman" w:hAnsi="Calibri" w:cs="Calibri"/>
                <w:b/>
                <w:bCs/>
                <w:color w:val="000000"/>
                <w:sz w:val="24"/>
                <w:szCs w:val="24"/>
                <w:lang w:val="en-US"/>
              </w:rPr>
            </w:pPr>
            <w:r w:rsidRPr="002520C0">
              <w:rPr>
                <w:rFonts w:ascii="Calibri" w:eastAsia="Times New Roman" w:hAnsi="Calibri" w:cs="Calibri"/>
                <w:b/>
                <w:bCs/>
                <w:color w:val="000000"/>
                <w:sz w:val="24"/>
                <w:szCs w:val="24"/>
                <w:lang w:val="en-US"/>
              </w:rPr>
              <w:t>Predecessor</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2DFD5809" w14:textId="77777777" w:rsidR="002520C0" w:rsidRPr="002520C0" w:rsidRDefault="002520C0" w:rsidP="002520C0">
            <w:pPr>
              <w:spacing w:line="240" w:lineRule="auto"/>
              <w:jc w:val="center"/>
              <w:rPr>
                <w:rFonts w:ascii="Calibri" w:eastAsia="Times New Roman" w:hAnsi="Calibri" w:cs="Calibri"/>
                <w:b/>
                <w:bCs/>
                <w:color w:val="000000"/>
                <w:sz w:val="24"/>
                <w:szCs w:val="24"/>
                <w:lang w:val="en-US"/>
              </w:rPr>
            </w:pPr>
            <w:r w:rsidRPr="002520C0">
              <w:rPr>
                <w:rFonts w:ascii="Calibri" w:eastAsia="Times New Roman" w:hAnsi="Calibri" w:cs="Calibri"/>
                <w:b/>
                <w:bCs/>
                <w:color w:val="000000"/>
                <w:sz w:val="24"/>
                <w:szCs w:val="24"/>
                <w:lang w:val="en-US"/>
              </w:rPr>
              <w:t>Slack Time (LS-ES)</w:t>
            </w:r>
          </w:p>
        </w:tc>
      </w:tr>
      <w:tr w:rsidR="002520C0" w:rsidRPr="002520C0" w14:paraId="6EB5F927" w14:textId="77777777" w:rsidTr="002520C0">
        <w:trPr>
          <w:trHeight w:val="320"/>
        </w:trPr>
        <w:tc>
          <w:tcPr>
            <w:tcW w:w="3660" w:type="dxa"/>
            <w:tcBorders>
              <w:top w:val="nil"/>
              <w:left w:val="single" w:sz="4" w:space="0" w:color="auto"/>
              <w:bottom w:val="single" w:sz="4" w:space="0" w:color="auto"/>
              <w:right w:val="single" w:sz="4" w:space="0" w:color="auto"/>
            </w:tcBorders>
            <w:shd w:val="clear" w:color="auto" w:fill="FFC000"/>
            <w:noWrap/>
            <w:vAlign w:val="bottom"/>
            <w:hideMark/>
          </w:tcPr>
          <w:p w14:paraId="5806EA58" w14:textId="77777777" w:rsidR="002520C0" w:rsidRPr="002520C0" w:rsidRDefault="002520C0" w:rsidP="002520C0">
            <w:pPr>
              <w:spacing w:line="240" w:lineRule="auto"/>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A - Audit Planning</w:t>
            </w:r>
          </w:p>
        </w:tc>
        <w:tc>
          <w:tcPr>
            <w:tcW w:w="1320" w:type="dxa"/>
            <w:tcBorders>
              <w:top w:val="nil"/>
              <w:left w:val="nil"/>
              <w:bottom w:val="single" w:sz="4" w:space="0" w:color="auto"/>
              <w:right w:val="single" w:sz="4" w:space="0" w:color="auto"/>
            </w:tcBorders>
            <w:shd w:val="clear" w:color="auto" w:fill="FFC000"/>
            <w:noWrap/>
            <w:vAlign w:val="bottom"/>
            <w:hideMark/>
          </w:tcPr>
          <w:p w14:paraId="1C591434" w14:textId="77777777" w:rsidR="002520C0" w:rsidRPr="002520C0" w:rsidRDefault="002520C0" w:rsidP="002520C0">
            <w:pPr>
              <w:spacing w:line="240" w:lineRule="auto"/>
              <w:jc w:val="center"/>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w:t>
            </w:r>
          </w:p>
        </w:tc>
        <w:tc>
          <w:tcPr>
            <w:tcW w:w="2520" w:type="dxa"/>
            <w:tcBorders>
              <w:top w:val="nil"/>
              <w:left w:val="nil"/>
              <w:bottom w:val="single" w:sz="4" w:space="0" w:color="auto"/>
              <w:right w:val="single" w:sz="4" w:space="0" w:color="auto"/>
            </w:tcBorders>
            <w:shd w:val="clear" w:color="auto" w:fill="FFC000"/>
            <w:noWrap/>
            <w:vAlign w:val="bottom"/>
            <w:hideMark/>
          </w:tcPr>
          <w:p w14:paraId="2068C764" w14:textId="77777777" w:rsidR="002520C0" w:rsidRPr="002520C0" w:rsidRDefault="002520C0" w:rsidP="002520C0">
            <w:pPr>
              <w:spacing w:line="240" w:lineRule="auto"/>
              <w:jc w:val="right"/>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0</w:t>
            </w:r>
          </w:p>
        </w:tc>
      </w:tr>
      <w:tr w:rsidR="002520C0" w:rsidRPr="002520C0" w14:paraId="39BC70C3" w14:textId="77777777" w:rsidTr="002520C0">
        <w:trPr>
          <w:trHeight w:val="320"/>
        </w:trPr>
        <w:tc>
          <w:tcPr>
            <w:tcW w:w="3660" w:type="dxa"/>
            <w:tcBorders>
              <w:top w:val="nil"/>
              <w:left w:val="single" w:sz="4" w:space="0" w:color="auto"/>
              <w:bottom w:val="single" w:sz="4" w:space="0" w:color="auto"/>
              <w:right w:val="single" w:sz="4" w:space="0" w:color="auto"/>
            </w:tcBorders>
            <w:shd w:val="clear" w:color="auto" w:fill="FFC000"/>
            <w:noWrap/>
            <w:vAlign w:val="bottom"/>
            <w:hideMark/>
          </w:tcPr>
          <w:p w14:paraId="5624455A" w14:textId="77777777" w:rsidR="002520C0" w:rsidRPr="002520C0" w:rsidRDefault="002520C0" w:rsidP="002520C0">
            <w:pPr>
              <w:spacing w:line="240" w:lineRule="auto"/>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B - Observe Inventory</w:t>
            </w:r>
          </w:p>
        </w:tc>
        <w:tc>
          <w:tcPr>
            <w:tcW w:w="1320" w:type="dxa"/>
            <w:tcBorders>
              <w:top w:val="nil"/>
              <w:left w:val="nil"/>
              <w:bottom w:val="single" w:sz="4" w:space="0" w:color="auto"/>
              <w:right w:val="single" w:sz="4" w:space="0" w:color="auto"/>
            </w:tcBorders>
            <w:shd w:val="clear" w:color="auto" w:fill="FFC000"/>
            <w:noWrap/>
            <w:vAlign w:val="bottom"/>
            <w:hideMark/>
          </w:tcPr>
          <w:p w14:paraId="48857505" w14:textId="77777777" w:rsidR="002520C0" w:rsidRPr="002520C0" w:rsidRDefault="002520C0" w:rsidP="002520C0">
            <w:pPr>
              <w:spacing w:line="240" w:lineRule="auto"/>
              <w:jc w:val="center"/>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A</w:t>
            </w:r>
          </w:p>
        </w:tc>
        <w:tc>
          <w:tcPr>
            <w:tcW w:w="2520" w:type="dxa"/>
            <w:tcBorders>
              <w:top w:val="nil"/>
              <w:left w:val="nil"/>
              <w:bottom w:val="single" w:sz="4" w:space="0" w:color="auto"/>
              <w:right w:val="single" w:sz="4" w:space="0" w:color="auto"/>
            </w:tcBorders>
            <w:shd w:val="clear" w:color="auto" w:fill="FFC000"/>
            <w:noWrap/>
            <w:vAlign w:val="bottom"/>
            <w:hideMark/>
          </w:tcPr>
          <w:p w14:paraId="42E72D2A" w14:textId="77777777" w:rsidR="002520C0" w:rsidRPr="002520C0" w:rsidRDefault="002520C0" w:rsidP="002520C0">
            <w:pPr>
              <w:spacing w:line="240" w:lineRule="auto"/>
              <w:jc w:val="right"/>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0</w:t>
            </w:r>
          </w:p>
        </w:tc>
      </w:tr>
      <w:tr w:rsidR="002520C0" w:rsidRPr="002520C0" w14:paraId="25BD906E" w14:textId="77777777" w:rsidTr="002520C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0D3EADC7" w14:textId="77777777" w:rsidR="002520C0" w:rsidRPr="002520C0" w:rsidRDefault="002520C0" w:rsidP="002520C0">
            <w:pPr>
              <w:spacing w:line="240" w:lineRule="auto"/>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C - General Audit Procedures</w:t>
            </w:r>
          </w:p>
        </w:tc>
        <w:tc>
          <w:tcPr>
            <w:tcW w:w="1320" w:type="dxa"/>
            <w:tcBorders>
              <w:top w:val="nil"/>
              <w:left w:val="nil"/>
              <w:bottom w:val="single" w:sz="4" w:space="0" w:color="auto"/>
              <w:right w:val="single" w:sz="4" w:space="0" w:color="auto"/>
            </w:tcBorders>
            <w:shd w:val="clear" w:color="auto" w:fill="auto"/>
            <w:noWrap/>
            <w:vAlign w:val="bottom"/>
            <w:hideMark/>
          </w:tcPr>
          <w:p w14:paraId="389D62F7" w14:textId="77777777" w:rsidR="002520C0" w:rsidRPr="002520C0" w:rsidRDefault="002520C0" w:rsidP="002520C0">
            <w:pPr>
              <w:spacing w:line="240" w:lineRule="auto"/>
              <w:jc w:val="center"/>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B</w:t>
            </w:r>
          </w:p>
        </w:tc>
        <w:tc>
          <w:tcPr>
            <w:tcW w:w="2520" w:type="dxa"/>
            <w:tcBorders>
              <w:top w:val="nil"/>
              <w:left w:val="nil"/>
              <w:bottom w:val="single" w:sz="4" w:space="0" w:color="auto"/>
              <w:right w:val="single" w:sz="4" w:space="0" w:color="auto"/>
            </w:tcBorders>
            <w:shd w:val="clear" w:color="auto" w:fill="auto"/>
            <w:noWrap/>
            <w:vAlign w:val="bottom"/>
            <w:hideMark/>
          </w:tcPr>
          <w:p w14:paraId="08EA7600" w14:textId="77777777" w:rsidR="002520C0" w:rsidRPr="002520C0" w:rsidRDefault="002520C0" w:rsidP="002520C0">
            <w:pPr>
              <w:spacing w:line="240" w:lineRule="auto"/>
              <w:jc w:val="right"/>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162.66</w:t>
            </w:r>
          </w:p>
        </w:tc>
      </w:tr>
      <w:tr w:rsidR="002520C0" w:rsidRPr="002520C0" w14:paraId="35174201" w14:textId="77777777" w:rsidTr="002520C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745A88CD" w14:textId="77777777" w:rsidR="002520C0" w:rsidRPr="002520C0" w:rsidRDefault="002520C0" w:rsidP="002520C0">
            <w:pPr>
              <w:spacing w:line="240" w:lineRule="auto"/>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D - Audit Cash</w:t>
            </w:r>
          </w:p>
        </w:tc>
        <w:tc>
          <w:tcPr>
            <w:tcW w:w="1320" w:type="dxa"/>
            <w:tcBorders>
              <w:top w:val="nil"/>
              <w:left w:val="nil"/>
              <w:bottom w:val="single" w:sz="4" w:space="0" w:color="auto"/>
              <w:right w:val="single" w:sz="4" w:space="0" w:color="auto"/>
            </w:tcBorders>
            <w:shd w:val="clear" w:color="auto" w:fill="auto"/>
            <w:noWrap/>
            <w:vAlign w:val="bottom"/>
            <w:hideMark/>
          </w:tcPr>
          <w:p w14:paraId="503F0D31" w14:textId="77777777" w:rsidR="002520C0" w:rsidRPr="002520C0" w:rsidRDefault="002520C0" w:rsidP="002520C0">
            <w:pPr>
              <w:spacing w:line="240" w:lineRule="auto"/>
              <w:jc w:val="center"/>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B</w:t>
            </w:r>
          </w:p>
        </w:tc>
        <w:tc>
          <w:tcPr>
            <w:tcW w:w="2520" w:type="dxa"/>
            <w:tcBorders>
              <w:top w:val="nil"/>
              <w:left w:val="nil"/>
              <w:bottom w:val="single" w:sz="4" w:space="0" w:color="auto"/>
              <w:right w:val="single" w:sz="4" w:space="0" w:color="auto"/>
            </w:tcBorders>
            <w:shd w:val="clear" w:color="auto" w:fill="auto"/>
            <w:noWrap/>
            <w:vAlign w:val="bottom"/>
            <w:hideMark/>
          </w:tcPr>
          <w:p w14:paraId="1DEA0039" w14:textId="77777777" w:rsidR="002520C0" w:rsidRPr="002520C0" w:rsidRDefault="002520C0" w:rsidP="002520C0">
            <w:pPr>
              <w:spacing w:line="240" w:lineRule="auto"/>
              <w:jc w:val="right"/>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159.34</w:t>
            </w:r>
          </w:p>
        </w:tc>
      </w:tr>
      <w:tr w:rsidR="002520C0" w:rsidRPr="002520C0" w14:paraId="69BDE3F6" w14:textId="77777777" w:rsidTr="002520C0">
        <w:trPr>
          <w:trHeight w:val="320"/>
        </w:trPr>
        <w:tc>
          <w:tcPr>
            <w:tcW w:w="3660" w:type="dxa"/>
            <w:tcBorders>
              <w:top w:val="nil"/>
              <w:left w:val="single" w:sz="4" w:space="0" w:color="auto"/>
              <w:bottom w:val="single" w:sz="4" w:space="0" w:color="auto"/>
              <w:right w:val="single" w:sz="4" w:space="0" w:color="auto"/>
            </w:tcBorders>
            <w:shd w:val="clear" w:color="auto" w:fill="FFC000"/>
            <w:noWrap/>
            <w:vAlign w:val="bottom"/>
            <w:hideMark/>
          </w:tcPr>
          <w:p w14:paraId="584BFC26" w14:textId="77777777" w:rsidR="002520C0" w:rsidRPr="002520C0" w:rsidRDefault="002520C0" w:rsidP="002520C0">
            <w:pPr>
              <w:spacing w:line="240" w:lineRule="auto"/>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E - Inventory Pricing</w:t>
            </w:r>
          </w:p>
        </w:tc>
        <w:tc>
          <w:tcPr>
            <w:tcW w:w="1320" w:type="dxa"/>
            <w:tcBorders>
              <w:top w:val="nil"/>
              <w:left w:val="nil"/>
              <w:bottom w:val="single" w:sz="4" w:space="0" w:color="auto"/>
              <w:right w:val="single" w:sz="4" w:space="0" w:color="auto"/>
            </w:tcBorders>
            <w:shd w:val="clear" w:color="auto" w:fill="FFC000"/>
            <w:noWrap/>
            <w:vAlign w:val="bottom"/>
            <w:hideMark/>
          </w:tcPr>
          <w:p w14:paraId="76152B32" w14:textId="77777777" w:rsidR="002520C0" w:rsidRPr="002520C0" w:rsidRDefault="002520C0" w:rsidP="002520C0">
            <w:pPr>
              <w:spacing w:line="240" w:lineRule="auto"/>
              <w:jc w:val="center"/>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B</w:t>
            </w:r>
          </w:p>
        </w:tc>
        <w:tc>
          <w:tcPr>
            <w:tcW w:w="2520" w:type="dxa"/>
            <w:tcBorders>
              <w:top w:val="nil"/>
              <w:left w:val="nil"/>
              <w:bottom w:val="single" w:sz="4" w:space="0" w:color="auto"/>
              <w:right w:val="single" w:sz="4" w:space="0" w:color="auto"/>
            </w:tcBorders>
            <w:shd w:val="clear" w:color="auto" w:fill="FFC000"/>
            <w:noWrap/>
            <w:vAlign w:val="bottom"/>
            <w:hideMark/>
          </w:tcPr>
          <w:p w14:paraId="252724DC" w14:textId="77777777" w:rsidR="002520C0" w:rsidRPr="002520C0" w:rsidRDefault="002520C0" w:rsidP="002520C0">
            <w:pPr>
              <w:spacing w:line="240" w:lineRule="auto"/>
              <w:jc w:val="right"/>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0</w:t>
            </w:r>
          </w:p>
        </w:tc>
      </w:tr>
      <w:tr w:rsidR="002520C0" w:rsidRPr="002520C0" w14:paraId="1E9A270B" w14:textId="77777777" w:rsidTr="002520C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34DF3E9E" w14:textId="77777777" w:rsidR="002520C0" w:rsidRPr="002520C0" w:rsidRDefault="002520C0" w:rsidP="002520C0">
            <w:pPr>
              <w:spacing w:line="240" w:lineRule="auto"/>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F - Audit Receivables</w:t>
            </w:r>
          </w:p>
        </w:tc>
        <w:tc>
          <w:tcPr>
            <w:tcW w:w="1320" w:type="dxa"/>
            <w:tcBorders>
              <w:top w:val="nil"/>
              <w:left w:val="nil"/>
              <w:bottom w:val="single" w:sz="4" w:space="0" w:color="auto"/>
              <w:right w:val="single" w:sz="4" w:space="0" w:color="auto"/>
            </w:tcBorders>
            <w:shd w:val="clear" w:color="auto" w:fill="auto"/>
            <w:noWrap/>
            <w:vAlign w:val="bottom"/>
            <w:hideMark/>
          </w:tcPr>
          <w:p w14:paraId="7371FC9A" w14:textId="77777777" w:rsidR="002520C0" w:rsidRPr="002520C0" w:rsidRDefault="002520C0" w:rsidP="002520C0">
            <w:pPr>
              <w:spacing w:line="240" w:lineRule="auto"/>
              <w:jc w:val="center"/>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D</w:t>
            </w:r>
          </w:p>
        </w:tc>
        <w:tc>
          <w:tcPr>
            <w:tcW w:w="2520" w:type="dxa"/>
            <w:tcBorders>
              <w:top w:val="nil"/>
              <w:left w:val="nil"/>
              <w:bottom w:val="single" w:sz="4" w:space="0" w:color="auto"/>
              <w:right w:val="single" w:sz="4" w:space="0" w:color="auto"/>
            </w:tcBorders>
            <w:shd w:val="clear" w:color="auto" w:fill="auto"/>
            <w:noWrap/>
            <w:vAlign w:val="bottom"/>
            <w:hideMark/>
          </w:tcPr>
          <w:p w14:paraId="76F48B8A" w14:textId="77777777" w:rsidR="002520C0" w:rsidRPr="002520C0" w:rsidRDefault="002520C0" w:rsidP="002520C0">
            <w:pPr>
              <w:spacing w:line="240" w:lineRule="auto"/>
              <w:jc w:val="right"/>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159.34</w:t>
            </w:r>
          </w:p>
        </w:tc>
      </w:tr>
      <w:tr w:rsidR="002520C0" w:rsidRPr="002520C0" w14:paraId="60B6911E" w14:textId="77777777" w:rsidTr="002520C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1AD898DB" w14:textId="77777777" w:rsidR="002520C0" w:rsidRPr="002520C0" w:rsidRDefault="002520C0" w:rsidP="002520C0">
            <w:pPr>
              <w:spacing w:line="240" w:lineRule="auto"/>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G - Audit Other Corporate Assets</w:t>
            </w:r>
          </w:p>
        </w:tc>
        <w:tc>
          <w:tcPr>
            <w:tcW w:w="1320" w:type="dxa"/>
            <w:tcBorders>
              <w:top w:val="nil"/>
              <w:left w:val="nil"/>
              <w:bottom w:val="single" w:sz="4" w:space="0" w:color="auto"/>
              <w:right w:val="single" w:sz="4" w:space="0" w:color="auto"/>
            </w:tcBorders>
            <w:shd w:val="clear" w:color="auto" w:fill="auto"/>
            <w:noWrap/>
            <w:vAlign w:val="bottom"/>
            <w:hideMark/>
          </w:tcPr>
          <w:p w14:paraId="026CC475" w14:textId="77777777" w:rsidR="002520C0" w:rsidRPr="002520C0" w:rsidRDefault="002520C0" w:rsidP="002520C0">
            <w:pPr>
              <w:spacing w:line="240" w:lineRule="auto"/>
              <w:jc w:val="center"/>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C</w:t>
            </w:r>
          </w:p>
        </w:tc>
        <w:tc>
          <w:tcPr>
            <w:tcW w:w="2520" w:type="dxa"/>
            <w:tcBorders>
              <w:top w:val="nil"/>
              <w:left w:val="nil"/>
              <w:bottom w:val="single" w:sz="4" w:space="0" w:color="auto"/>
              <w:right w:val="single" w:sz="4" w:space="0" w:color="auto"/>
            </w:tcBorders>
            <w:shd w:val="clear" w:color="auto" w:fill="auto"/>
            <w:noWrap/>
            <w:vAlign w:val="bottom"/>
            <w:hideMark/>
          </w:tcPr>
          <w:p w14:paraId="21B96724" w14:textId="77777777" w:rsidR="002520C0" w:rsidRPr="002520C0" w:rsidRDefault="002520C0" w:rsidP="002520C0">
            <w:pPr>
              <w:spacing w:line="240" w:lineRule="auto"/>
              <w:jc w:val="right"/>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171.66</w:t>
            </w:r>
          </w:p>
        </w:tc>
      </w:tr>
      <w:tr w:rsidR="002520C0" w:rsidRPr="002520C0" w14:paraId="31404BAB" w14:textId="77777777" w:rsidTr="002520C0">
        <w:trPr>
          <w:trHeight w:val="320"/>
        </w:trPr>
        <w:tc>
          <w:tcPr>
            <w:tcW w:w="3660" w:type="dxa"/>
            <w:tcBorders>
              <w:top w:val="nil"/>
              <w:left w:val="single" w:sz="4" w:space="0" w:color="auto"/>
              <w:bottom w:val="single" w:sz="4" w:space="0" w:color="auto"/>
              <w:right w:val="single" w:sz="4" w:space="0" w:color="auto"/>
            </w:tcBorders>
            <w:shd w:val="clear" w:color="auto" w:fill="FFC000"/>
            <w:noWrap/>
            <w:vAlign w:val="bottom"/>
            <w:hideMark/>
          </w:tcPr>
          <w:p w14:paraId="56EA0FDA" w14:textId="77777777" w:rsidR="002520C0" w:rsidRPr="002520C0" w:rsidRDefault="002520C0" w:rsidP="002520C0">
            <w:pPr>
              <w:spacing w:line="240" w:lineRule="auto"/>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H - Audit Liabilities</w:t>
            </w:r>
          </w:p>
        </w:tc>
        <w:tc>
          <w:tcPr>
            <w:tcW w:w="1320" w:type="dxa"/>
            <w:tcBorders>
              <w:top w:val="nil"/>
              <w:left w:val="nil"/>
              <w:bottom w:val="single" w:sz="4" w:space="0" w:color="auto"/>
              <w:right w:val="single" w:sz="4" w:space="0" w:color="auto"/>
            </w:tcBorders>
            <w:shd w:val="clear" w:color="auto" w:fill="FFC000"/>
            <w:noWrap/>
            <w:vAlign w:val="bottom"/>
            <w:hideMark/>
          </w:tcPr>
          <w:p w14:paraId="6C6F03DF" w14:textId="77777777" w:rsidR="002520C0" w:rsidRPr="002520C0" w:rsidRDefault="002520C0" w:rsidP="002520C0">
            <w:pPr>
              <w:spacing w:line="240" w:lineRule="auto"/>
              <w:jc w:val="center"/>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E</w:t>
            </w:r>
          </w:p>
        </w:tc>
        <w:tc>
          <w:tcPr>
            <w:tcW w:w="2520" w:type="dxa"/>
            <w:tcBorders>
              <w:top w:val="nil"/>
              <w:left w:val="nil"/>
              <w:bottom w:val="single" w:sz="4" w:space="0" w:color="auto"/>
              <w:right w:val="single" w:sz="4" w:space="0" w:color="auto"/>
            </w:tcBorders>
            <w:shd w:val="clear" w:color="auto" w:fill="FFC000"/>
            <w:noWrap/>
            <w:vAlign w:val="bottom"/>
            <w:hideMark/>
          </w:tcPr>
          <w:p w14:paraId="79F46E81" w14:textId="77777777" w:rsidR="002520C0" w:rsidRPr="002520C0" w:rsidRDefault="002520C0" w:rsidP="002520C0">
            <w:pPr>
              <w:spacing w:line="240" w:lineRule="auto"/>
              <w:jc w:val="right"/>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0</w:t>
            </w:r>
          </w:p>
        </w:tc>
      </w:tr>
      <w:tr w:rsidR="002520C0" w:rsidRPr="002520C0" w14:paraId="6EF879BB" w14:textId="77777777" w:rsidTr="002520C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0AA39BE4" w14:textId="77777777" w:rsidR="002520C0" w:rsidRPr="002520C0" w:rsidRDefault="002520C0" w:rsidP="002520C0">
            <w:pPr>
              <w:spacing w:line="240" w:lineRule="auto"/>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I - Audit Sales</w:t>
            </w:r>
          </w:p>
        </w:tc>
        <w:tc>
          <w:tcPr>
            <w:tcW w:w="1320" w:type="dxa"/>
            <w:tcBorders>
              <w:top w:val="nil"/>
              <w:left w:val="nil"/>
              <w:bottom w:val="single" w:sz="4" w:space="0" w:color="auto"/>
              <w:right w:val="single" w:sz="4" w:space="0" w:color="auto"/>
            </w:tcBorders>
            <w:shd w:val="clear" w:color="auto" w:fill="auto"/>
            <w:noWrap/>
            <w:vAlign w:val="bottom"/>
            <w:hideMark/>
          </w:tcPr>
          <w:p w14:paraId="41A03938" w14:textId="77777777" w:rsidR="002520C0" w:rsidRPr="002520C0" w:rsidRDefault="002520C0" w:rsidP="002520C0">
            <w:pPr>
              <w:spacing w:line="240" w:lineRule="auto"/>
              <w:jc w:val="center"/>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F</w:t>
            </w:r>
          </w:p>
        </w:tc>
        <w:tc>
          <w:tcPr>
            <w:tcW w:w="2520" w:type="dxa"/>
            <w:tcBorders>
              <w:top w:val="nil"/>
              <w:left w:val="nil"/>
              <w:bottom w:val="single" w:sz="4" w:space="0" w:color="auto"/>
              <w:right w:val="single" w:sz="4" w:space="0" w:color="auto"/>
            </w:tcBorders>
            <w:shd w:val="clear" w:color="auto" w:fill="auto"/>
            <w:noWrap/>
            <w:vAlign w:val="bottom"/>
            <w:hideMark/>
          </w:tcPr>
          <w:p w14:paraId="3ABFE672" w14:textId="77777777" w:rsidR="002520C0" w:rsidRPr="002520C0" w:rsidRDefault="002520C0" w:rsidP="002520C0">
            <w:pPr>
              <w:spacing w:line="240" w:lineRule="auto"/>
              <w:jc w:val="right"/>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159.34</w:t>
            </w:r>
          </w:p>
        </w:tc>
      </w:tr>
      <w:tr w:rsidR="002520C0" w:rsidRPr="002520C0" w14:paraId="4AF69750" w14:textId="77777777" w:rsidTr="002520C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4D62DE5D" w14:textId="77777777" w:rsidR="002520C0" w:rsidRPr="002520C0" w:rsidRDefault="002520C0" w:rsidP="002520C0">
            <w:pPr>
              <w:spacing w:line="240" w:lineRule="auto"/>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lastRenderedPageBreak/>
              <w:t xml:space="preserve">J - Audit Cost </w:t>
            </w:r>
            <w:proofErr w:type="gramStart"/>
            <w:r w:rsidRPr="002520C0">
              <w:rPr>
                <w:rFonts w:ascii="Calibri" w:eastAsia="Times New Roman" w:hAnsi="Calibri" w:cs="Calibri"/>
                <w:color w:val="000000"/>
                <w:sz w:val="24"/>
                <w:szCs w:val="24"/>
                <w:lang w:val="en-US"/>
              </w:rPr>
              <w:t>Of</w:t>
            </w:r>
            <w:proofErr w:type="gramEnd"/>
            <w:r w:rsidRPr="002520C0">
              <w:rPr>
                <w:rFonts w:ascii="Calibri" w:eastAsia="Times New Roman" w:hAnsi="Calibri" w:cs="Calibri"/>
                <w:color w:val="000000"/>
                <w:sz w:val="24"/>
                <w:szCs w:val="24"/>
                <w:lang w:val="en-US"/>
              </w:rPr>
              <w:t xml:space="preserve"> Goods Sold</w:t>
            </w:r>
          </w:p>
        </w:tc>
        <w:tc>
          <w:tcPr>
            <w:tcW w:w="1320" w:type="dxa"/>
            <w:tcBorders>
              <w:top w:val="nil"/>
              <w:left w:val="nil"/>
              <w:bottom w:val="single" w:sz="4" w:space="0" w:color="auto"/>
              <w:right w:val="single" w:sz="4" w:space="0" w:color="auto"/>
            </w:tcBorders>
            <w:shd w:val="clear" w:color="auto" w:fill="auto"/>
            <w:noWrap/>
            <w:vAlign w:val="bottom"/>
            <w:hideMark/>
          </w:tcPr>
          <w:p w14:paraId="64F9711F" w14:textId="77777777" w:rsidR="002520C0" w:rsidRPr="002520C0" w:rsidRDefault="002520C0" w:rsidP="002520C0">
            <w:pPr>
              <w:spacing w:line="240" w:lineRule="auto"/>
              <w:jc w:val="center"/>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E</w:t>
            </w:r>
          </w:p>
        </w:tc>
        <w:tc>
          <w:tcPr>
            <w:tcW w:w="2520" w:type="dxa"/>
            <w:tcBorders>
              <w:top w:val="nil"/>
              <w:left w:val="nil"/>
              <w:bottom w:val="single" w:sz="4" w:space="0" w:color="auto"/>
              <w:right w:val="single" w:sz="4" w:space="0" w:color="auto"/>
            </w:tcBorders>
            <w:shd w:val="clear" w:color="auto" w:fill="auto"/>
            <w:noWrap/>
            <w:vAlign w:val="bottom"/>
            <w:hideMark/>
          </w:tcPr>
          <w:p w14:paraId="50759C36" w14:textId="77777777" w:rsidR="002520C0" w:rsidRPr="002520C0" w:rsidRDefault="002520C0" w:rsidP="002520C0">
            <w:pPr>
              <w:spacing w:line="240" w:lineRule="auto"/>
              <w:jc w:val="right"/>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36.01</w:t>
            </w:r>
          </w:p>
        </w:tc>
      </w:tr>
      <w:tr w:rsidR="002520C0" w:rsidRPr="002520C0" w14:paraId="4EA2D1D4" w14:textId="77777777" w:rsidTr="002520C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7117ADC7" w14:textId="77777777" w:rsidR="002520C0" w:rsidRPr="002520C0" w:rsidRDefault="002520C0" w:rsidP="002520C0">
            <w:pPr>
              <w:spacing w:line="240" w:lineRule="auto"/>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K - Audit Other Revenues/Expenses</w:t>
            </w:r>
          </w:p>
        </w:tc>
        <w:tc>
          <w:tcPr>
            <w:tcW w:w="1320" w:type="dxa"/>
            <w:tcBorders>
              <w:top w:val="nil"/>
              <w:left w:val="nil"/>
              <w:bottom w:val="single" w:sz="4" w:space="0" w:color="auto"/>
              <w:right w:val="single" w:sz="4" w:space="0" w:color="auto"/>
            </w:tcBorders>
            <w:shd w:val="clear" w:color="auto" w:fill="auto"/>
            <w:noWrap/>
            <w:vAlign w:val="bottom"/>
            <w:hideMark/>
          </w:tcPr>
          <w:p w14:paraId="3472A3B4" w14:textId="77777777" w:rsidR="002520C0" w:rsidRPr="002520C0" w:rsidRDefault="002520C0" w:rsidP="002520C0">
            <w:pPr>
              <w:spacing w:line="240" w:lineRule="auto"/>
              <w:jc w:val="center"/>
              <w:rPr>
                <w:rFonts w:ascii="Calibri" w:eastAsia="Times New Roman" w:hAnsi="Calibri" w:cs="Calibri"/>
                <w:color w:val="000000"/>
                <w:sz w:val="24"/>
                <w:szCs w:val="24"/>
                <w:lang w:val="en-US"/>
              </w:rPr>
            </w:pPr>
            <w:proofErr w:type="gramStart"/>
            <w:r w:rsidRPr="002520C0">
              <w:rPr>
                <w:rFonts w:ascii="Calibri" w:eastAsia="Times New Roman" w:hAnsi="Calibri" w:cs="Calibri"/>
                <w:color w:val="000000"/>
                <w:sz w:val="24"/>
                <w:szCs w:val="24"/>
                <w:lang w:val="en-US"/>
              </w:rPr>
              <w:t>I,J</w:t>
            </w:r>
            <w:proofErr w:type="gramEnd"/>
          </w:p>
        </w:tc>
        <w:tc>
          <w:tcPr>
            <w:tcW w:w="2520" w:type="dxa"/>
            <w:tcBorders>
              <w:top w:val="nil"/>
              <w:left w:val="nil"/>
              <w:bottom w:val="single" w:sz="4" w:space="0" w:color="auto"/>
              <w:right w:val="single" w:sz="4" w:space="0" w:color="auto"/>
            </w:tcBorders>
            <w:shd w:val="clear" w:color="auto" w:fill="auto"/>
            <w:noWrap/>
            <w:vAlign w:val="bottom"/>
            <w:hideMark/>
          </w:tcPr>
          <w:p w14:paraId="2CFF0656" w14:textId="77777777" w:rsidR="002520C0" w:rsidRPr="002520C0" w:rsidRDefault="002520C0" w:rsidP="002520C0">
            <w:pPr>
              <w:spacing w:line="240" w:lineRule="auto"/>
              <w:jc w:val="right"/>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36.01</w:t>
            </w:r>
          </w:p>
        </w:tc>
      </w:tr>
      <w:tr w:rsidR="002520C0" w:rsidRPr="002520C0" w14:paraId="0B502A92" w14:textId="77777777" w:rsidTr="002520C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5758A1E2" w14:textId="77777777" w:rsidR="002520C0" w:rsidRPr="002520C0" w:rsidRDefault="002520C0" w:rsidP="002520C0">
            <w:pPr>
              <w:spacing w:line="240" w:lineRule="auto"/>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L - Audit Fixed Assets</w:t>
            </w:r>
          </w:p>
        </w:tc>
        <w:tc>
          <w:tcPr>
            <w:tcW w:w="1320" w:type="dxa"/>
            <w:tcBorders>
              <w:top w:val="nil"/>
              <w:left w:val="nil"/>
              <w:bottom w:val="single" w:sz="4" w:space="0" w:color="auto"/>
              <w:right w:val="single" w:sz="4" w:space="0" w:color="auto"/>
            </w:tcBorders>
            <w:shd w:val="clear" w:color="auto" w:fill="auto"/>
            <w:noWrap/>
            <w:vAlign w:val="bottom"/>
            <w:hideMark/>
          </w:tcPr>
          <w:p w14:paraId="7E473C35" w14:textId="77777777" w:rsidR="002520C0" w:rsidRPr="002520C0" w:rsidRDefault="002520C0" w:rsidP="002520C0">
            <w:pPr>
              <w:spacing w:line="240" w:lineRule="auto"/>
              <w:jc w:val="center"/>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G</w:t>
            </w:r>
          </w:p>
        </w:tc>
        <w:tc>
          <w:tcPr>
            <w:tcW w:w="2520" w:type="dxa"/>
            <w:tcBorders>
              <w:top w:val="nil"/>
              <w:left w:val="nil"/>
              <w:bottom w:val="single" w:sz="4" w:space="0" w:color="auto"/>
              <w:right w:val="single" w:sz="4" w:space="0" w:color="auto"/>
            </w:tcBorders>
            <w:shd w:val="clear" w:color="auto" w:fill="auto"/>
            <w:noWrap/>
            <w:vAlign w:val="bottom"/>
            <w:hideMark/>
          </w:tcPr>
          <w:p w14:paraId="0DDDA6AE" w14:textId="77777777" w:rsidR="002520C0" w:rsidRPr="002520C0" w:rsidRDefault="002520C0" w:rsidP="002520C0">
            <w:pPr>
              <w:spacing w:line="240" w:lineRule="auto"/>
              <w:jc w:val="right"/>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162.66</w:t>
            </w:r>
          </w:p>
        </w:tc>
      </w:tr>
      <w:tr w:rsidR="002520C0" w:rsidRPr="002520C0" w14:paraId="127DAA23" w14:textId="77777777" w:rsidTr="002520C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1D7DCFD9" w14:textId="77777777" w:rsidR="002520C0" w:rsidRPr="002520C0" w:rsidRDefault="002520C0" w:rsidP="002520C0">
            <w:pPr>
              <w:spacing w:line="240" w:lineRule="auto"/>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M - Audit Capital Stock/RE</w:t>
            </w:r>
          </w:p>
        </w:tc>
        <w:tc>
          <w:tcPr>
            <w:tcW w:w="1320" w:type="dxa"/>
            <w:tcBorders>
              <w:top w:val="nil"/>
              <w:left w:val="nil"/>
              <w:bottom w:val="single" w:sz="4" w:space="0" w:color="auto"/>
              <w:right w:val="single" w:sz="4" w:space="0" w:color="auto"/>
            </w:tcBorders>
            <w:shd w:val="clear" w:color="auto" w:fill="auto"/>
            <w:noWrap/>
            <w:vAlign w:val="bottom"/>
            <w:hideMark/>
          </w:tcPr>
          <w:p w14:paraId="7E9B8322" w14:textId="77777777" w:rsidR="002520C0" w:rsidRPr="002520C0" w:rsidRDefault="002520C0" w:rsidP="002520C0">
            <w:pPr>
              <w:spacing w:line="240" w:lineRule="auto"/>
              <w:jc w:val="center"/>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K</w:t>
            </w:r>
          </w:p>
        </w:tc>
        <w:tc>
          <w:tcPr>
            <w:tcW w:w="2520" w:type="dxa"/>
            <w:tcBorders>
              <w:top w:val="nil"/>
              <w:left w:val="nil"/>
              <w:bottom w:val="single" w:sz="4" w:space="0" w:color="auto"/>
              <w:right w:val="single" w:sz="4" w:space="0" w:color="auto"/>
            </w:tcBorders>
            <w:shd w:val="clear" w:color="auto" w:fill="auto"/>
            <w:noWrap/>
            <w:vAlign w:val="bottom"/>
            <w:hideMark/>
          </w:tcPr>
          <w:p w14:paraId="2F029E3F" w14:textId="77777777" w:rsidR="002520C0" w:rsidRPr="002520C0" w:rsidRDefault="002520C0" w:rsidP="002520C0">
            <w:pPr>
              <w:spacing w:line="240" w:lineRule="auto"/>
              <w:jc w:val="right"/>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36.01</w:t>
            </w:r>
          </w:p>
        </w:tc>
      </w:tr>
      <w:tr w:rsidR="002520C0" w:rsidRPr="002520C0" w14:paraId="680543F2" w14:textId="77777777" w:rsidTr="002520C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79F4AC9F" w14:textId="77777777" w:rsidR="002520C0" w:rsidRPr="002520C0" w:rsidRDefault="002520C0" w:rsidP="002520C0">
            <w:pPr>
              <w:spacing w:line="240" w:lineRule="auto"/>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N - Management's Letter</w:t>
            </w:r>
          </w:p>
        </w:tc>
        <w:tc>
          <w:tcPr>
            <w:tcW w:w="1320" w:type="dxa"/>
            <w:tcBorders>
              <w:top w:val="nil"/>
              <w:left w:val="nil"/>
              <w:bottom w:val="single" w:sz="4" w:space="0" w:color="auto"/>
              <w:right w:val="single" w:sz="4" w:space="0" w:color="auto"/>
            </w:tcBorders>
            <w:shd w:val="clear" w:color="auto" w:fill="auto"/>
            <w:noWrap/>
            <w:vAlign w:val="bottom"/>
            <w:hideMark/>
          </w:tcPr>
          <w:p w14:paraId="3A8F3A89" w14:textId="77777777" w:rsidR="002520C0" w:rsidRPr="002520C0" w:rsidRDefault="002520C0" w:rsidP="002520C0">
            <w:pPr>
              <w:spacing w:line="240" w:lineRule="auto"/>
              <w:jc w:val="center"/>
              <w:rPr>
                <w:rFonts w:ascii="Calibri" w:eastAsia="Times New Roman" w:hAnsi="Calibri" w:cs="Calibri"/>
                <w:color w:val="000000"/>
                <w:sz w:val="24"/>
                <w:szCs w:val="24"/>
                <w:lang w:val="en-US"/>
              </w:rPr>
            </w:pPr>
            <w:proofErr w:type="gramStart"/>
            <w:r w:rsidRPr="002520C0">
              <w:rPr>
                <w:rFonts w:ascii="Calibri" w:eastAsia="Times New Roman" w:hAnsi="Calibri" w:cs="Calibri"/>
                <w:color w:val="000000"/>
                <w:sz w:val="24"/>
                <w:szCs w:val="24"/>
                <w:lang w:val="en-US"/>
              </w:rPr>
              <w:t>L,M</w:t>
            </w:r>
            <w:proofErr w:type="gramEnd"/>
          </w:p>
        </w:tc>
        <w:tc>
          <w:tcPr>
            <w:tcW w:w="2520" w:type="dxa"/>
            <w:tcBorders>
              <w:top w:val="nil"/>
              <w:left w:val="nil"/>
              <w:bottom w:val="single" w:sz="4" w:space="0" w:color="auto"/>
              <w:right w:val="single" w:sz="4" w:space="0" w:color="auto"/>
            </w:tcBorders>
            <w:shd w:val="clear" w:color="auto" w:fill="auto"/>
            <w:noWrap/>
            <w:vAlign w:val="bottom"/>
            <w:hideMark/>
          </w:tcPr>
          <w:p w14:paraId="23C56D77" w14:textId="77777777" w:rsidR="002520C0" w:rsidRPr="002520C0" w:rsidRDefault="002520C0" w:rsidP="002520C0">
            <w:pPr>
              <w:spacing w:line="240" w:lineRule="auto"/>
              <w:jc w:val="right"/>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53.01</w:t>
            </w:r>
          </w:p>
        </w:tc>
      </w:tr>
      <w:tr w:rsidR="002520C0" w:rsidRPr="002520C0" w14:paraId="7B551E18" w14:textId="77777777" w:rsidTr="002520C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2D0C9353" w14:textId="77777777" w:rsidR="002520C0" w:rsidRPr="002520C0" w:rsidRDefault="002520C0" w:rsidP="002520C0">
            <w:pPr>
              <w:spacing w:line="240" w:lineRule="auto"/>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O - Subsequent Review</w:t>
            </w:r>
          </w:p>
        </w:tc>
        <w:tc>
          <w:tcPr>
            <w:tcW w:w="1320" w:type="dxa"/>
            <w:tcBorders>
              <w:top w:val="nil"/>
              <w:left w:val="nil"/>
              <w:bottom w:val="single" w:sz="4" w:space="0" w:color="auto"/>
              <w:right w:val="single" w:sz="4" w:space="0" w:color="auto"/>
            </w:tcBorders>
            <w:shd w:val="clear" w:color="auto" w:fill="auto"/>
            <w:noWrap/>
            <w:vAlign w:val="bottom"/>
            <w:hideMark/>
          </w:tcPr>
          <w:p w14:paraId="567CAD05" w14:textId="77777777" w:rsidR="002520C0" w:rsidRPr="002520C0" w:rsidRDefault="002520C0" w:rsidP="002520C0">
            <w:pPr>
              <w:spacing w:line="240" w:lineRule="auto"/>
              <w:jc w:val="center"/>
              <w:rPr>
                <w:rFonts w:ascii="Calibri" w:eastAsia="Times New Roman" w:hAnsi="Calibri" w:cs="Calibri"/>
                <w:color w:val="000000"/>
                <w:sz w:val="24"/>
                <w:szCs w:val="24"/>
                <w:lang w:val="en-US"/>
              </w:rPr>
            </w:pPr>
            <w:proofErr w:type="gramStart"/>
            <w:r w:rsidRPr="002520C0">
              <w:rPr>
                <w:rFonts w:ascii="Calibri" w:eastAsia="Times New Roman" w:hAnsi="Calibri" w:cs="Calibri"/>
                <w:color w:val="000000"/>
                <w:sz w:val="24"/>
                <w:szCs w:val="24"/>
                <w:lang w:val="en-US"/>
              </w:rPr>
              <w:t>L,M</w:t>
            </w:r>
            <w:proofErr w:type="gramEnd"/>
          </w:p>
        </w:tc>
        <w:tc>
          <w:tcPr>
            <w:tcW w:w="2520" w:type="dxa"/>
            <w:tcBorders>
              <w:top w:val="nil"/>
              <w:left w:val="nil"/>
              <w:bottom w:val="single" w:sz="4" w:space="0" w:color="auto"/>
              <w:right w:val="single" w:sz="4" w:space="0" w:color="auto"/>
            </w:tcBorders>
            <w:shd w:val="clear" w:color="auto" w:fill="auto"/>
            <w:noWrap/>
            <w:vAlign w:val="bottom"/>
            <w:hideMark/>
          </w:tcPr>
          <w:p w14:paraId="080678CE" w14:textId="77777777" w:rsidR="002520C0" w:rsidRPr="002520C0" w:rsidRDefault="002520C0" w:rsidP="002520C0">
            <w:pPr>
              <w:spacing w:line="240" w:lineRule="auto"/>
              <w:jc w:val="right"/>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36.01</w:t>
            </w:r>
          </w:p>
        </w:tc>
      </w:tr>
      <w:tr w:rsidR="002520C0" w:rsidRPr="002520C0" w14:paraId="3CBF52C1" w14:textId="77777777" w:rsidTr="002520C0">
        <w:trPr>
          <w:trHeight w:val="320"/>
        </w:trPr>
        <w:tc>
          <w:tcPr>
            <w:tcW w:w="3660" w:type="dxa"/>
            <w:tcBorders>
              <w:top w:val="nil"/>
              <w:left w:val="single" w:sz="4" w:space="0" w:color="auto"/>
              <w:bottom w:val="single" w:sz="4" w:space="0" w:color="auto"/>
              <w:right w:val="single" w:sz="4" w:space="0" w:color="auto"/>
            </w:tcBorders>
            <w:shd w:val="clear" w:color="auto" w:fill="FFC000"/>
            <w:noWrap/>
            <w:vAlign w:val="bottom"/>
            <w:hideMark/>
          </w:tcPr>
          <w:p w14:paraId="0B7085D1" w14:textId="77777777" w:rsidR="002520C0" w:rsidRPr="002520C0" w:rsidRDefault="002520C0" w:rsidP="002520C0">
            <w:pPr>
              <w:spacing w:line="240" w:lineRule="auto"/>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P - Lawyer's Letter</w:t>
            </w:r>
          </w:p>
        </w:tc>
        <w:tc>
          <w:tcPr>
            <w:tcW w:w="1320" w:type="dxa"/>
            <w:tcBorders>
              <w:top w:val="nil"/>
              <w:left w:val="nil"/>
              <w:bottom w:val="single" w:sz="4" w:space="0" w:color="auto"/>
              <w:right w:val="single" w:sz="4" w:space="0" w:color="auto"/>
            </w:tcBorders>
            <w:shd w:val="clear" w:color="auto" w:fill="FFC000"/>
            <w:noWrap/>
            <w:vAlign w:val="bottom"/>
            <w:hideMark/>
          </w:tcPr>
          <w:p w14:paraId="76CA6995" w14:textId="77777777" w:rsidR="002520C0" w:rsidRPr="002520C0" w:rsidRDefault="002520C0" w:rsidP="002520C0">
            <w:pPr>
              <w:spacing w:line="240" w:lineRule="auto"/>
              <w:jc w:val="center"/>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H</w:t>
            </w:r>
          </w:p>
        </w:tc>
        <w:tc>
          <w:tcPr>
            <w:tcW w:w="2520" w:type="dxa"/>
            <w:tcBorders>
              <w:top w:val="nil"/>
              <w:left w:val="nil"/>
              <w:bottom w:val="single" w:sz="4" w:space="0" w:color="auto"/>
              <w:right w:val="single" w:sz="4" w:space="0" w:color="auto"/>
            </w:tcBorders>
            <w:shd w:val="clear" w:color="auto" w:fill="FFC000"/>
            <w:noWrap/>
            <w:vAlign w:val="bottom"/>
            <w:hideMark/>
          </w:tcPr>
          <w:p w14:paraId="4E415DFB" w14:textId="77777777" w:rsidR="002520C0" w:rsidRPr="002520C0" w:rsidRDefault="002520C0" w:rsidP="002520C0">
            <w:pPr>
              <w:spacing w:line="240" w:lineRule="auto"/>
              <w:jc w:val="right"/>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0</w:t>
            </w:r>
          </w:p>
        </w:tc>
      </w:tr>
      <w:tr w:rsidR="002520C0" w:rsidRPr="002520C0" w14:paraId="380C4FD9" w14:textId="77777777" w:rsidTr="002520C0">
        <w:trPr>
          <w:trHeight w:val="320"/>
        </w:trPr>
        <w:tc>
          <w:tcPr>
            <w:tcW w:w="3660" w:type="dxa"/>
            <w:tcBorders>
              <w:top w:val="nil"/>
              <w:left w:val="single" w:sz="4" w:space="0" w:color="auto"/>
              <w:bottom w:val="single" w:sz="4" w:space="0" w:color="auto"/>
              <w:right w:val="single" w:sz="4" w:space="0" w:color="auto"/>
            </w:tcBorders>
            <w:shd w:val="clear" w:color="auto" w:fill="FFC000"/>
            <w:noWrap/>
            <w:vAlign w:val="bottom"/>
            <w:hideMark/>
          </w:tcPr>
          <w:p w14:paraId="12D69786" w14:textId="77777777" w:rsidR="002520C0" w:rsidRPr="002520C0" w:rsidRDefault="002520C0" w:rsidP="002520C0">
            <w:pPr>
              <w:spacing w:line="240" w:lineRule="auto"/>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Q - Prepare Final Statements</w:t>
            </w:r>
          </w:p>
        </w:tc>
        <w:tc>
          <w:tcPr>
            <w:tcW w:w="1320" w:type="dxa"/>
            <w:tcBorders>
              <w:top w:val="nil"/>
              <w:left w:val="nil"/>
              <w:bottom w:val="single" w:sz="4" w:space="0" w:color="auto"/>
              <w:right w:val="single" w:sz="4" w:space="0" w:color="auto"/>
            </w:tcBorders>
            <w:shd w:val="clear" w:color="auto" w:fill="FFC000"/>
            <w:noWrap/>
            <w:vAlign w:val="bottom"/>
            <w:hideMark/>
          </w:tcPr>
          <w:p w14:paraId="4D7FA840" w14:textId="77777777" w:rsidR="002520C0" w:rsidRPr="002520C0" w:rsidRDefault="002520C0" w:rsidP="002520C0">
            <w:pPr>
              <w:spacing w:line="240" w:lineRule="auto"/>
              <w:jc w:val="center"/>
              <w:rPr>
                <w:rFonts w:ascii="Calibri" w:eastAsia="Times New Roman" w:hAnsi="Calibri" w:cs="Calibri"/>
                <w:color w:val="000000"/>
                <w:sz w:val="24"/>
                <w:szCs w:val="24"/>
                <w:lang w:val="en-US"/>
              </w:rPr>
            </w:pPr>
            <w:proofErr w:type="gramStart"/>
            <w:r w:rsidRPr="002520C0">
              <w:rPr>
                <w:rFonts w:ascii="Calibri" w:eastAsia="Times New Roman" w:hAnsi="Calibri" w:cs="Calibri"/>
                <w:color w:val="000000"/>
                <w:sz w:val="24"/>
                <w:szCs w:val="24"/>
                <w:lang w:val="en-US"/>
              </w:rPr>
              <w:t>N,O</w:t>
            </w:r>
            <w:proofErr w:type="gramEnd"/>
            <w:r w:rsidRPr="002520C0">
              <w:rPr>
                <w:rFonts w:ascii="Calibri" w:eastAsia="Times New Roman" w:hAnsi="Calibri" w:cs="Calibri"/>
                <w:color w:val="000000"/>
                <w:sz w:val="24"/>
                <w:szCs w:val="24"/>
                <w:lang w:val="en-US"/>
              </w:rPr>
              <w:t>,P</w:t>
            </w:r>
          </w:p>
        </w:tc>
        <w:tc>
          <w:tcPr>
            <w:tcW w:w="2520" w:type="dxa"/>
            <w:tcBorders>
              <w:top w:val="nil"/>
              <w:left w:val="nil"/>
              <w:bottom w:val="single" w:sz="4" w:space="0" w:color="auto"/>
              <w:right w:val="single" w:sz="4" w:space="0" w:color="auto"/>
            </w:tcBorders>
            <w:shd w:val="clear" w:color="auto" w:fill="FFC000"/>
            <w:noWrap/>
            <w:vAlign w:val="bottom"/>
            <w:hideMark/>
          </w:tcPr>
          <w:p w14:paraId="35667E69" w14:textId="77777777" w:rsidR="002520C0" w:rsidRPr="002520C0" w:rsidRDefault="002520C0" w:rsidP="002520C0">
            <w:pPr>
              <w:spacing w:line="240" w:lineRule="auto"/>
              <w:jc w:val="right"/>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0</w:t>
            </w:r>
          </w:p>
        </w:tc>
      </w:tr>
      <w:tr w:rsidR="002520C0" w:rsidRPr="002520C0" w14:paraId="472581A8" w14:textId="77777777" w:rsidTr="002520C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4B5FF92B" w14:textId="77777777" w:rsidR="002520C0" w:rsidRPr="002520C0" w:rsidRDefault="002520C0" w:rsidP="002520C0">
            <w:pPr>
              <w:spacing w:line="240" w:lineRule="auto"/>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R - Prepare Tax Returns</w:t>
            </w:r>
          </w:p>
        </w:tc>
        <w:tc>
          <w:tcPr>
            <w:tcW w:w="1320" w:type="dxa"/>
            <w:tcBorders>
              <w:top w:val="nil"/>
              <w:left w:val="nil"/>
              <w:bottom w:val="single" w:sz="4" w:space="0" w:color="auto"/>
              <w:right w:val="single" w:sz="4" w:space="0" w:color="auto"/>
            </w:tcBorders>
            <w:shd w:val="clear" w:color="auto" w:fill="auto"/>
            <w:noWrap/>
            <w:vAlign w:val="bottom"/>
            <w:hideMark/>
          </w:tcPr>
          <w:p w14:paraId="3BE6CF72" w14:textId="77777777" w:rsidR="002520C0" w:rsidRPr="002520C0" w:rsidRDefault="002520C0" w:rsidP="002520C0">
            <w:pPr>
              <w:spacing w:line="240" w:lineRule="auto"/>
              <w:jc w:val="center"/>
              <w:rPr>
                <w:rFonts w:ascii="Calibri" w:eastAsia="Times New Roman" w:hAnsi="Calibri" w:cs="Calibri"/>
                <w:color w:val="000000"/>
                <w:sz w:val="24"/>
                <w:szCs w:val="24"/>
                <w:lang w:val="en-US"/>
              </w:rPr>
            </w:pPr>
            <w:proofErr w:type="gramStart"/>
            <w:r w:rsidRPr="002520C0">
              <w:rPr>
                <w:rFonts w:ascii="Calibri" w:eastAsia="Times New Roman" w:hAnsi="Calibri" w:cs="Calibri"/>
                <w:color w:val="000000"/>
                <w:sz w:val="24"/>
                <w:szCs w:val="24"/>
                <w:lang w:val="en-US"/>
              </w:rPr>
              <w:t>N,O</w:t>
            </w:r>
            <w:proofErr w:type="gramEnd"/>
            <w:r w:rsidRPr="002520C0">
              <w:rPr>
                <w:rFonts w:ascii="Calibri" w:eastAsia="Times New Roman" w:hAnsi="Calibri" w:cs="Calibri"/>
                <w:color w:val="000000"/>
                <w:sz w:val="24"/>
                <w:szCs w:val="24"/>
                <w:lang w:val="en-US"/>
              </w:rPr>
              <w:t>,P</w:t>
            </w:r>
          </w:p>
        </w:tc>
        <w:tc>
          <w:tcPr>
            <w:tcW w:w="2520" w:type="dxa"/>
            <w:tcBorders>
              <w:top w:val="nil"/>
              <w:left w:val="nil"/>
              <w:bottom w:val="single" w:sz="4" w:space="0" w:color="auto"/>
              <w:right w:val="single" w:sz="4" w:space="0" w:color="auto"/>
            </w:tcBorders>
            <w:shd w:val="clear" w:color="auto" w:fill="auto"/>
            <w:noWrap/>
            <w:vAlign w:val="bottom"/>
            <w:hideMark/>
          </w:tcPr>
          <w:p w14:paraId="20B126AD" w14:textId="77777777" w:rsidR="002520C0" w:rsidRPr="002520C0" w:rsidRDefault="002520C0" w:rsidP="002520C0">
            <w:pPr>
              <w:spacing w:line="240" w:lineRule="auto"/>
              <w:jc w:val="right"/>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14.67</w:t>
            </w:r>
          </w:p>
        </w:tc>
      </w:tr>
      <w:tr w:rsidR="002520C0" w:rsidRPr="002520C0" w14:paraId="2F3FD2A9" w14:textId="77777777" w:rsidTr="002520C0">
        <w:trPr>
          <w:trHeight w:val="320"/>
        </w:trPr>
        <w:tc>
          <w:tcPr>
            <w:tcW w:w="3660" w:type="dxa"/>
            <w:tcBorders>
              <w:top w:val="nil"/>
              <w:left w:val="single" w:sz="4" w:space="0" w:color="auto"/>
              <w:bottom w:val="single" w:sz="4" w:space="0" w:color="auto"/>
              <w:right w:val="single" w:sz="4" w:space="0" w:color="auto"/>
            </w:tcBorders>
            <w:shd w:val="clear" w:color="auto" w:fill="FFC000"/>
            <w:noWrap/>
            <w:vAlign w:val="bottom"/>
            <w:hideMark/>
          </w:tcPr>
          <w:p w14:paraId="04EBD676" w14:textId="77777777" w:rsidR="002520C0" w:rsidRPr="002520C0" w:rsidRDefault="002520C0" w:rsidP="002520C0">
            <w:pPr>
              <w:spacing w:line="240" w:lineRule="auto"/>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S - Partner/Manager Review</w:t>
            </w:r>
          </w:p>
        </w:tc>
        <w:tc>
          <w:tcPr>
            <w:tcW w:w="1320" w:type="dxa"/>
            <w:tcBorders>
              <w:top w:val="nil"/>
              <w:left w:val="nil"/>
              <w:bottom w:val="single" w:sz="4" w:space="0" w:color="auto"/>
              <w:right w:val="single" w:sz="4" w:space="0" w:color="auto"/>
            </w:tcBorders>
            <w:shd w:val="clear" w:color="auto" w:fill="FFC000"/>
            <w:noWrap/>
            <w:vAlign w:val="bottom"/>
            <w:hideMark/>
          </w:tcPr>
          <w:p w14:paraId="668F2AD5" w14:textId="77777777" w:rsidR="002520C0" w:rsidRPr="002520C0" w:rsidRDefault="002520C0" w:rsidP="002520C0">
            <w:pPr>
              <w:spacing w:line="240" w:lineRule="auto"/>
              <w:jc w:val="center"/>
              <w:rPr>
                <w:rFonts w:ascii="Calibri" w:eastAsia="Times New Roman" w:hAnsi="Calibri" w:cs="Calibri"/>
                <w:color w:val="000000"/>
                <w:sz w:val="24"/>
                <w:szCs w:val="24"/>
                <w:lang w:val="en-US"/>
              </w:rPr>
            </w:pPr>
            <w:proofErr w:type="gramStart"/>
            <w:r w:rsidRPr="002520C0">
              <w:rPr>
                <w:rFonts w:ascii="Calibri" w:eastAsia="Times New Roman" w:hAnsi="Calibri" w:cs="Calibri"/>
                <w:color w:val="000000"/>
                <w:sz w:val="24"/>
                <w:szCs w:val="24"/>
                <w:lang w:val="en-US"/>
              </w:rPr>
              <w:t>Q,R</w:t>
            </w:r>
            <w:proofErr w:type="gramEnd"/>
          </w:p>
        </w:tc>
        <w:tc>
          <w:tcPr>
            <w:tcW w:w="2520" w:type="dxa"/>
            <w:tcBorders>
              <w:top w:val="nil"/>
              <w:left w:val="nil"/>
              <w:bottom w:val="single" w:sz="4" w:space="0" w:color="auto"/>
              <w:right w:val="single" w:sz="4" w:space="0" w:color="auto"/>
            </w:tcBorders>
            <w:shd w:val="clear" w:color="auto" w:fill="FFC000"/>
            <w:noWrap/>
            <w:vAlign w:val="bottom"/>
            <w:hideMark/>
          </w:tcPr>
          <w:p w14:paraId="1D6B0F8A" w14:textId="77777777" w:rsidR="002520C0" w:rsidRPr="002520C0" w:rsidRDefault="002520C0" w:rsidP="002520C0">
            <w:pPr>
              <w:spacing w:line="240" w:lineRule="auto"/>
              <w:jc w:val="right"/>
              <w:rPr>
                <w:rFonts w:ascii="Calibri" w:eastAsia="Times New Roman" w:hAnsi="Calibri" w:cs="Calibri"/>
                <w:color w:val="000000"/>
                <w:sz w:val="24"/>
                <w:szCs w:val="24"/>
                <w:lang w:val="en-US"/>
              </w:rPr>
            </w:pPr>
            <w:r w:rsidRPr="002520C0">
              <w:rPr>
                <w:rFonts w:ascii="Calibri" w:eastAsia="Times New Roman" w:hAnsi="Calibri" w:cs="Calibri"/>
                <w:color w:val="000000"/>
                <w:sz w:val="24"/>
                <w:szCs w:val="24"/>
                <w:lang w:val="en-US"/>
              </w:rPr>
              <w:t>0</w:t>
            </w:r>
          </w:p>
        </w:tc>
      </w:tr>
    </w:tbl>
    <w:p w14:paraId="7107E5A0" w14:textId="77777777" w:rsidR="002520C0" w:rsidRDefault="002520C0" w:rsidP="002520C0">
      <w:pPr>
        <w:spacing w:line="360" w:lineRule="auto"/>
        <w:jc w:val="both"/>
        <w:rPr>
          <w:rFonts w:ascii="Times New Roman" w:eastAsia="Times New Roman" w:hAnsi="Times New Roman" w:cs="Times New Roman"/>
          <w:color w:val="000000" w:themeColor="text1"/>
          <w:sz w:val="24"/>
          <w:szCs w:val="24"/>
        </w:rPr>
      </w:pPr>
    </w:p>
    <w:p w14:paraId="6ABE0776" w14:textId="320F4511"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9A0870">
        <w:rPr>
          <w:rFonts w:ascii="Times New Roman" w:eastAsia="Times New Roman" w:hAnsi="Times New Roman" w:cs="Times New Roman"/>
          <w:b/>
          <w:bCs/>
          <w:color w:val="000000" w:themeColor="text1"/>
          <w:sz w:val="24"/>
          <w:szCs w:val="24"/>
        </w:rPr>
        <w:t>Critical Path</w:t>
      </w:r>
      <w:r>
        <w:rPr>
          <w:rFonts w:ascii="Times New Roman" w:eastAsia="Times New Roman" w:hAnsi="Times New Roman" w:cs="Times New Roman"/>
          <w:color w:val="000000" w:themeColor="text1"/>
          <w:sz w:val="24"/>
          <w:szCs w:val="24"/>
        </w:rPr>
        <w:t xml:space="preserve"> – The critical path of this network of activities is A-B-E-H-P-Q-S. The same is depicted in question 1- PERT diagram. </w:t>
      </w:r>
    </w:p>
    <w:p w14:paraId="67FC8101" w14:textId="77777777" w:rsidR="002520C0" w:rsidRDefault="002520C0" w:rsidP="002520C0">
      <w:pPr>
        <w:spacing w:line="360" w:lineRule="auto"/>
        <w:jc w:val="both"/>
        <w:rPr>
          <w:rFonts w:ascii="Times New Roman" w:eastAsia="Times New Roman" w:hAnsi="Times New Roman" w:cs="Times New Roman"/>
          <w:color w:val="000000" w:themeColor="text1"/>
          <w:sz w:val="24"/>
          <w:szCs w:val="24"/>
        </w:rPr>
      </w:pPr>
    </w:p>
    <w:p w14:paraId="7AB23734" w14:textId="3F34CF2B" w:rsid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5. Do you identify any activities that are driving this project? What are your recommendations with respect to these activities?</w:t>
      </w:r>
    </w:p>
    <w:p w14:paraId="77162E60" w14:textId="00866E7D"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Activities A, B, E, H, P, Q, S are driving the project. </w:t>
      </w:r>
      <w:r w:rsidRPr="002520C0">
        <w:rPr>
          <w:rFonts w:ascii="Times New Roman" w:eastAsia="Times New Roman" w:hAnsi="Times New Roman" w:cs="Times New Roman"/>
          <w:color w:val="000000" w:themeColor="text1"/>
          <w:sz w:val="24"/>
          <w:szCs w:val="24"/>
        </w:rPr>
        <w:t xml:space="preserve">By managing critical path activities effectively, </w:t>
      </w:r>
      <w:r>
        <w:rPr>
          <w:rFonts w:ascii="Times New Roman" w:eastAsia="Times New Roman" w:hAnsi="Times New Roman" w:cs="Times New Roman"/>
          <w:color w:val="000000" w:themeColor="text1"/>
          <w:sz w:val="24"/>
          <w:szCs w:val="24"/>
        </w:rPr>
        <w:t>we can</w:t>
      </w:r>
      <w:r w:rsidRPr="002520C0">
        <w:rPr>
          <w:rFonts w:ascii="Times New Roman" w:eastAsia="Times New Roman" w:hAnsi="Times New Roman" w:cs="Times New Roman"/>
          <w:color w:val="000000" w:themeColor="text1"/>
          <w:sz w:val="24"/>
          <w:szCs w:val="24"/>
        </w:rPr>
        <w:t xml:space="preserve"> ensure that the project is completed on time, meeting stakeholders' expectations and minimizing the negative impact of potential delays.</w:t>
      </w:r>
      <w:r>
        <w:rPr>
          <w:rFonts w:ascii="Times New Roman" w:eastAsia="Times New Roman" w:hAnsi="Times New Roman" w:cs="Times New Roman"/>
          <w:color w:val="000000" w:themeColor="text1"/>
          <w:sz w:val="24"/>
          <w:szCs w:val="24"/>
        </w:rPr>
        <w:t xml:space="preserve"> </w:t>
      </w:r>
      <w:r w:rsidRPr="002520C0">
        <w:rPr>
          <w:rFonts w:ascii="Times New Roman" w:eastAsia="Times New Roman" w:hAnsi="Times New Roman" w:cs="Times New Roman"/>
          <w:color w:val="000000" w:themeColor="text1"/>
          <w:sz w:val="24"/>
          <w:szCs w:val="24"/>
        </w:rPr>
        <w:t xml:space="preserve">In some cases, critical path activities can be optimized to reduce the overall project duration. By focusing on the critical path, </w:t>
      </w:r>
      <w:r>
        <w:rPr>
          <w:rFonts w:ascii="Times New Roman" w:eastAsia="Times New Roman" w:hAnsi="Times New Roman" w:cs="Times New Roman"/>
          <w:color w:val="000000" w:themeColor="text1"/>
          <w:sz w:val="24"/>
          <w:szCs w:val="24"/>
        </w:rPr>
        <w:t>we</w:t>
      </w:r>
      <w:r w:rsidRPr="002520C0">
        <w:rPr>
          <w:rFonts w:ascii="Times New Roman" w:eastAsia="Times New Roman" w:hAnsi="Times New Roman" w:cs="Times New Roman"/>
          <w:color w:val="000000" w:themeColor="text1"/>
          <w:sz w:val="24"/>
          <w:szCs w:val="24"/>
        </w:rPr>
        <w:t xml:space="preserve"> can identify opportunities to streamline processes, allocate resources more efficiently, and accelerate project delivery.</w:t>
      </w:r>
    </w:p>
    <w:p w14:paraId="31D505CE" w14:textId="77777777" w:rsidR="002520C0" w:rsidRDefault="002520C0" w:rsidP="002520C0">
      <w:pPr>
        <w:spacing w:line="360" w:lineRule="auto"/>
        <w:jc w:val="both"/>
        <w:rPr>
          <w:rFonts w:ascii="Times New Roman" w:eastAsia="Times New Roman" w:hAnsi="Times New Roman" w:cs="Times New Roman"/>
          <w:color w:val="000000" w:themeColor="text1"/>
          <w:sz w:val="24"/>
          <w:szCs w:val="24"/>
        </w:rPr>
      </w:pPr>
    </w:p>
    <w:p w14:paraId="2DDD71F6" w14:textId="1CC11118" w:rsid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6. Compute the probabilities of the project completions</w:t>
      </w:r>
      <w:r>
        <w:rPr>
          <w:rFonts w:ascii="Times New Roman" w:eastAsia="Times New Roman" w:hAnsi="Times New Roman" w:cs="Times New Roman"/>
          <w:color w:val="000000" w:themeColor="text1"/>
          <w:sz w:val="24"/>
          <w:szCs w:val="24"/>
        </w:rPr>
        <w:t xml:space="preserve"> </w:t>
      </w:r>
      <w:r w:rsidRPr="002520C0">
        <w:rPr>
          <w:rFonts w:ascii="Times New Roman" w:eastAsia="Times New Roman" w:hAnsi="Times New Roman" w:cs="Times New Roman"/>
          <w:color w:val="000000" w:themeColor="text1"/>
          <w:sz w:val="24"/>
          <w:szCs w:val="24"/>
        </w:rPr>
        <w:t>for the following time periods in hours (290,300, 310, 319, 330, 340 and 350) and construct a diagram (illustrating the pairs of completion times and probabilities)</w:t>
      </w:r>
      <w:r>
        <w:rPr>
          <w:rFonts w:ascii="Times New Roman" w:eastAsia="Times New Roman" w:hAnsi="Times New Roman" w:cs="Times New Roman"/>
          <w:color w:val="000000" w:themeColor="text1"/>
          <w:sz w:val="24"/>
          <w:szCs w:val="24"/>
        </w:rPr>
        <w:t>.</w:t>
      </w:r>
    </w:p>
    <w:p w14:paraId="5EEDACCB" w14:textId="77777777" w:rsidR="002520C0" w:rsidRDefault="002520C0" w:rsidP="002520C0">
      <w:pPr>
        <w:spacing w:line="360" w:lineRule="auto"/>
        <w:jc w:val="both"/>
        <w:rPr>
          <w:rFonts w:ascii="Times New Roman" w:eastAsia="Times New Roman" w:hAnsi="Times New Roman" w:cs="Times New Roman"/>
          <w:color w:val="000000" w:themeColor="text1"/>
          <w:sz w:val="24"/>
          <w:szCs w:val="24"/>
        </w:rPr>
      </w:pPr>
    </w:p>
    <w:p w14:paraId="7048FB06" w14:textId="0303ED02"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The critical path analysis helped determine the expected project completion time of 1</w:t>
      </w:r>
      <w:r w:rsidRPr="002520C0">
        <w:rPr>
          <w:rFonts w:ascii="Times New Roman" w:eastAsia="Times New Roman" w:hAnsi="Times New Roman" w:cs="Times New Roman"/>
          <w:color w:val="000000" w:themeColor="text1"/>
          <w:sz w:val="24"/>
          <w:szCs w:val="24"/>
        </w:rPr>
        <w:t xml:space="preserve">3.29 days (318.99 </w:t>
      </w:r>
      <w:proofErr w:type="spellStart"/>
      <w:r w:rsidRPr="002520C0">
        <w:rPr>
          <w:rFonts w:ascii="Times New Roman" w:eastAsia="Times New Roman" w:hAnsi="Times New Roman" w:cs="Times New Roman"/>
          <w:color w:val="000000" w:themeColor="text1"/>
          <w:sz w:val="24"/>
          <w:szCs w:val="24"/>
        </w:rPr>
        <w:t>hrs</w:t>
      </w:r>
      <w:proofErr w:type="spellEnd"/>
      <w:r w:rsidRPr="002520C0">
        <w:rPr>
          <w:rFonts w:ascii="Times New Roman" w:eastAsia="Times New Roman" w:hAnsi="Times New Roman" w:cs="Times New Roman"/>
          <w:color w:val="000000" w:themeColor="text1"/>
          <w:sz w:val="24"/>
          <w:szCs w:val="24"/>
        </w:rPr>
        <w:t>).</w:t>
      </w:r>
    </w:p>
    <w:p w14:paraId="1186D5DA" w14:textId="3F2C2CD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 xml:space="preserve">If the </w:t>
      </w:r>
      <w:r w:rsidRPr="002520C0">
        <w:rPr>
          <w:rFonts w:ascii="Times New Roman" w:eastAsia="Times New Roman" w:hAnsi="Times New Roman" w:cs="Times New Roman"/>
          <w:color w:val="000000" w:themeColor="text1"/>
          <w:sz w:val="24"/>
          <w:szCs w:val="24"/>
        </w:rPr>
        <w:t>activities are</w:t>
      </w:r>
      <w:r w:rsidRPr="002520C0">
        <w:rPr>
          <w:rFonts w:ascii="Times New Roman" w:eastAsia="Times New Roman" w:hAnsi="Times New Roman" w:cs="Times New Roman"/>
          <w:color w:val="000000" w:themeColor="text1"/>
          <w:sz w:val="24"/>
          <w:szCs w:val="24"/>
        </w:rPr>
        <w:t xml:space="preserve"> not complete</w:t>
      </w:r>
      <w:r w:rsidRPr="002520C0">
        <w:rPr>
          <w:rFonts w:ascii="Times New Roman" w:eastAsia="Times New Roman" w:hAnsi="Times New Roman" w:cs="Times New Roman"/>
          <w:color w:val="000000" w:themeColor="text1"/>
          <w:sz w:val="24"/>
          <w:szCs w:val="24"/>
        </w:rPr>
        <w:t>d</w:t>
      </w:r>
      <w:r w:rsidRPr="002520C0">
        <w:rPr>
          <w:rFonts w:ascii="Times New Roman" w:eastAsia="Times New Roman" w:hAnsi="Times New Roman" w:cs="Times New Roman"/>
          <w:color w:val="000000" w:themeColor="text1"/>
          <w:sz w:val="24"/>
          <w:szCs w:val="24"/>
        </w:rPr>
        <w:t xml:space="preserve"> in 1</w:t>
      </w:r>
      <w:r w:rsidRPr="002520C0">
        <w:rPr>
          <w:rFonts w:ascii="Times New Roman" w:eastAsia="Times New Roman" w:hAnsi="Times New Roman" w:cs="Times New Roman"/>
          <w:color w:val="000000" w:themeColor="text1"/>
          <w:sz w:val="24"/>
          <w:szCs w:val="24"/>
        </w:rPr>
        <w:t>5</w:t>
      </w:r>
      <w:r w:rsidRPr="002520C0">
        <w:rPr>
          <w:rFonts w:ascii="Times New Roman" w:eastAsia="Times New Roman" w:hAnsi="Times New Roman" w:cs="Times New Roman"/>
          <w:color w:val="000000" w:themeColor="text1"/>
          <w:sz w:val="24"/>
          <w:szCs w:val="24"/>
        </w:rPr>
        <w:t xml:space="preserve"> </w:t>
      </w:r>
      <w:r w:rsidRPr="002520C0">
        <w:rPr>
          <w:rFonts w:ascii="Times New Roman" w:eastAsia="Times New Roman" w:hAnsi="Times New Roman" w:cs="Times New Roman"/>
          <w:color w:val="000000" w:themeColor="text1"/>
          <w:sz w:val="24"/>
          <w:szCs w:val="24"/>
        </w:rPr>
        <w:t>days</w:t>
      </w:r>
      <w:r w:rsidRPr="002520C0">
        <w:rPr>
          <w:rFonts w:ascii="Times New Roman" w:eastAsia="Times New Roman" w:hAnsi="Times New Roman" w:cs="Times New Roman"/>
          <w:color w:val="000000" w:themeColor="text1"/>
          <w:sz w:val="24"/>
          <w:szCs w:val="24"/>
        </w:rPr>
        <w:t xml:space="preserve">, the </w:t>
      </w:r>
      <w:r w:rsidRPr="002520C0">
        <w:rPr>
          <w:rFonts w:ascii="Times New Roman" w:eastAsia="Times New Roman" w:hAnsi="Times New Roman" w:cs="Times New Roman"/>
          <w:color w:val="000000" w:themeColor="text1"/>
          <w:sz w:val="24"/>
          <w:szCs w:val="24"/>
        </w:rPr>
        <w:t>audit will be delayed.</w:t>
      </w:r>
    </w:p>
    <w:p w14:paraId="29CF894B" w14:textId="4175F0FD"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Project variance = 180.52 (sum of variances of critical path).</w:t>
      </w:r>
    </w:p>
    <w:p w14:paraId="0E83B0D9" w14:textId="4ADCB26F" w:rsid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Project standard deviation = σ =</w:t>
      </w:r>
      <w:r w:rsidRPr="002520C0">
        <w:rPr>
          <w:rFonts w:ascii="Times New Roman" w:eastAsia="Times New Roman" w:hAnsi="Times New Roman" w:cs="Times New Roman"/>
          <w:color w:val="000000" w:themeColor="text1"/>
          <w:sz w:val="24"/>
          <w:szCs w:val="24"/>
        </w:rPr>
        <w:t xml:space="preserve"> </w:t>
      </w:r>
      <w:r w:rsidRPr="002520C0">
        <w:rPr>
          <w:rFonts w:ascii="Times New Roman" w:eastAsia="Times New Roman" w:hAnsi="Times New Roman" w:cs="Times New Roman"/>
          <w:color w:val="000000" w:themeColor="text1"/>
          <w:sz w:val="24"/>
          <w:szCs w:val="24"/>
        </w:rPr>
        <w:sym w:font="Symbol" w:char="F0D6"/>
      </w:r>
      <w:r w:rsidRPr="002520C0">
        <w:rPr>
          <w:rFonts w:ascii="Times New Roman" w:eastAsia="Times New Roman" w:hAnsi="Times New Roman" w:cs="Times New Roman"/>
          <w:color w:val="000000" w:themeColor="text1"/>
          <w:sz w:val="24"/>
          <w:szCs w:val="24"/>
        </w:rPr>
        <w:t>180.52 = 13.43</w:t>
      </w:r>
    </w:p>
    <w:p w14:paraId="5836251C" w14:textId="4F02EBF3"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lastRenderedPageBreak/>
        <w:t>The standard normal equation can be applied as follow</w:t>
      </w:r>
      <w:r w:rsidRPr="002520C0">
        <w:rPr>
          <w:rFonts w:ascii="Times New Roman" w:eastAsia="Times New Roman" w:hAnsi="Times New Roman" w:cs="Times New Roman"/>
          <w:color w:val="000000" w:themeColor="text1"/>
          <w:sz w:val="24"/>
          <w:szCs w:val="24"/>
        </w:rPr>
        <w:t>s:</w:t>
      </w:r>
    </w:p>
    <w:p w14:paraId="1F103BD2" w14:textId="77777777"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 xml:space="preserve">Z = </w:t>
      </w:r>
      <w:r w:rsidRPr="002520C0">
        <w:rPr>
          <w:rFonts w:ascii="Times New Roman" w:eastAsia="Times New Roman" w:hAnsi="Times New Roman" w:cs="Times New Roman"/>
          <w:color w:val="000000" w:themeColor="text1"/>
          <w:sz w:val="24"/>
          <w:szCs w:val="24"/>
        </w:rPr>
        <w:t>(due date – expected date of completion)</w:t>
      </w:r>
      <w:r w:rsidRPr="002520C0">
        <w:rPr>
          <w:rFonts w:ascii="Times New Roman" w:eastAsia="Times New Roman" w:hAnsi="Times New Roman" w:cs="Times New Roman"/>
          <w:color w:val="000000" w:themeColor="text1"/>
          <w:sz w:val="24"/>
          <w:szCs w:val="24"/>
        </w:rPr>
        <w:t xml:space="preserve"> </w:t>
      </w:r>
      <w:r w:rsidRPr="002520C0">
        <w:rPr>
          <w:rFonts w:ascii="Times New Roman" w:eastAsia="Times New Roman" w:hAnsi="Times New Roman" w:cs="Times New Roman"/>
          <w:color w:val="000000" w:themeColor="text1"/>
          <w:sz w:val="24"/>
          <w:szCs w:val="24"/>
        </w:rPr>
        <w:t xml:space="preserve">/ </w:t>
      </w:r>
      <w:r w:rsidRPr="002520C0">
        <w:rPr>
          <w:rFonts w:ascii="Times New Roman" w:eastAsia="Times New Roman" w:hAnsi="Times New Roman" w:cs="Times New Roman"/>
          <w:color w:val="000000" w:themeColor="text1"/>
          <w:sz w:val="24"/>
          <w:szCs w:val="24"/>
        </w:rPr>
        <w:t>σ</w:t>
      </w:r>
      <w:r w:rsidRPr="002520C0">
        <w:rPr>
          <w:rFonts w:ascii="Times New Roman" w:eastAsia="Times New Roman" w:hAnsi="Times New Roman" w:cs="Times New Roman"/>
          <w:color w:val="000000" w:themeColor="text1"/>
          <w:sz w:val="24"/>
          <w:szCs w:val="24"/>
        </w:rPr>
        <w:t xml:space="preserve"> </w:t>
      </w:r>
    </w:p>
    <w:p w14:paraId="370AEBBC" w14:textId="753FB0C8"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 xml:space="preserve">   </w:t>
      </w:r>
      <w:r w:rsidRPr="002520C0">
        <w:rPr>
          <w:rFonts w:ascii="Times New Roman" w:eastAsia="Times New Roman" w:hAnsi="Times New Roman" w:cs="Times New Roman"/>
          <w:color w:val="000000" w:themeColor="text1"/>
          <w:sz w:val="24"/>
          <w:szCs w:val="24"/>
        </w:rPr>
        <w:t xml:space="preserve">= </w:t>
      </w:r>
      <w:r w:rsidRPr="002520C0">
        <w:rPr>
          <w:rFonts w:ascii="Times New Roman" w:eastAsia="Times New Roman" w:hAnsi="Times New Roman" w:cs="Times New Roman"/>
          <w:color w:val="000000" w:themeColor="text1"/>
          <w:sz w:val="24"/>
          <w:szCs w:val="24"/>
        </w:rPr>
        <w:t>(</w:t>
      </w:r>
      <w:r w:rsidRPr="002520C0">
        <w:rPr>
          <w:rFonts w:ascii="Times New Roman" w:eastAsia="Times New Roman" w:hAnsi="Times New Roman" w:cs="Times New Roman"/>
          <w:color w:val="000000" w:themeColor="text1"/>
          <w:sz w:val="24"/>
          <w:szCs w:val="24"/>
        </w:rPr>
        <w:t>1</w:t>
      </w:r>
      <w:r w:rsidRPr="002520C0">
        <w:rPr>
          <w:rFonts w:ascii="Times New Roman" w:eastAsia="Times New Roman" w:hAnsi="Times New Roman" w:cs="Times New Roman"/>
          <w:color w:val="000000" w:themeColor="text1"/>
          <w:sz w:val="24"/>
          <w:szCs w:val="24"/>
        </w:rPr>
        <w:t>5</w:t>
      </w:r>
      <w:r w:rsidRPr="002520C0">
        <w:rPr>
          <w:rFonts w:ascii="Times New Roman" w:eastAsia="Times New Roman" w:hAnsi="Times New Roman" w:cs="Times New Roman"/>
          <w:color w:val="000000" w:themeColor="text1"/>
          <w:sz w:val="24"/>
          <w:szCs w:val="24"/>
        </w:rPr>
        <w:t xml:space="preserve"> </w:t>
      </w:r>
      <w:r w:rsidRPr="002520C0">
        <w:rPr>
          <w:rFonts w:ascii="Times New Roman" w:eastAsia="Times New Roman" w:hAnsi="Times New Roman" w:cs="Times New Roman"/>
          <w:color w:val="000000" w:themeColor="text1"/>
          <w:sz w:val="24"/>
          <w:szCs w:val="24"/>
        </w:rPr>
        <w:t>days</w:t>
      </w:r>
      <w:r w:rsidRPr="002520C0">
        <w:rPr>
          <w:rFonts w:ascii="Times New Roman" w:eastAsia="Times New Roman" w:hAnsi="Times New Roman" w:cs="Times New Roman"/>
          <w:color w:val="000000" w:themeColor="text1"/>
          <w:sz w:val="24"/>
          <w:szCs w:val="24"/>
        </w:rPr>
        <w:t xml:space="preserve"> −1</w:t>
      </w:r>
      <w:r w:rsidRPr="002520C0">
        <w:rPr>
          <w:rFonts w:ascii="Times New Roman" w:eastAsia="Times New Roman" w:hAnsi="Times New Roman" w:cs="Times New Roman"/>
          <w:color w:val="000000" w:themeColor="text1"/>
          <w:sz w:val="24"/>
          <w:szCs w:val="24"/>
        </w:rPr>
        <w:t>3.29</w:t>
      </w:r>
      <w:r w:rsidRPr="002520C0">
        <w:rPr>
          <w:rFonts w:ascii="Times New Roman" w:eastAsia="Times New Roman" w:hAnsi="Times New Roman" w:cs="Times New Roman"/>
          <w:color w:val="000000" w:themeColor="text1"/>
          <w:sz w:val="24"/>
          <w:szCs w:val="24"/>
        </w:rPr>
        <w:t xml:space="preserve"> </w:t>
      </w:r>
      <w:r w:rsidRPr="002520C0">
        <w:rPr>
          <w:rFonts w:ascii="Times New Roman" w:eastAsia="Times New Roman" w:hAnsi="Times New Roman" w:cs="Times New Roman"/>
          <w:color w:val="000000" w:themeColor="text1"/>
          <w:sz w:val="24"/>
          <w:szCs w:val="24"/>
        </w:rPr>
        <w:t>days) /</w:t>
      </w:r>
      <w:r w:rsidRPr="002520C0">
        <w:rPr>
          <w:rFonts w:ascii="Times New Roman" w:eastAsia="Times New Roman" w:hAnsi="Times New Roman" w:cs="Times New Roman"/>
          <w:color w:val="000000" w:themeColor="text1"/>
          <w:sz w:val="24"/>
          <w:szCs w:val="24"/>
        </w:rPr>
        <w:t xml:space="preserve"> 1</w:t>
      </w:r>
      <w:r w:rsidRPr="002520C0">
        <w:rPr>
          <w:rFonts w:ascii="Times New Roman" w:eastAsia="Times New Roman" w:hAnsi="Times New Roman" w:cs="Times New Roman"/>
          <w:color w:val="000000" w:themeColor="text1"/>
          <w:sz w:val="24"/>
          <w:szCs w:val="24"/>
        </w:rPr>
        <w:t>3.43 days</w:t>
      </w:r>
    </w:p>
    <w:p w14:paraId="59840F32" w14:textId="6C0C2E03" w:rsidR="002520C0" w:rsidRP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 xml:space="preserve">  </w:t>
      </w:r>
      <w:r w:rsidRPr="002520C0">
        <w:rPr>
          <w:rFonts w:ascii="Times New Roman" w:eastAsia="Times New Roman" w:hAnsi="Times New Roman" w:cs="Times New Roman"/>
          <w:color w:val="000000" w:themeColor="text1"/>
          <w:sz w:val="24"/>
          <w:szCs w:val="24"/>
        </w:rPr>
        <w:t xml:space="preserve"> = </w:t>
      </w:r>
      <w:r w:rsidRPr="002520C0">
        <w:rPr>
          <w:rFonts w:ascii="Times New Roman" w:eastAsia="Times New Roman" w:hAnsi="Times New Roman" w:cs="Times New Roman"/>
          <w:color w:val="000000" w:themeColor="text1"/>
          <w:sz w:val="24"/>
          <w:szCs w:val="24"/>
        </w:rPr>
        <w:t>0.1273</w:t>
      </w:r>
    </w:p>
    <w:p w14:paraId="0F5744AD" w14:textId="2445BFFF" w:rsid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 xml:space="preserve">That means the probability this </w:t>
      </w:r>
      <w:r w:rsidRPr="002520C0">
        <w:rPr>
          <w:rFonts w:ascii="Times New Roman" w:eastAsia="Times New Roman" w:hAnsi="Times New Roman" w:cs="Times New Roman"/>
          <w:color w:val="000000" w:themeColor="text1"/>
          <w:sz w:val="24"/>
          <w:szCs w:val="24"/>
        </w:rPr>
        <w:t>audit activity</w:t>
      </w:r>
      <w:r w:rsidRPr="002520C0">
        <w:rPr>
          <w:rFonts w:ascii="Times New Roman" w:eastAsia="Times New Roman" w:hAnsi="Times New Roman" w:cs="Times New Roman"/>
          <w:color w:val="000000" w:themeColor="text1"/>
          <w:sz w:val="24"/>
          <w:szCs w:val="24"/>
        </w:rPr>
        <w:t xml:space="preserve"> can be completed in 1</w:t>
      </w:r>
      <w:r w:rsidRPr="002520C0">
        <w:rPr>
          <w:rFonts w:ascii="Times New Roman" w:eastAsia="Times New Roman" w:hAnsi="Times New Roman" w:cs="Times New Roman"/>
          <w:color w:val="000000" w:themeColor="text1"/>
          <w:sz w:val="24"/>
          <w:szCs w:val="24"/>
        </w:rPr>
        <w:t>5</w:t>
      </w:r>
      <w:r w:rsidRPr="002520C0">
        <w:rPr>
          <w:rFonts w:ascii="Times New Roman" w:eastAsia="Times New Roman" w:hAnsi="Times New Roman" w:cs="Times New Roman"/>
          <w:color w:val="000000" w:themeColor="text1"/>
          <w:sz w:val="24"/>
          <w:szCs w:val="24"/>
        </w:rPr>
        <w:t xml:space="preserve"> </w:t>
      </w:r>
      <w:r w:rsidRPr="002520C0">
        <w:rPr>
          <w:rFonts w:ascii="Times New Roman" w:eastAsia="Times New Roman" w:hAnsi="Times New Roman" w:cs="Times New Roman"/>
          <w:color w:val="000000" w:themeColor="text1"/>
          <w:sz w:val="24"/>
          <w:szCs w:val="24"/>
        </w:rPr>
        <w:t>days</w:t>
      </w:r>
      <w:r w:rsidRPr="002520C0">
        <w:rPr>
          <w:rFonts w:ascii="Times New Roman" w:eastAsia="Times New Roman" w:hAnsi="Times New Roman" w:cs="Times New Roman"/>
          <w:color w:val="000000" w:themeColor="text1"/>
          <w:sz w:val="24"/>
          <w:szCs w:val="24"/>
        </w:rPr>
        <w:t xml:space="preserve"> or less is 0.</w:t>
      </w:r>
      <w:r w:rsidRPr="002520C0">
        <w:rPr>
          <w:rFonts w:ascii="Times New Roman" w:eastAsia="Times New Roman" w:hAnsi="Times New Roman" w:cs="Times New Roman"/>
          <w:color w:val="000000" w:themeColor="text1"/>
          <w:sz w:val="24"/>
          <w:szCs w:val="24"/>
        </w:rPr>
        <w:t xml:space="preserve">1273. </w:t>
      </w:r>
      <w:r w:rsidRPr="002520C0">
        <w:rPr>
          <w:rFonts w:ascii="Times New Roman" w:eastAsia="Times New Roman" w:hAnsi="Times New Roman" w:cs="Times New Roman"/>
          <w:color w:val="000000" w:themeColor="text1"/>
          <w:sz w:val="24"/>
          <w:szCs w:val="24"/>
        </w:rPr>
        <w:t>There is a 1</w:t>
      </w:r>
      <w:r w:rsidRPr="002520C0">
        <w:rPr>
          <w:rFonts w:ascii="Times New Roman" w:eastAsia="Times New Roman" w:hAnsi="Times New Roman" w:cs="Times New Roman"/>
          <w:color w:val="000000" w:themeColor="text1"/>
          <w:sz w:val="24"/>
          <w:szCs w:val="24"/>
        </w:rPr>
        <w:t>2</w:t>
      </w:r>
      <w:r w:rsidRPr="002520C0">
        <w:rPr>
          <w:rFonts w:ascii="Times New Roman" w:eastAsia="Times New Roman" w:hAnsi="Times New Roman" w:cs="Times New Roman"/>
          <w:color w:val="000000" w:themeColor="text1"/>
          <w:sz w:val="24"/>
          <w:szCs w:val="24"/>
        </w:rPr>
        <w:t>.</w:t>
      </w:r>
      <w:r w:rsidRPr="002520C0">
        <w:rPr>
          <w:rFonts w:ascii="Times New Roman" w:eastAsia="Times New Roman" w:hAnsi="Times New Roman" w:cs="Times New Roman"/>
          <w:color w:val="000000" w:themeColor="text1"/>
          <w:sz w:val="24"/>
          <w:szCs w:val="24"/>
        </w:rPr>
        <w:t>7</w:t>
      </w:r>
      <w:r w:rsidRPr="002520C0">
        <w:rPr>
          <w:rFonts w:ascii="Times New Roman" w:eastAsia="Times New Roman" w:hAnsi="Times New Roman" w:cs="Times New Roman"/>
          <w:color w:val="000000" w:themeColor="text1"/>
          <w:sz w:val="24"/>
          <w:szCs w:val="24"/>
        </w:rPr>
        <w:t xml:space="preserve">% chance that the </w:t>
      </w:r>
      <w:r w:rsidRPr="002520C0">
        <w:rPr>
          <w:rFonts w:ascii="Times New Roman" w:eastAsia="Times New Roman" w:hAnsi="Times New Roman" w:cs="Times New Roman"/>
          <w:color w:val="000000" w:themeColor="text1"/>
          <w:sz w:val="24"/>
          <w:szCs w:val="24"/>
        </w:rPr>
        <w:t>activity</w:t>
      </w:r>
      <w:r w:rsidRPr="002520C0">
        <w:rPr>
          <w:rFonts w:ascii="Times New Roman" w:eastAsia="Times New Roman" w:hAnsi="Times New Roman" w:cs="Times New Roman"/>
          <w:color w:val="000000" w:themeColor="text1"/>
          <w:sz w:val="24"/>
          <w:szCs w:val="24"/>
        </w:rPr>
        <w:t xml:space="preserve"> will be </w:t>
      </w:r>
      <w:r w:rsidRPr="002520C0">
        <w:rPr>
          <w:rFonts w:ascii="Times New Roman" w:eastAsia="Times New Roman" w:hAnsi="Times New Roman" w:cs="Times New Roman"/>
          <w:color w:val="000000" w:themeColor="text1"/>
          <w:sz w:val="24"/>
          <w:szCs w:val="24"/>
        </w:rPr>
        <w:t xml:space="preserve">done </w:t>
      </w:r>
      <w:r w:rsidRPr="002520C0">
        <w:rPr>
          <w:rFonts w:ascii="Times New Roman" w:eastAsia="Times New Roman" w:hAnsi="Times New Roman" w:cs="Times New Roman"/>
          <w:color w:val="000000" w:themeColor="text1"/>
          <w:sz w:val="24"/>
          <w:szCs w:val="24"/>
        </w:rPr>
        <w:t>within 1</w:t>
      </w:r>
      <w:r w:rsidRPr="002520C0">
        <w:rPr>
          <w:rFonts w:ascii="Times New Roman" w:eastAsia="Times New Roman" w:hAnsi="Times New Roman" w:cs="Times New Roman"/>
          <w:color w:val="000000" w:themeColor="text1"/>
          <w:sz w:val="24"/>
          <w:szCs w:val="24"/>
        </w:rPr>
        <w:t>5</w:t>
      </w:r>
      <w:r w:rsidRPr="002520C0">
        <w:rPr>
          <w:rFonts w:ascii="Times New Roman" w:eastAsia="Times New Roman" w:hAnsi="Times New Roman" w:cs="Times New Roman"/>
          <w:color w:val="000000" w:themeColor="text1"/>
          <w:sz w:val="24"/>
          <w:szCs w:val="24"/>
        </w:rPr>
        <w:t>-</w:t>
      </w:r>
      <w:r w:rsidRPr="002520C0">
        <w:rPr>
          <w:rFonts w:ascii="Times New Roman" w:eastAsia="Times New Roman" w:hAnsi="Times New Roman" w:cs="Times New Roman"/>
          <w:color w:val="000000" w:themeColor="text1"/>
          <w:sz w:val="24"/>
          <w:szCs w:val="24"/>
        </w:rPr>
        <w:t>days.</w:t>
      </w:r>
    </w:p>
    <w:p w14:paraId="65C1EE78" w14:textId="77777777" w:rsidR="002520C0" w:rsidRDefault="002520C0" w:rsidP="002520C0">
      <w:pPr>
        <w:spacing w:line="360" w:lineRule="auto"/>
        <w:jc w:val="both"/>
        <w:rPr>
          <w:rFonts w:ascii="Times New Roman" w:eastAsia="Times New Roman" w:hAnsi="Times New Roman" w:cs="Times New Roman"/>
          <w:color w:val="000000" w:themeColor="text1"/>
          <w:sz w:val="24"/>
          <w:szCs w:val="24"/>
        </w:rPr>
      </w:pPr>
    </w:p>
    <w:p w14:paraId="30414C75" w14:textId="5C6429BD" w:rsidR="002520C0" w:rsidRDefault="002520C0" w:rsidP="002520C0">
      <w:pPr>
        <w:spacing w:line="360" w:lineRule="auto"/>
        <w:jc w:val="both"/>
        <w:rPr>
          <w:rFonts w:ascii="Times New Roman" w:eastAsia="Times New Roman" w:hAnsi="Times New Roman" w:cs="Times New Roman"/>
          <w:color w:val="000000" w:themeColor="text1"/>
          <w:sz w:val="24"/>
          <w:szCs w:val="24"/>
        </w:rPr>
      </w:pPr>
      <w:r w:rsidRPr="002520C0">
        <w:rPr>
          <w:rFonts w:ascii="Times New Roman" w:eastAsia="Times New Roman" w:hAnsi="Times New Roman" w:cs="Times New Roman"/>
          <w:color w:val="000000" w:themeColor="text1"/>
          <w:sz w:val="24"/>
          <w:szCs w:val="24"/>
        </w:rPr>
        <w:t>7. For extra Bonus Points - Use MS project to produce a Gantt chart of the project.</w:t>
      </w:r>
    </w:p>
    <w:p w14:paraId="2F930CE6" w14:textId="77777777" w:rsidR="002520C0" w:rsidRDefault="002520C0" w:rsidP="002520C0">
      <w:pPr>
        <w:spacing w:line="360" w:lineRule="auto"/>
        <w:jc w:val="both"/>
        <w:rPr>
          <w:rFonts w:ascii="Times New Roman" w:eastAsia="Times New Roman" w:hAnsi="Times New Roman" w:cs="Times New Roman"/>
          <w:color w:val="000000" w:themeColor="text1"/>
          <w:sz w:val="24"/>
          <w:szCs w:val="24"/>
        </w:rPr>
      </w:pPr>
    </w:p>
    <w:p w14:paraId="4867153D" w14:textId="09A23013" w:rsidR="002520C0" w:rsidRDefault="002520C0" w:rsidP="002520C0">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0A1894BA" wp14:editId="6F8FFEF1">
            <wp:extent cx="5943600" cy="2486660"/>
            <wp:effectExtent l="0" t="0" r="0" b="2540"/>
            <wp:docPr id="25173251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32512"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86660"/>
                    </a:xfrm>
                    <a:prstGeom prst="rect">
                      <a:avLst/>
                    </a:prstGeom>
                  </pic:spPr>
                </pic:pic>
              </a:graphicData>
            </a:graphic>
          </wp:inline>
        </w:drawing>
      </w:r>
    </w:p>
    <w:p w14:paraId="5BA47F25" w14:textId="390E19F1" w:rsidR="002520C0" w:rsidRPr="002520C0" w:rsidRDefault="002520C0" w:rsidP="002520C0">
      <w:pPr>
        <w:spacing w:line="360" w:lineRule="auto"/>
        <w:jc w:val="center"/>
        <w:rPr>
          <w:rFonts w:ascii="Times New Roman" w:eastAsia="Times New Roman" w:hAnsi="Times New Roman" w:cs="Times New Roman"/>
          <w:b/>
          <w:bCs/>
          <w:color w:val="000000" w:themeColor="text1"/>
          <w:sz w:val="24"/>
          <w:szCs w:val="24"/>
        </w:rPr>
      </w:pPr>
      <w:r w:rsidRPr="002520C0">
        <w:rPr>
          <w:rFonts w:ascii="Times New Roman" w:eastAsia="Times New Roman" w:hAnsi="Times New Roman" w:cs="Times New Roman"/>
          <w:b/>
          <w:bCs/>
          <w:color w:val="000000" w:themeColor="text1"/>
          <w:sz w:val="24"/>
          <w:szCs w:val="24"/>
        </w:rPr>
        <w:t>GANTT Chart</w:t>
      </w:r>
    </w:p>
    <w:p w14:paraId="5394F97B" w14:textId="77777777" w:rsidR="002520C0" w:rsidRDefault="002520C0" w:rsidP="00F4246B">
      <w:pPr>
        <w:pStyle w:val="Heading1"/>
      </w:pPr>
    </w:p>
    <w:p w14:paraId="7F3F3539" w14:textId="77777777" w:rsidR="002520C0" w:rsidRDefault="002520C0" w:rsidP="00F4246B">
      <w:pPr>
        <w:pStyle w:val="Heading1"/>
      </w:pPr>
    </w:p>
    <w:p w14:paraId="07E0341F" w14:textId="77777777" w:rsidR="002520C0" w:rsidRDefault="002520C0" w:rsidP="00F4246B">
      <w:pPr>
        <w:pStyle w:val="Heading1"/>
      </w:pPr>
    </w:p>
    <w:p w14:paraId="050FAF0B" w14:textId="77777777" w:rsidR="002520C0" w:rsidRDefault="002520C0" w:rsidP="00F4246B">
      <w:pPr>
        <w:pStyle w:val="Heading1"/>
      </w:pPr>
    </w:p>
    <w:p w14:paraId="2E903552" w14:textId="77777777" w:rsidR="002520C0" w:rsidRDefault="002520C0" w:rsidP="00F4246B">
      <w:pPr>
        <w:pStyle w:val="Heading1"/>
      </w:pPr>
    </w:p>
    <w:p w14:paraId="3E2F990B" w14:textId="77777777" w:rsidR="002520C0" w:rsidRDefault="002520C0" w:rsidP="00F4246B">
      <w:pPr>
        <w:pStyle w:val="Heading1"/>
      </w:pPr>
    </w:p>
    <w:p w14:paraId="32BC3D24" w14:textId="77777777" w:rsidR="002520C0" w:rsidRDefault="002520C0" w:rsidP="00F4246B">
      <w:pPr>
        <w:pStyle w:val="Heading1"/>
      </w:pPr>
    </w:p>
    <w:p w14:paraId="780D31B6" w14:textId="77777777" w:rsidR="002520C0" w:rsidRDefault="002520C0" w:rsidP="00F4246B">
      <w:pPr>
        <w:pStyle w:val="Heading1"/>
      </w:pPr>
    </w:p>
    <w:p w14:paraId="72AA17BF" w14:textId="7A826943" w:rsidR="0053155E" w:rsidRPr="00F4246B" w:rsidRDefault="00085DBB" w:rsidP="00F4246B">
      <w:pPr>
        <w:pStyle w:val="Heading1"/>
      </w:pPr>
      <w:bookmarkStart w:id="16" w:name="_Toc142430771"/>
      <w:r w:rsidRPr="00F4246B">
        <w:t>Conclusion</w:t>
      </w:r>
      <w:r w:rsidR="002159D3">
        <w:t>:</w:t>
      </w:r>
      <w:bookmarkEnd w:id="16"/>
    </w:p>
    <w:p w14:paraId="025DFB0B" w14:textId="77777777" w:rsidR="004678A4" w:rsidRPr="00F4246B" w:rsidRDefault="00085DBB" w:rsidP="00F4246B">
      <w:pPr>
        <w:spacing w:line="360" w:lineRule="auto"/>
        <w:jc w:val="both"/>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The Transportation Management Problem, which involves reducing transportation costs while satisfying supply and demand constraints, can be successfully solved using linear programming in conjunction with transportation planning. This issue can be </w:t>
      </w:r>
      <w:proofErr w:type="gramStart"/>
      <w:r w:rsidRPr="00F4246B">
        <w:rPr>
          <w:rFonts w:ascii="Times New Roman" w:eastAsia="Times New Roman" w:hAnsi="Times New Roman" w:cs="Times New Roman"/>
          <w:color w:val="000000" w:themeColor="text1"/>
          <w:sz w:val="24"/>
          <w:szCs w:val="24"/>
        </w:rPr>
        <w:t>resolved</w:t>
      </w:r>
      <w:proofErr w:type="gramEnd"/>
      <w:r w:rsidRPr="00F4246B">
        <w:rPr>
          <w:rFonts w:ascii="Times New Roman" w:eastAsia="Times New Roman" w:hAnsi="Times New Roman" w:cs="Times New Roman"/>
          <w:color w:val="000000" w:themeColor="text1"/>
          <w:sz w:val="24"/>
          <w:szCs w:val="24"/>
        </w:rPr>
        <w:t xml:space="preserve"> and supply chain management optimized using a number of techniques and solutions. DEA offers a framework to compare hospital performance using input and output measures for hospital efficiency evaluation. One can evaluate the relative efficacy of hospitals and pinpoint areas for improvement by developing DEA models and using tools like Excel Solver. In numerous real-world circumstances, combining linear programs and data envelope analysis are useful techniques for generating informed decisions, improving resource allocation, and boosting efficiency. These methods provide quantitative and systematic methodologies to handle complicated issues and aid in better resource management as well as decision-making.</w:t>
      </w:r>
    </w:p>
    <w:p w14:paraId="6A7483D3" w14:textId="6D060FFC" w:rsidR="004678A4" w:rsidRPr="00F4246B" w:rsidRDefault="004678A4" w:rsidP="00F4246B">
      <w:pPr>
        <w:spacing w:line="360" w:lineRule="auto"/>
        <w:rPr>
          <w:rFonts w:ascii="Times New Roman" w:hAnsi="Times New Roman" w:cs="Times New Roman"/>
          <w:color w:val="000000" w:themeColor="text1"/>
        </w:rPr>
      </w:pPr>
      <w:r w:rsidRPr="00F4246B">
        <w:rPr>
          <w:rFonts w:ascii="Times New Roman" w:hAnsi="Times New Roman" w:cs="Times New Roman"/>
          <w:color w:val="000000" w:themeColor="text1"/>
        </w:rPr>
        <w:br w:type="page"/>
      </w:r>
    </w:p>
    <w:p w14:paraId="12F223A7" w14:textId="6D060FFC" w:rsidR="004678A4" w:rsidRPr="00F4246B" w:rsidRDefault="004678A4" w:rsidP="00F4246B">
      <w:pPr>
        <w:pStyle w:val="Heading1"/>
      </w:pPr>
      <w:bookmarkStart w:id="17" w:name="_Toc142430772"/>
      <w:r w:rsidRPr="00F4246B">
        <w:lastRenderedPageBreak/>
        <w:t>Reference List</w:t>
      </w:r>
      <w:r w:rsidR="002159D3">
        <w:t>:</w:t>
      </w:r>
      <w:bookmarkEnd w:id="17"/>
    </w:p>
    <w:p w14:paraId="6E4E7AA8" w14:textId="77777777" w:rsidR="004678A4" w:rsidRPr="00F4246B" w:rsidRDefault="004678A4" w:rsidP="00F4246B">
      <w:pPr>
        <w:spacing w:line="360" w:lineRule="auto"/>
        <w:jc w:val="both"/>
        <w:rPr>
          <w:rFonts w:ascii="Times New Roman" w:hAnsi="Times New Roman" w:cs="Times New Roman"/>
          <w:b/>
          <w:color w:val="000000" w:themeColor="text1"/>
          <w:sz w:val="24"/>
          <w:szCs w:val="24"/>
        </w:rPr>
      </w:pPr>
      <w:r w:rsidRPr="00F4246B">
        <w:rPr>
          <w:rFonts w:ascii="Times New Roman" w:hAnsi="Times New Roman" w:cs="Times New Roman"/>
          <w:b/>
          <w:color w:val="000000" w:themeColor="text1"/>
          <w:sz w:val="24"/>
          <w:szCs w:val="24"/>
        </w:rPr>
        <w:t>Journals</w:t>
      </w:r>
    </w:p>
    <w:p w14:paraId="53C479B0" w14:textId="77777777" w:rsidR="004678A4" w:rsidRPr="00F4246B" w:rsidRDefault="004678A4" w:rsidP="00F4246B">
      <w:pPr>
        <w:spacing w:line="360" w:lineRule="auto"/>
        <w:jc w:val="both"/>
        <w:rPr>
          <w:rFonts w:ascii="Times New Roman" w:hAnsi="Times New Roman" w:cs="Times New Roman"/>
          <w:color w:val="000000" w:themeColor="text1"/>
          <w:sz w:val="24"/>
          <w:szCs w:val="24"/>
          <w:shd w:val="clear" w:color="auto" w:fill="FFFFFF"/>
        </w:rPr>
      </w:pPr>
      <w:r w:rsidRPr="00F4246B">
        <w:rPr>
          <w:rFonts w:ascii="Times New Roman" w:hAnsi="Times New Roman" w:cs="Times New Roman"/>
          <w:color w:val="000000" w:themeColor="text1"/>
          <w:sz w:val="24"/>
          <w:szCs w:val="24"/>
          <w:shd w:val="clear" w:color="auto" w:fill="FFFFFF"/>
        </w:rPr>
        <w:t>Alotaibi, A. and Nadeem, F., 2021. A Review of Applications of Linear Programming to Optimize Agricultural Solutions. </w:t>
      </w:r>
      <w:r w:rsidRPr="00F4246B">
        <w:rPr>
          <w:rFonts w:ascii="Times New Roman" w:hAnsi="Times New Roman" w:cs="Times New Roman"/>
          <w:i/>
          <w:iCs/>
          <w:color w:val="000000" w:themeColor="text1"/>
          <w:sz w:val="24"/>
          <w:szCs w:val="24"/>
          <w:shd w:val="clear" w:color="auto" w:fill="FFFFFF"/>
        </w:rPr>
        <w:t>International Journal of Information Engineering &amp; Electronic Business</w:t>
      </w:r>
      <w:r w:rsidRPr="00F4246B">
        <w:rPr>
          <w:rFonts w:ascii="Times New Roman" w:hAnsi="Times New Roman" w:cs="Times New Roman"/>
          <w:color w:val="000000" w:themeColor="text1"/>
          <w:sz w:val="24"/>
          <w:szCs w:val="24"/>
          <w:shd w:val="clear" w:color="auto" w:fill="FFFFFF"/>
        </w:rPr>
        <w:t>, </w:t>
      </w:r>
      <w:r w:rsidRPr="00F4246B">
        <w:rPr>
          <w:rFonts w:ascii="Times New Roman" w:hAnsi="Times New Roman" w:cs="Times New Roman"/>
          <w:i/>
          <w:iCs/>
          <w:color w:val="000000" w:themeColor="text1"/>
          <w:sz w:val="24"/>
          <w:szCs w:val="24"/>
          <w:shd w:val="clear" w:color="auto" w:fill="FFFFFF"/>
        </w:rPr>
        <w:t>13</w:t>
      </w:r>
      <w:r w:rsidRPr="00F4246B">
        <w:rPr>
          <w:rFonts w:ascii="Times New Roman" w:hAnsi="Times New Roman" w:cs="Times New Roman"/>
          <w:color w:val="000000" w:themeColor="text1"/>
          <w:sz w:val="24"/>
          <w:szCs w:val="24"/>
          <w:shd w:val="clear" w:color="auto" w:fill="FFFFFF"/>
        </w:rPr>
        <w:t>(2).</w:t>
      </w:r>
    </w:p>
    <w:p w14:paraId="337D3C1D" w14:textId="77777777" w:rsidR="004678A4" w:rsidRPr="00F4246B" w:rsidRDefault="004678A4" w:rsidP="00F4246B">
      <w:pPr>
        <w:spacing w:line="360" w:lineRule="auto"/>
        <w:jc w:val="both"/>
        <w:rPr>
          <w:rFonts w:ascii="Times New Roman" w:hAnsi="Times New Roman" w:cs="Times New Roman"/>
          <w:color w:val="000000" w:themeColor="text1"/>
          <w:sz w:val="24"/>
          <w:szCs w:val="24"/>
          <w:shd w:val="clear" w:color="auto" w:fill="FFFFFF"/>
        </w:rPr>
      </w:pPr>
      <w:proofErr w:type="spellStart"/>
      <w:r w:rsidRPr="00F4246B">
        <w:rPr>
          <w:rFonts w:ascii="Times New Roman" w:hAnsi="Times New Roman" w:cs="Times New Roman"/>
          <w:color w:val="000000" w:themeColor="text1"/>
          <w:sz w:val="24"/>
          <w:szCs w:val="24"/>
          <w:shd w:val="clear" w:color="auto" w:fill="FFFFFF"/>
        </w:rPr>
        <w:t>Britz</w:t>
      </w:r>
      <w:proofErr w:type="spellEnd"/>
      <w:r w:rsidRPr="00F4246B">
        <w:rPr>
          <w:rFonts w:ascii="Times New Roman" w:hAnsi="Times New Roman" w:cs="Times New Roman"/>
          <w:color w:val="000000" w:themeColor="text1"/>
          <w:sz w:val="24"/>
          <w:szCs w:val="24"/>
          <w:shd w:val="clear" w:color="auto" w:fill="FFFFFF"/>
        </w:rPr>
        <w:t>, W., 2020. Automated calibration of farm-scale mixed linear programming models using bi-level programming.</w:t>
      </w:r>
    </w:p>
    <w:p w14:paraId="667802F1" w14:textId="77777777" w:rsidR="004678A4" w:rsidRPr="00F4246B" w:rsidRDefault="004678A4" w:rsidP="00F4246B">
      <w:pPr>
        <w:spacing w:line="360" w:lineRule="auto"/>
        <w:jc w:val="both"/>
        <w:rPr>
          <w:rFonts w:ascii="Times New Roman" w:hAnsi="Times New Roman" w:cs="Times New Roman"/>
          <w:color w:val="000000" w:themeColor="text1"/>
          <w:sz w:val="24"/>
          <w:szCs w:val="24"/>
          <w:shd w:val="clear" w:color="auto" w:fill="FFFFFF"/>
        </w:rPr>
      </w:pPr>
      <w:r w:rsidRPr="00F4246B">
        <w:rPr>
          <w:rFonts w:ascii="Times New Roman" w:hAnsi="Times New Roman" w:cs="Times New Roman"/>
          <w:color w:val="000000" w:themeColor="text1"/>
          <w:sz w:val="24"/>
          <w:szCs w:val="24"/>
          <w:shd w:val="clear" w:color="auto" w:fill="FFFFFF"/>
        </w:rPr>
        <w:t>Chen, X., 2023. Gray Linear Programming. In </w:t>
      </w:r>
      <w:r w:rsidRPr="00F4246B">
        <w:rPr>
          <w:rFonts w:ascii="Times New Roman" w:hAnsi="Times New Roman" w:cs="Times New Roman"/>
          <w:i/>
          <w:iCs/>
          <w:color w:val="000000" w:themeColor="text1"/>
          <w:sz w:val="24"/>
          <w:szCs w:val="24"/>
          <w:shd w:val="clear" w:color="auto" w:fill="FFFFFF"/>
        </w:rPr>
        <w:t>Application of Gray System Theory in Fishery Science</w:t>
      </w:r>
      <w:r w:rsidRPr="00F4246B">
        <w:rPr>
          <w:rFonts w:ascii="Times New Roman" w:hAnsi="Times New Roman" w:cs="Times New Roman"/>
          <w:color w:val="000000" w:themeColor="text1"/>
          <w:sz w:val="24"/>
          <w:szCs w:val="24"/>
          <w:shd w:val="clear" w:color="auto" w:fill="FFFFFF"/>
        </w:rPr>
        <w:t> (pp. 187-196). Singapore: Springer Nature Singapore.</w:t>
      </w:r>
    </w:p>
    <w:p w14:paraId="2515D2A9" w14:textId="77777777" w:rsidR="004678A4" w:rsidRPr="00F4246B" w:rsidRDefault="004678A4" w:rsidP="00F4246B">
      <w:pPr>
        <w:spacing w:line="360" w:lineRule="auto"/>
        <w:jc w:val="both"/>
        <w:rPr>
          <w:rFonts w:ascii="Times New Roman" w:hAnsi="Times New Roman" w:cs="Times New Roman"/>
          <w:color w:val="000000" w:themeColor="text1"/>
          <w:sz w:val="24"/>
          <w:szCs w:val="24"/>
          <w:shd w:val="clear" w:color="auto" w:fill="FFFFFF"/>
        </w:rPr>
      </w:pPr>
      <w:r w:rsidRPr="00F4246B">
        <w:rPr>
          <w:rFonts w:ascii="Times New Roman" w:hAnsi="Times New Roman" w:cs="Times New Roman"/>
          <w:color w:val="000000" w:themeColor="text1"/>
          <w:sz w:val="24"/>
          <w:szCs w:val="24"/>
          <w:shd w:val="clear" w:color="auto" w:fill="FFFFFF"/>
        </w:rPr>
        <w:t xml:space="preserve">Da </w:t>
      </w:r>
      <w:proofErr w:type="spellStart"/>
      <w:r w:rsidRPr="00F4246B">
        <w:rPr>
          <w:rFonts w:ascii="Times New Roman" w:hAnsi="Times New Roman" w:cs="Times New Roman"/>
          <w:color w:val="000000" w:themeColor="text1"/>
          <w:sz w:val="24"/>
          <w:szCs w:val="24"/>
          <w:shd w:val="clear" w:color="auto" w:fill="FFFFFF"/>
        </w:rPr>
        <w:t>Gião</w:t>
      </w:r>
      <w:proofErr w:type="spellEnd"/>
      <w:r w:rsidRPr="00F4246B">
        <w:rPr>
          <w:rFonts w:ascii="Times New Roman" w:hAnsi="Times New Roman" w:cs="Times New Roman"/>
          <w:color w:val="000000" w:themeColor="text1"/>
          <w:sz w:val="24"/>
          <w:szCs w:val="24"/>
          <w:shd w:val="clear" w:color="auto" w:fill="FFFFFF"/>
        </w:rPr>
        <w:t>, H., Cunha, J. and Pereira, R., 2021, October. Linear programming meets block-based languages. In </w:t>
      </w:r>
      <w:r w:rsidRPr="00F4246B">
        <w:rPr>
          <w:rFonts w:ascii="Times New Roman" w:hAnsi="Times New Roman" w:cs="Times New Roman"/>
          <w:i/>
          <w:iCs/>
          <w:color w:val="000000" w:themeColor="text1"/>
          <w:sz w:val="24"/>
          <w:szCs w:val="24"/>
          <w:shd w:val="clear" w:color="auto" w:fill="FFFFFF"/>
        </w:rPr>
        <w:t>2021 IEEE Symposium on Visual Languages and Human-Centric Computing (VL/HCC)</w:t>
      </w:r>
      <w:r w:rsidRPr="00F4246B">
        <w:rPr>
          <w:rFonts w:ascii="Times New Roman" w:hAnsi="Times New Roman" w:cs="Times New Roman"/>
          <w:color w:val="000000" w:themeColor="text1"/>
          <w:sz w:val="24"/>
          <w:szCs w:val="24"/>
          <w:shd w:val="clear" w:color="auto" w:fill="FFFFFF"/>
        </w:rPr>
        <w:t> (pp. 1-3). IEEE.</w:t>
      </w:r>
    </w:p>
    <w:p w14:paraId="513F6194" w14:textId="77777777" w:rsidR="004678A4" w:rsidRPr="00F4246B" w:rsidRDefault="004678A4" w:rsidP="00F4246B">
      <w:pPr>
        <w:spacing w:line="360" w:lineRule="auto"/>
        <w:jc w:val="both"/>
        <w:rPr>
          <w:rFonts w:ascii="Times New Roman" w:hAnsi="Times New Roman" w:cs="Times New Roman"/>
          <w:color w:val="000000" w:themeColor="text1"/>
          <w:sz w:val="24"/>
          <w:szCs w:val="24"/>
        </w:rPr>
      </w:pPr>
      <w:proofErr w:type="spellStart"/>
      <w:r w:rsidRPr="00F4246B">
        <w:rPr>
          <w:rFonts w:ascii="Times New Roman" w:hAnsi="Times New Roman" w:cs="Times New Roman"/>
          <w:color w:val="000000" w:themeColor="text1"/>
          <w:sz w:val="24"/>
          <w:szCs w:val="24"/>
          <w:shd w:val="clear" w:color="auto" w:fill="FFFFFF"/>
        </w:rPr>
        <w:t>Ersoy</w:t>
      </w:r>
      <w:proofErr w:type="spellEnd"/>
      <w:r w:rsidRPr="00F4246B">
        <w:rPr>
          <w:rFonts w:ascii="Times New Roman" w:hAnsi="Times New Roman" w:cs="Times New Roman"/>
          <w:color w:val="000000" w:themeColor="text1"/>
          <w:sz w:val="24"/>
          <w:szCs w:val="24"/>
          <w:shd w:val="clear" w:color="auto" w:fill="FFFFFF"/>
        </w:rPr>
        <w:t>, Y., 2021. Performance evaluation in distance education by using data envelopment analysis (DEA) and TOPSIS methods. </w:t>
      </w:r>
      <w:r w:rsidRPr="00F4246B">
        <w:rPr>
          <w:rFonts w:ascii="Times New Roman" w:hAnsi="Times New Roman" w:cs="Times New Roman"/>
          <w:i/>
          <w:iCs/>
          <w:color w:val="000000" w:themeColor="text1"/>
          <w:sz w:val="24"/>
          <w:szCs w:val="24"/>
          <w:shd w:val="clear" w:color="auto" w:fill="FFFFFF"/>
        </w:rPr>
        <w:t>Arabian Journal for Science and Engineering</w:t>
      </w:r>
      <w:r w:rsidRPr="00F4246B">
        <w:rPr>
          <w:rFonts w:ascii="Times New Roman" w:hAnsi="Times New Roman" w:cs="Times New Roman"/>
          <w:color w:val="000000" w:themeColor="text1"/>
          <w:sz w:val="24"/>
          <w:szCs w:val="24"/>
          <w:shd w:val="clear" w:color="auto" w:fill="FFFFFF"/>
        </w:rPr>
        <w:t>, </w:t>
      </w:r>
      <w:r w:rsidRPr="00F4246B">
        <w:rPr>
          <w:rFonts w:ascii="Times New Roman" w:hAnsi="Times New Roman" w:cs="Times New Roman"/>
          <w:i/>
          <w:iCs/>
          <w:color w:val="000000" w:themeColor="text1"/>
          <w:sz w:val="24"/>
          <w:szCs w:val="24"/>
          <w:shd w:val="clear" w:color="auto" w:fill="FFFFFF"/>
        </w:rPr>
        <w:t>46</w:t>
      </w:r>
      <w:r w:rsidRPr="00F4246B">
        <w:rPr>
          <w:rFonts w:ascii="Times New Roman" w:hAnsi="Times New Roman" w:cs="Times New Roman"/>
          <w:color w:val="000000" w:themeColor="text1"/>
          <w:sz w:val="24"/>
          <w:szCs w:val="24"/>
          <w:shd w:val="clear" w:color="auto" w:fill="FFFFFF"/>
        </w:rPr>
        <w:t>(2), pp.1803-1817.</w:t>
      </w:r>
    </w:p>
    <w:p w14:paraId="078F4FD9" w14:textId="77777777" w:rsidR="004678A4" w:rsidRPr="00F4246B" w:rsidRDefault="004678A4" w:rsidP="00F4246B">
      <w:pPr>
        <w:spacing w:line="360" w:lineRule="auto"/>
        <w:jc w:val="both"/>
        <w:rPr>
          <w:rFonts w:ascii="Times New Roman" w:hAnsi="Times New Roman" w:cs="Times New Roman"/>
          <w:color w:val="000000" w:themeColor="text1"/>
          <w:sz w:val="24"/>
          <w:szCs w:val="24"/>
          <w:shd w:val="clear" w:color="auto" w:fill="FFFFFF"/>
        </w:rPr>
      </w:pPr>
      <w:proofErr w:type="spellStart"/>
      <w:r w:rsidRPr="00F4246B">
        <w:rPr>
          <w:rFonts w:ascii="Times New Roman" w:hAnsi="Times New Roman" w:cs="Times New Roman"/>
          <w:color w:val="000000" w:themeColor="text1"/>
          <w:sz w:val="24"/>
          <w:szCs w:val="24"/>
          <w:shd w:val="clear" w:color="auto" w:fill="FFFFFF"/>
        </w:rPr>
        <w:t>Fotova</w:t>
      </w:r>
      <w:proofErr w:type="spellEnd"/>
      <w:r w:rsidRPr="00F4246B">
        <w:rPr>
          <w:rFonts w:ascii="Times New Roman" w:hAnsi="Times New Roman" w:cs="Times New Roman"/>
          <w:color w:val="000000" w:themeColor="text1"/>
          <w:sz w:val="24"/>
          <w:szCs w:val="24"/>
          <w:shd w:val="clear" w:color="auto" w:fill="FFFFFF"/>
        </w:rPr>
        <w:t xml:space="preserve"> </w:t>
      </w:r>
      <w:proofErr w:type="spellStart"/>
      <w:r w:rsidRPr="00F4246B">
        <w:rPr>
          <w:rFonts w:ascii="Times New Roman" w:hAnsi="Times New Roman" w:cs="Times New Roman"/>
          <w:color w:val="000000" w:themeColor="text1"/>
          <w:sz w:val="24"/>
          <w:szCs w:val="24"/>
          <w:shd w:val="clear" w:color="auto" w:fill="FFFFFF"/>
        </w:rPr>
        <w:t>Čiković</w:t>
      </w:r>
      <w:proofErr w:type="spellEnd"/>
      <w:r w:rsidRPr="00F4246B">
        <w:rPr>
          <w:rFonts w:ascii="Times New Roman" w:hAnsi="Times New Roman" w:cs="Times New Roman"/>
          <w:color w:val="000000" w:themeColor="text1"/>
          <w:sz w:val="24"/>
          <w:szCs w:val="24"/>
          <w:shd w:val="clear" w:color="auto" w:fill="FFFFFF"/>
        </w:rPr>
        <w:t xml:space="preserve">, K., </w:t>
      </w:r>
      <w:proofErr w:type="spellStart"/>
      <w:r w:rsidRPr="00F4246B">
        <w:rPr>
          <w:rFonts w:ascii="Times New Roman" w:hAnsi="Times New Roman" w:cs="Times New Roman"/>
          <w:color w:val="000000" w:themeColor="text1"/>
          <w:sz w:val="24"/>
          <w:szCs w:val="24"/>
          <w:shd w:val="clear" w:color="auto" w:fill="FFFFFF"/>
        </w:rPr>
        <w:t>Martinčević</w:t>
      </w:r>
      <w:proofErr w:type="spellEnd"/>
      <w:r w:rsidRPr="00F4246B">
        <w:rPr>
          <w:rFonts w:ascii="Times New Roman" w:hAnsi="Times New Roman" w:cs="Times New Roman"/>
          <w:color w:val="000000" w:themeColor="text1"/>
          <w:sz w:val="24"/>
          <w:szCs w:val="24"/>
          <w:shd w:val="clear" w:color="auto" w:fill="FFFFFF"/>
        </w:rPr>
        <w:t xml:space="preserve">, I. and </w:t>
      </w:r>
      <w:proofErr w:type="spellStart"/>
      <w:r w:rsidRPr="00F4246B">
        <w:rPr>
          <w:rFonts w:ascii="Times New Roman" w:hAnsi="Times New Roman" w:cs="Times New Roman"/>
          <w:color w:val="000000" w:themeColor="text1"/>
          <w:sz w:val="24"/>
          <w:szCs w:val="24"/>
          <w:shd w:val="clear" w:color="auto" w:fill="FFFFFF"/>
        </w:rPr>
        <w:t>Lozić</w:t>
      </w:r>
      <w:proofErr w:type="spellEnd"/>
      <w:r w:rsidRPr="00F4246B">
        <w:rPr>
          <w:rFonts w:ascii="Times New Roman" w:hAnsi="Times New Roman" w:cs="Times New Roman"/>
          <w:color w:val="000000" w:themeColor="text1"/>
          <w:sz w:val="24"/>
          <w:szCs w:val="24"/>
          <w:shd w:val="clear" w:color="auto" w:fill="FFFFFF"/>
        </w:rPr>
        <w:t>, J., 2022. Application of data envelopment analysis (DEA) in the selection of sustainable suppliers: A review and bibliometric analysis. </w:t>
      </w:r>
      <w:r w:rsidRPr="00F4246B">
        <w:rPr>
          <w:rFonts w:ascii="Times New Roman" w:hAnsi="Times New Roman" w:cs="Times New Roman"/>
          <w:i/>
          <w:iCs/>
          <w:color w:val="000000" w:themeColor="text1"/>
          <w:sz w:val="24"/>
          <w:szCs w:val="24"/>
          <w:shd w:val="clear" w:color="auto" w:fill="FFFFFF"/>
        </w:rPr>
        <w:t>Sustainability</w:t>
      </w:r>
      <w:r w:rsidRPr="00F4246B">
        <w:rPr>
          <w:rFonts w:ascii="Times New Roman" w:hAnsi="Times New Roman" w:cs="Times New Roman"/>
          <w:color w:val="000000" w:themeColor="text1"/>
          <w:sz w:val="24"/>
          <w:szCs w:val="24"/>
          <w:shd w:val="clear" w:color="auto" w:fill="FFFFFF"/>
        </w:rPr>
        <w:t>, </w:t>
      </w:r>
      <w:r w:rsidRPr="00F4246B">
        <w:rPr>
          <w:rFonts w:ascii="Times New Roman" w:hAnsi="Times New Roman" w:cs="Times New Roman"/>
          <w:i/>
          <w:iCs/>
          <w:color w:val="000000" w:themeColor="text1"/>
          <w:sz w:val="24"/>
          <w:szCs w:val="24"/>
          <w:shd w:val="clear" w:color="auto" w:fill="FFFFFF"/>
        </w:rPr>
        <w:t>14</w:t>
      </w:r>
      <w:r w:rsidRPr="00F4246B">
        <w:rPr>
          <w:rFonts w:ascii="Times New Roman" w:hAnsi="Times New Roman" w:cs="Times New Roman"/>
          <w:color w:val="000000" w:themeColor="text1"/>
          <w:sz w:val="24"/>
          <w:szCs w:val="24"/>
          <w:shd w:val="clear" w:color="auto" w:fill="FFFFFF"/>
        </w:rPr>
        <w:t>(11), p.6672.</w:t>
      </w:r>
    </w:p>
    <w:p w14:paraId="1FF6EC95" w14:textId="77777777" w:rsidR="004678A4" w:rsidRPr="00F4246B" w:rsidRDefault="004678A4" w:rsidP="00F4246B">
      <w:pPr>
        <w:spacing w:line="360" w:lineRule="auto"/>
        <w:jc w:val="both"/>
        <w:rPr>
          <w:rFonts w:ascii="Times New Roman" w:hAnsi="Times New Roman" w:cs="Times New Roman"/>
          <w:color w:val="000000" w:themeColor="text1"/>
          <w:sz w:val="24"/>
          <w:szCs w:val="24"/>
          <w:shd w:val="clear" w:color="auto" w:fill="FFFFFF"/>
        </w:rPr>
      </w:pPr>
      <w:r w:rsidRPr="00F4246B">
        <w:rPr>
          <w:rFonts w:ascii="Times New Roman" w:hAnsi="Times New Roman" w:cs="Times New Roman"/>
          <w:color w:val="000000" w:themeColor="text1"/>
          <w:sz w:val="24"/>
          <w:szCs w:val="24"/>
          <w:shd w:val="clear" w:color="auto" w:fill="FFFFFF"/>
        </w:rPr>
        <w:t xml:space="preserve">Ghosh, S.K., Hossain, S., Rahman, H., </w:t>
      </w:r>
      <w:proofErr w:type="spellStart"/>
      <w:r w:rsidRPr="00F4246B">
        <w:rPr>
          <w:rFonts w:ascii="Times New Roman" w:hAnsi="Times New Roman" w:cs="Times New Roman"/>
          <w:color w:val="000000" w:themeColor="text1"/>
          <w:sz w:val="24"/>
          <w:szCs w:val="24"/>
          <w:shd w:val="clear" w:color="auto" w:fill="FFFFFF"/>
        </w:rPr>
        <w:t>Zoha</w:t>
      </w:r>
      <w:proofErr w:type="spellEnd"/>
      <w:r w:rsidRPr="00F4246B">
        <w:rPr>
          <w:rFonts w:ascii="Times New Roman" w:hAnsi="Times New Roman" w:cs="Times New Roman"/>
          <w:color w:val="000000" w:themeColor="text1"/>
          <w:sz w:val="24"/>
          <w:szCs w:val="24"/>
          <w:shd w:val="clear" w:color="auto" w:fill="FFFFFF"/>
        </w:rPr>
        <w:t xml:space="preserve">, </w:t>
      </w:r>
      <w:proofErr w:type="gramStart"/>
      <w:r w:rsidRPr="00F4246B">
        <w:rPr>
          <w:rFonts w:ascii="Times New Roman" w:hAnsi="Times New Roman" w:cs="Times New Roman"/>
          <w:color w:val="000000" w:themeColor="text1"/>
          <w:sz w:val="24"/>
          <w:szCs w:val="24"/>
          <w:shd w:val="clear" w:color="auto" w:fill="FFFFFF"/>
        </w:rPr>
        <w:t>N.</w:t>
      </w:r>
      <w:proofErr w:type="gramEnd"/>
      <w:r w:rsidRPr="00F4246B">
        <w:rPr>
          <w:rFonts w:ascii="Times New Roman" w:hAnsi="Times New Roman" w:cs="Times New Roman"/>
          <w:color w:val="000000" w:themeColor="text1"/>
          <w:sz w:val="24"/>
          <w:szCs w:val="24"/>
          <w:shd w:val="clear" w:color="auto" w:fill="FFFFFF"/>
        </w:rPr>
        <w:t xml:space="preserve"> and Islam, M.A.U., 2020. Developing a linear programming model to maximize profit with minimized lead time of a composite textile mill. </w:t>
      </w:r>
      <w:r w:rsidRPr="00F4246B">
        <w:rPr>
          <w:rFonts w:ascii="Times New Roman" w:hAnsi="Times New Roman" w:cs="Times New Roman"/>
          <w:i/>
          <w:iCs/>
          <w:color w:val="000000" w:themeColor="text1"/>
          <w:sz w:val="24"/>
          <w:szCs w:val="24"/>
          <w:shd w:val="clear" w:color="auto" w:fill="FFFFFF"/>
        </w:rPr>
        <w:t>ITEGAM-JETIA</w:t>
      </w:r>
      <w:r w:rsidRPr="00F4246B">
        <w:rPr>
          <w:rFonts w:ascii="Times New Roman" w:hAnsi="Times New Roman" w:cs="Times New Roman"/>
          <w:color w:val="000000" w:themeColor="text1"/>
          <w:sz w:val="24"/>
          <w:szCs w:val="24"/>
          <w:shd w:val="clear" w:color="auto" w:fill="FFFFFF"/>
        </w:rPr>
        <w:t>, </w:t>
      </w:r>
      <w:r w:rsidRPr="00F4246B">
        <w:rPr>
          <w:rFonts w:ascii="Times New Roman" w:hAnsi="Times New Roman" w:cs="Times New Roman"/>
          <w:i/>
          <w:iCs/>
          <w:color w:val="000000" w:themeColor="text1"/>
          <w:sz w:val="24"/>
          <w:szCs w:val="24"/>
          <w:shd w:val="clear" w:color="auto" w:fill="FFFFFF"/>
        </w:rPr>
        <w:t>6</w:t>
      </w:r>
      <w:r w:rsidRPr="00F4246B">
        <w:rPr>
          <w:rFonts w:ascii="Times New Roman" w:hAnsi="Times New Roman" w:cs="Times New Roman"/>
          <w:color w:val="000000" w:themeColor="text1"/>
          <w:sz w:val="24"/>
          <w:szCs w:val="24"/>
          <w:shd w:val="clear" w:color="auto" w:fill="FFFFFF"/>
        </w:rPr>
        <w:t>(22), pp.18-21.</w:t>
      </w:r>
    </w:p>
    <w:p w14:paraId="5EDEE52C" w14:textId="77777777" w:rsidR="004678A4" w:rsidRPr="00F4246B" w:rsidRDefault="004678A4" w:rsidP="00F4246B">
      <w:pPr>
        <w:spacing w:line="360" w:lineRule="auto"/>
        <w:jc w:val="both"/>
        <w:rPr>
          <w:rFonts w:ascii="Times New Roman" w:hAnsi="Times New Roman" w:cs="Times New Roman"/>
          <w:color w:val="000000" w:themeColor="text1"/>
          <w:sz w:val="24"/>
          <w:szCs w:val="24"/>
          <w:shd w:val="clear" w:color="auto" w:fill="FFFFFF"/>
        </w:rPr>
      </w:pPr>
      <w:r w:rsidRPr="00F4246B">
        <w:rPr>
          <w:rFonts w:ascii="Times New Roman" w:hAnsi="Times New Roman" w:cs="Times New Roman"/>
          <w:color w:val="000000" w:themeColor="text1"/>
          <w:sz w:val="24"/>
          <w:szCs w:val="24"/>
          <w:shd w:val="clear" w:color="auto" w:fill="FFFFFF"/>
        </w:rPr>
        <w:t>Guan, C., Zhang, Z., Gong, J. and Liu, S., 2021. Mixed integer linear programming model and an effective algorithm for the bi-objective double-floor corridor allocation problem. </w:t>
      </w:r>
      <w:r w:rsidRPr="00F4246B">
        <w:rPr>
          <w:rFonts w:ascii="Times New Roman" w:hAnsi="Times New Roman" w:cs="Times New Roman"/>
          <w:i/>
          <w:iCs/>
          <w:color w:val="000000" w:themeColor="text1"/>
          <w:sz w:val="24"/>
          <w:szCs w:val="24"/>
          <w:shd w:val="clear" w:color="auto" w:fill="FFFFFF"/>
        </w:rPr>
        <w:t>Computers &amp; Operations Research</w:t>
      </w:r>
      <w:r w:rsidRPr="00F4246B">
        <w:rPr>
          <w:rFonts w:ascii="Times New Roman" w:hAnsi="Times New Roman" w:cs="Times New Roman"/>
          <w:color w:val="000000" w:themeColor="text1"/>
          <w:sz w:val="24"/>
          <w:szCs w:val="24"/>
          <w:shd w:val="clear" w:color="auto" w:fill="FFFFFF"/>
        </w:rPr>
        <w:t>, </w:t>
      </w:r>
      <w:r w:rsidRPr="00F4246B">
        <w:rPr>
          <w:rFonts w:ascii="Times New Roman" w:hAnsi="Times New Roman" w:cs="Times New Roman"/>
          <w:i/>
          <w:iCs/>
          <w:color w:val="000000" w:themeColor="text1"/>
          <w:sz w:val="24"/>
          <w:szCs w:val="24"/>
          <w:shd w:val="clear" w:color="auto" w:fill="FFFFFF"/>
        </w:rPr>
        <w:t>132</w:t>
      </w:r>
      <w:r w:rsidRPr="00F4246B">
        <w:rPr>
          <w:rFonts w:ascii="Times New Roman" w:hAnsi="Times New Roman" w:cs="Times New Roman"/>
          <w:color w:val="000000" w:themeColor="text1"/>
          <w:sz w:val="24"/>
          <w:szCs w:val="24"/>
          <w:shd w:val="clear" w:color="auto" w:fill="FFFFFF"/>
        </w:rPr>
        <w:t>, p.105283.</w:t>
      </w:r>
    </w:p>
    <w:p w14:paraId="280AA90B" w14:textId="77777777" w:rsidR="004678A4" w:rsidRPr="00F4246B" w:rsidRDefault="004678A4" w:rsidP="00F4246B">
      <w:pPr>
        <w:spacing w:line="360" w:lineRule="auto"/>
        <w:jc w:val="both"/>
        <w:rPr>
          <w:rFonts w:ascii="Times New Roman" w:hAnsi="Times New Roman" w:cs="Times New Roman"/>
          <w:color w:val="000000" w:themeColor="text1"/>
          <w:sz w:val="24"/>
          <w:szCs w:val="24"/>
          <w:shd w:val="clear" w:color="auto" w:fill="FFFFFF"/>
        </w:rPr>
      </w:pPr>
      <w:r w:rsidRPr="00F4246B">
        <w:rPr>
          <w:rFonts w:ascii="Times New Roman" w:hAnsi="Times New Roman" w:cs="Times New Roman"/>
          <w:color w:val="000000" w:themeColor="text1"/>
          <w:sz w:val="24"/>
          <w:szCs w:val="24"/>
          <w:shd w:val="clear" w:color="auto" w:fill="FFFFFF"/>
        </w:rPr>
        <w:t xml:space="preserve">Han, P., </w:t>
      </w:r>
      <w:proofErr w:type="spellStart"/>
      <w:r w:rsidRPr="00F4246B">
        <w:rPr>
          <w:rFonts w:ascii="Times New Roman" w:hAnsi="Times New Roman" w:cs="Times New Roman"/>
          <w:color w:val="000000" w:themeColor="text1"/>
          <w:sz w:val="24"/>
          <w:szCs w:val="24"/>
          <w:shd w:val="clear" w:color="auto" w:fill="FFFFFF"/>
        </w:rPr>
        <w:t>Nie</w:t>
      </w:r>
      <w:proofErr w:type="spellEnd"/>
      <w:r w:rsidRPr="00F4246B">
        <w:rPr>
          <w:rFonts w:ascii="Times New Roman" w:hAnsi="Times New Roman" w:cs="Times New Roman"/>
          <w:color w:val="000000" w:themeColor="text1"/>
          <w:sz w:val="24"/>
          <w:szCs w:val="24"/>
          <w:shd w:val="clear" w:color="auto" w:fill="FFFFFF"/>
        </w:rPr>
        <w:t xml:space="preserve">, L., Fu, H., Gong, Y. and Wang, G., 2019. A </w:t>
      </w:r>
      <w:proofErr w:type="spellStart"/>
      <w:r w:rsidRPr="00F4246B">
        <w:rPr>
          <w:rFonts w:ascii="Times New Roman" w:hAnsi="Times New Roman" w:cs="Times New Roman"/>
          <w:color w:val="000000" w:themeColor="text1"/>
          <w:sz w:val="24"/>
          <w:szCs w:val="24"/>
          <w:shd w:val="clear" w:color="auto" w:fill="FFFFFF"/>
        </w:rPr>
        <w:t>multiobjective</w:t>
      </w:r>
      <w:proofErr w:type="spellEnd"/>
      <w:r w:rsidRPr="00F4246B">
        <w:rPr>
          <w:rFonts w:ascii="Times New Roman" w:hAnsi="Times New Roman" w:cs="Times New Roman"/>
          <w:color w:val="000000" w:themeColor="text1"/>
          <w:sz w:val="24"/>
          <w:szCs w:val="24"/>
          <w:shd w:val="clear" w:color="auto" w:fill="FFFFFF"/>
        </w:rPr>
        <w:t xml:space="preserve"> integer linear programming model for the cross-track line planning problem in the </w:t>
      </w:r>
      <w:proofErr w:type="spellStart"/>
      <w:r w:rsidRPr="00F4246B">
        <w:rPr>
          <w:rFonts w:ascii="Times New Roman" w:hAnsi="Times New Roman" w:cs="Times New Roman"/>
          <w:color w:val="000000" w:themeColor="text1"/>
          <w:sz w:val="24"/>
          <w:szCs w:val="24"/>
          <w:shd w:val="clear" w:color="auto" w:fill="FFFFFF"/>
        </w:rPr>
        <w:t>chinese</w:t>
      </w:r>
      <w:proofErr w:type="spellEnd"/>
      <w:r w:rsidRPr="00F4246B">
        <w:rPr>
          <w:rFonts w:ascii="Times New Roman" w:hAnsi="Times New Roman" w:cs="Times New Roman"/>
          <w:color w:val="000000" w:themeColor="text1"/>
          <w:sz w:val="24"/>
          <w:szCs w:val="24"/>
          <w:shd w:val="clear" w:color="auto" w:fill="FFFFFF"/>
        </w:rPr>
        <w:t xml:space="preserve"> high-speed railway network. </w:t>
      </w:r>
      <w:r w:rsidRPr="00F4246B">
        <w:rPr>
          <w:rFonts w:ascii="Times New Roman" w:hAnsi="Times New Roman" w:cs="Times New Roman"/>
          <w:i/>
          <w:iCs/>
          <w:color w:val="000000" w:themeColor="text1"/>
          <w:sz w:val="24"/>
          <w:szCs w:val="24"/>
          <w:shd w:val="clear" w:color="auto" w:fill="FFFFFF"/>
        </w:rPr>
        <w:t>Symmetry</w:t>
      </w:r>
      <w:r w:rsidRPr="00F4246B">
        <w:rPr>
          <w:rFonts w:ascii="Times New Roman" w:hAnsi="Times New Roman" w:cs="Times New Roman"/>
          <w:color w:val="000000" w:themeColor="text1"/>
          <w:sz w:val="24"/>
          <w:szCs w:val="24"/>
          <w:shd w:val="clear" w:color="auto" w:fill="FFFFFF"/>
        </w:rPr>
        <w:t>, </w:t>
      </w:r>
      <w:r w:rsidRPr="00F4246B">
        <w:rPr>
          <w:rFonts w:ascii="Times New Roman" w:hAnsi="Times New Roman" w:cs="Times New Roman"/>
          <w:i/>
          <w:iCs/>
          <w:color w:val="000000" w:themeColor="text1"/>
          <w:sz w:val="24"/>
          <w:szCs w:val="24"/>
          <w:shd w:val="clear" w:color="auto" w:fill="FFFFFF"/>
        </w:rPr>
        <w:t>11</w:t>
      </w:r>
      <w:r w:rsidRPr="00F4246B">
        <w:rPr>
          <w:rFonts w:ascii="Times New Roman" w:hAnsi="Times New Roman" w:cs="Times New Roman"/>
          <w:color w:val="000000" w:themeColor="text1"/>
          <w:sz w:val="24"/>
          <w:szCs w:val="24"/>
          <w:shd w:val="clear" w:color="auto" w:fill="FFFFFF"/>
        </w:rPr>
        <w:t>(5), p.670.</w:t>
      </w:r>
    </w:p>
    <w:p w14:paraId="3C03DF97" w14:textId="77777777" w:rsidR="004678A4" w:rsidRPr="00F4246B" w:rsidRDefault="004678A4" w:rsidP="00F4246B">
      <w:pPr>
        <w:spacing w:line="360" w:lineRule="auto"/>
        <w:jc w:val="both"/>
        <w:rPr>
          <w:rFonts w:ascii="Times New Roman" w:hAnsi="Times New Roman" w:cs="Times New Roman"/>
          <w:color w:val="000000" w:themeColor="text1"/>
          <w:sz w:val="24"/>
          <w:szCs w:val="24"/>
          <w:shd w:val="clear" w:color="auto" w:fill="FFFFFF"/>
        </w:rPr>
      </w:pPr>
      <w:proofErr w:type="spellStart"/>
      <w:r w:rsidRPr="00F4246B">
        <w:rPr>
          <w:rFonts w:ascii="Times New Roman" w:hAnsi="Times New Roman" w:cs="Times New Roman"/>
          <w:color w:val="000000" w:themeColor="text1"/>
          <w:sz w:val="24"/>
          <w:szCs w:val="24"/>
          <w:shd w:val="clear" w:color="auto" w:fill="FFFFFF"/>
        </w:rPr>
        <w:t>Haslbeck</w:t>
      </w:r>
      <w:proofErr w:type="spellEnd"/>
      <w:r w:rsidRPr="00F4246B">
        <w:rPr>
          <w:rFonts w:ascii="Times New Roman" w:hAnsi="Times New Roman" w:cs="Times New Roman"/>
          <w:color w:val="000000" w:themeColor="text1"/>
          <w:sz w:val="24"/>
          <w:szCs w:val="24"/>
          <w:shd w:val="clear" w:color="auto" w:fill="FFFFFF"/>
        </w:rPr>
        <w:t xml:space="preserve">, J., Ryan, O., </w:t>
      </w:r>
      <w:proofErr w:type="spellStart"/>
      <w:r w:rsidRPr="00F4246B">
        <w:rPr>
          <w:rFonts w:ascii="Times New Roman" w:hAnsi="Times New Roman" w:cs="Times New Roman"/>
          <w:color w:val="000000" w:themeColor="text1"/>
          <w:sz w:val="24"/>
          <w:szCs w:val="24"/>
          <w:shd w:val="clear" w:color="auto" w:fill="FFFFFF"/>
        </w:rPr>
        <w:t>Robinaugh</w:t>
      </w:r>
      <w:proofErr w:type="spellEnd"/>
      <w:r w:rsidRPr="00F4246B">
        <w:rPr>
          <w:rFonts w:ascii="Times New Roman" w:hAnsi="Times New Roman" w:cs="Times New Roman"/>
          <w:color w:val="000000" w:themeColor="text1"/>
          <w:sz w:val="24"/>
          <w:szCs w:val="24"/>
          <w:shd w:val="clear" w:color="auto" w:fill="FFFFFF"/>
        </w:rPr>
        <w:t xml:space="preserve">, D.J., </w:t>
      </w:r>
      <w:proofErr w:type="spellStart"/>
      <w:r w:rsidRPr="00F4246B">
        <w:rPr>
          <w:rFonts w:ascii="Times New Roman" w:hAnsi="Times New Roman" w:cs="Times New Roman"/>
          <w:color w:val="000000" w:themeColor="text1"/>
          <w:sz w:val="24"/>
          <w:szCs w:val="24"/>
          <w:shd w:val="clear" w:color="auto" w:fill="FFFFFF"/>
        </w:rPr>
        <w:t>Waldorp</w:t>
      </w:r>
      <w:proofErr w:type="spellEnd"/>
      <w:r w:rsidRPr="00F4246B">
        <w:rPr>
          <w:rFonts w:ascii="Times New Roman" w:hAnsi="Times New Roman" w:cs="Times New Roman"/>
          <w:color w:val="000000" w:themeColor="text1"/>
          <w:sz w:val="24"/>
          <w:szCs w:val="24"/>
          <w:shd w:val="clear" w:color="auto" w:fill="FFFFFF"/>
        </w:rPr>
        <w:t xml:space="preserve">, L.J. and </w:t>
      </w:r>
      <w:proofErr w:type="spellStart"/>
      <w:r w:rsidRPr="00F4246B">
        <w:rPr>
          <w:rFonts w:ascii="Times New Roman" w:hAnsi="Times New Roman" w:cs="Times New Roman"/>
          <w:color w:val="000000" w:themeColor="text1"/>
          <w:sz w:val="24"/>
          <w:szCs w:val="24"/>
          <w:shd w:val="clear" w:color="auto" w:fill="FFFFFF"/>
        </w:rPr>
        <w:t>Borsboom</w:t>
      </w:r>
      <w:proofErr w:type="spellEnd"/>
      <w:r w:rsidRPr="00F4246B">
        <w:rPr>
          <w:rFonts w:ascii="Times New Roman" w:hAnsi="Times New Roman" w:cs="Times New Roman"/>
          <w:color w:val="000000" w:themeColor="text1"/>
          <w:sz w:val="24"/>
          <w:szCs w:val="24"/>
          <w:shd w:val="clear" w:color="auto" w:fill="FFFFFF"/>
        </w:rPr>
        <w:t>, D., 2022. Modeling psychopathology: From data models to formal theories. </w:t>
      </w:r>
      <w:r w:rsidRPr="00F4246B">
        <w:rPr>
          <w:rFonts w:ascii="Times New Roman" w:hAnsi="Times New Roman" w:cs="Times New Roman"/>
          <w:i/>
          <w:iCs/>
          <w:color w:val="000000" w:themeColor="text1"/>
          <w:sz w:val="24"/>
          <w:szCs w:val="24"/>
          <w:shd w:val="clear" w:color="auto" w:fill="FFFFFF"/>
        </w:rPr>
        <w:t>Psychological Methods</w:t>
      </w:r>
      <w:r w:rsidRPr="00F4246B">
        <w:rPr>
          <w:rFonts w:ascii="Times New Roman" w:hAnsi="Times New Roman" w:cs="Times New Roman"/>
          <w:color w:val="000000" w:themeColor="text1"/>
          <w:sz w:val="24"/>
          <w:szCs w:val="24"/>
          <w:shd w:val="clear" w:color="auto" w:fill="FFFFFF"/>
        </w:rPr>
        <w:t>, </w:t>
      </w:r>
      <w:r w:rsidRPr="00F4246B">
        <w:rPr>
          <w:rFonts w:ascii="Times New Roman" w:hAnsi="Times New Roman" w:cs="Times New Roman"/>
          <w:i/>
          <w:iCs/>
          <w:color w:val="000000" w:themeColor="text1"/>
          <w:sz w:val="24"/>
          <w:szCs w:val="24"/>
          <w:shd w:val="clear" w:color="auto" w:fill="FFFFFF"/>
        </w:rPr>
        <w:t>27</w:t>
      </w:r>
      <w:r w:rsidRPr="00F4246B">
        <w:rPr>
          <w:rFonts w:ascii="Times New Roman" w:hAnsi="Times New Roman" w:cs="Times New Roman"/>
          <w:color w:val="000000" w:themeColor="text1"/>
          <w:sz w:val="24"/>
          <w:szCs w:val="24"/>
          <w:shd w:val="clear" w:color="auto" w:fill="FFFFFF"/>
        </w:rPr>
        <w:t>(6), p.930.</w:t>
      </w:r>
    </w:p>
    <w:p w14:paraId="7BA58077" w14:textId="77777777" w:rsidR="004678A4" w:rsidRPr="00F4246B" w:rsidRDefault="004678A4" w:rsidP="00F4246B">
      <w:pPr>
        <w:spacing w:line="360" w:lineRule="auto"/>
        <w:jc w:val="both"/>
        <w:rPr>
          <w:rFonts w:ascii="Times New Roman" w:hAnsi="Times New Roman" w:cs="Times New Roman"/>
          <w:color w:val="000000" w:themeColor="text1"/>
          <w:sz w:val="24"/>
          <w:szCs w:val="24"/>
          <w:shd w:val="clear" w:color="auto" w:fill="FFFFFF"/>
        </w:rPr>
      </w:pPr>
      <w:proofErr w:type="spellStart"/>
      <w:r w:rsidRPr="00F4246B">
        <w:rPr>
          <w:rFonts w:ascii="Times New Roman" w:hAnsi="Times New Roman" w:cs="Times New Roman"/>
          <w:color w:val="000000" w:themeColor="text1"/>
          <w:sz w:val="24"/>
          <w:szCs w:val="24"/>
          <w:shd w:val="clear" w:color="auto" w:fill="FFFFFF"/>
        </w:rPr>
        <w:t>Lozić</w:t>
      </w:r>
      <w:proofErr w:type="spellEnd"/>
      <w:r w:rsidRPr="00F4246B">
        <w:rPr>
          <w:rFonts w:ascii="Times New Roman" w:hAnsi="Times New Roman" w:cs="Times New Roman"/>
          <w:color w:val="000000" w:themeColor="text1"/>
          <w:sz w:val="24"/>
          <w:szCs w:val="24"/>
          <w:shd w:val="clear" w:color="auto" w:fill="FFFFFF"/>
        </w:rPr>
        <w:t>, J., 2022. Application of Data Envelopment Analysis (DEA) in information and communication technologies. </w:t>
      </w:r>
      <w:proofErr w:type="spellStart"/>
      <w:r w:rsidRPr="00F4246B">
        <w:rPr>
          <w:rFonts w:ascii="Times New Roman" w:hAnsi="Times New Roman" w:cs="Times New Roman"/>
          <w:i/>
          <w:iCs/>
          <w:color w:val="000000" w:themeColor="text1"/>
          <w:sz w:val="24"/>
          <w:szCs w:val="24"/>
          <w:shd w:val="clear" w:color="auto" w:fill="FFFFFF"/>
        </w:rPr>
        <w:t>Tehnički</w:t>
      </w:r>
      <w:proofErr w:type="spellEnd"/>
      <w:r w:rsidRPr="00F4246B">
        <w:rPr>
          <w:rFonts w:ascii="Times New Roman" w:hAnsi="Times New Roman" w:cs="Times New Roman"/>
          <w:i/>
          <w:iCs/>
          <w:color w:val="000000" w:themeColor="text1"/>
          <w:sz w:val="24"/>
          <w:szCs w:val="24"/>
          <w:shd w:val="clear" w:color="auto" w:fill="FFFFFF"/>
        </w:rPr>
        <w:t xml:space="preserve"> </w:t>
      </w:r>
      <w:proofErr w:type="spellStart"/>
      <w:r w:rsidRPr="00F4246B">
        <w:rPr>
          <w:rFonts w:ascii="Times New Roman" w:hAnsi="Times New Roman" w:cs="Times New Roman"/>
          <w:i/>
          <w:iCs/>
          <w:color w:val="000000" w:themeColor="text1"/>
          <w:sz w:val="24"/>
          <w:szCs w:val="24"/>
          <w:shd w:val="clear" w:color="auto" w:fill="FFFFFF"/>
        </w:rPr>
        <w:t>glasnik</w:t>
      </w:r>
      <w:proofErr w:type="spellEnd"/>
      <w:r w:rsidRPr="00F4246B">
        <w:rPr>
          <w:rFonts w:ascii="Times New Roman" w:hAnsi="Times New Roman" w:cs="Times New Roman"/>
          <w:color w:val="000000" w:themeColor="text1"/>
          <w:sz w:val="24"/>
          <w:szCs w:val="24"/>
          <w:shd w:val="clear" w:color="auto" w:fill="FFFFFF"/>
        </w:rPr>
        <w:t>, </w:t>
      </w:r>
      <w:r w:rsidRPr="00F4246B">
        <w:rPr>
          <w:rFonts w:ascii="Times New Roman" w:hAnsi="Times New Roman" w:cs="Times New Roman"/>
          <w:i/>
          <w:iCs/>
          <w:color w:val="000000" w:themeColor="text1"/>
          <w:sz w:val="24"/>
          <w:szCs w:val="24"/>
          <w:shd w:val="clear" w:color="auto" w:fill="FFFFFF"/>
        </w:rPr>
        <w:t>16</w:t>
      </w:r>
      <w:r w:rsidRPr="00F4246B">
        <w:rPr>
          <w:rFonts w:ascii="Times New Roman" w:hAnsi="Times New Roman" w:cs="Times New Roman"/>
          <w:color w:val="000000" w:themeColor="text1"/>
          <w:sz w:val="24"/>
          <w:szCs w:val="24"/>
          <w:shd w:val="clear" w:color="auto" w:fill="FFFFFF"/>
        </w:rPr>
        <w:t>(1), pp.129-134.</w:t>
      </w:r>
    </w:p>
    <w:p w14:paraId="173E428E" w14:textId="77777777" w:rsidR="004678A4" w:rsidRPr="00F4246B" w:rsidRDefault="004678A4" w:rsidP="00F4246B">
      <w:pPr>
        <w:spacing w:line="360" w:lineRule="auto"/>
        <w:jc w:val="both"/>
        <w:rPr>
          <w:rFonts w:ascii="Times New Roman" w:hAnsi="Times New Roman" w:cs="Times New Roman"/>
          <w:color w:val="000000" w:themeColor="text1"/>
          <w:sz w:val="24"/>
          <w:szCs w:val="24"/>
          <w:shd w:val="clear" w:color="auto" w:fill="FFFFFF"/>
        </w:rPr>
      </w:pPr>
      <w:r w:rsidRPr="00F4246B">
        <w:rPr>
          <w:rFonts w:ascii="Times New Roman" w:hAnsi="Times New Roman" w:cs="Times New Roman"/>
          <w:color w:val="000000" w:themeColor="text1"/>
          <w:sz w:val="24"/>
          <w:szCs w:val="24"/>
          <w:shd w:val="clear" w:color="auto" w:fill="FFFFFF"/>
        </w:rPr>
        <w:lastRenderedPageBreak/>
        <w:t>Martínez-Plumed, F., Contreras-</w:t>
      </w:r>
      <w:proofErr w:type="spellStart"/>
      <w:r w:rsidRPr="00F4246B">
        <w:rPr>
          <w:rFonts w:ascii="Times New Roman" w:hAnsi="Times New Roman" w:cs="Times New Roman"/>
          <w:color w:val="000000" w:themeColor="text1"/>
          <w:sz w:val="24"/>
          <w:szCs w:val="24"/>
          <w:shd w:val="clear" w:color="auto" w:fill="FFFFFF"/>
        </w:rPr>
        <w:t>Ochando</w:t>
      </w:r>
      <w:proofErr w:type="spellEnd"/>
      <w:r w:rsidRPr="00F4246B">
        <w:rPr>
          <w:rFonts w:ascii="Times New Roman" w:hAnsi="Times New Roman" w:cs="Times New Roman"/>
          <w:color w:val="000000" w:themeColor="text1"/>
          <w:sz w:val="24"/>
          <w:szCs w:val="24"/>
          <w:shd w:val="clear" w:color="auto" w:fill="FFFFFF"/>
        </w:rPr>
        <w:t xml:space="preserve">, L., </w:t>
      </w:r>
      <w:proofErr w:type="spellStart"/>
      <w:r w:rsidRPr="00F4246B">
        <w:rPr>
          <w:rFonts w:ascii="Times New Roman" w:hAnsi="Times New Roman" w:cs="Times New Roman"/>
          <w:color w:val="000000" w:themeColor="text1"/>
          <w:sz w:val="24"/>
          <w:szCs w:val="24"/>
          <w:shd w:val="clear" w:color="auto" w:fill="FFFFFF"/>
        </w:rPr>
        <w:t>Ferri</w:t>
      </w:r>
      <w:proofErr w:type="spellEnd"/>
      <w:r w:rsidRPr="00F4246B">
        <w:rPr>
          <w:rFonts w:ascii="Times New Roman" w:hAnsi="Times New Roman" w:cs="Times New Roman"/>
          <w:color w:val="000000" w:themeColor="text1"/>
          <w:sz w:val="24"/>
          <w:szCs w:val="24"/>
          <w:shd w:val="clear" w:color="auto" w:fill="FFFFFF"/>
        </w:rPr>
        <w:t>, C., Hernández-</w:t>
      </w:r>
      <w:proofErr w:type="spellStart"/>
      <w:r w:rsidRPr="00F4246B">
        <w:rPr>
          <w:rFonts w:ascii="Times New Roman" w:hAnsi="Times New Roman" w:cs="Times New Roman"/>
          <w:color w:val="000000" w:themeColor="text1"/>
          <w:sz w:val="24"/>
          <w:szCs w:val="24"/>
          <w:shd w:val="clear" w:color="auto" w:fill="FFFFFF"/>
        </w:rPr>
        <w:t>Orallo</w:t>
      </w:r>
      <w:proofErr w:type="spellEnd"/>
      <w:r w:rsidRPr="00F4246B">
        <w:rPr>
          <w:rFonts w:ascii="Times New Roman" w:hAnsi="Times New Roman" w:cs="Times New Roman"/>
          <w:color w:val="000000" w:themeColor="text1"/>
          <w:sz w:val="24"/>
          <w:szCs w:val="24"/>
          <w:shd w:val="clear" w:color="auto" w:fill="FFFFFF"/>
        </w:rPr>
        <w:t xml:space="preserve">, J., Kull, M., </w:t>
      </w:r>
      <w:proofErr w:type="spellStart"/>
      <w:r w:rsidRPr="00F4246B">
        <w:rPr>
          <w:rFonts w:ascii="Times New Roman" w:hAnsi="Times New Roman" w:cs="Times New Roman"/>
          <w:color w:val="000000" w:themeColor="text1"/>
          <w:sz w:val="24"/>
          <w:szCs w:val="24"/>
          <w:shd w:val="clear" w:color="auto" w:fill="FFFFFF"/>
        </w:rPr>
        <w:t>Lachiche</w:t>
      </w:r>
      <w:proofErr w:type="spellEnd"/>
      <w:r w:rsidRPr="00F4246B">
        <w:rPr>
          <w:rFonts w:ascii="Times New Roman" w:hAnsi="Times New Roman" w:cs="Times New Roman"/>
          <w:color w:val="000000" w:themeColor="text1"/>
          <w:sz w:val="24"/>
          <w:szCs w:val="24"/>
          <w:shd w:val="clear" w:color="auto" w:fill="FFFFFF"/>
        </w:rPr>
        <w:t xml:space="preserve">, N., Ramírez-Quintana, M.J. and </w:t>
      </w:r>
      <w:proofErr w:type="spellStart"/>
      <w:r w:rsidRPr="00F4246B">
        <w:rPr>
          <w:rFonts w:ascii="Times New Roman" w:hAnsi="Times New Roman" w:cs="Times New Roman"/>
          <w:color w:val="000000" w:themeColor="text1"/>
          <w:sz w:val="24"/>
          <w:szCs w:val="24"/>
          <w:shd w:val="clear" w:color="auto" w:fill="FFFFFF"/>
        </w:rPr>
        <w:t>Flach</w:t>
      </w:r>
      <w:proofErr w:type="spellEnd"/>
      <w:r w:rsidRPr="00F4246B">
        <w:rPr>
          <w:rFonts w:ascii="Times New Roman" w:hAnsi="Times New Roman" w:cs="Times New Roman"/>
          <w:color w:val="000000" w:themeColor="text1"/>
          <w:sz w:val="24"/>
          <w:szCs w:val="24"/>
          <w:shd w:val="clear" w:color="auto" w:fill="FFFFFF"/>
        </w:rPr>
        <w:t>, P., 2019. CRISP-DM twenty years later: From data mining processes to data science trajectories. </w:t>
      </w:r>
      <w:r w:rsidRPr="00F4246B">
        <w:rPr>
          <w:rFonts w:ascii="Times New Roman" w:hAnsi="Times New Roman" w:cs="Times New Roman"/>
          <w:i/>
          <w:iCs/>
          <w:color w:val="000000" w:themeColor="text1"/>
          <w:sz w:val="24"/>
          <w:szCs w:val="24"/>
          <w:shd w:val="clear" w:color="auto" w:fill="FFFFFF"/>
        </w:rPr>
        <w:t>IEEE Transactions on Knowledge and Data Engineering</w:t>
      </w:r>
      <w:r w:rsidRPr="00F4246B">
        <w:rPr>
          <w:rFonts w:ascii="Times New Roman" w:hAnsi="Times New Roman" w:cs="Times New Roman"/>
          <w:color w:val="000000" w:themeColor="text1"/>
          <w:sz w:val="24"/>
          <w:szCs w:val="24"/>
          <w:shd w:val="clear" w:color="auto" w:fill="FFFFFF"/>
        </w:rPr>
        <w:t>, </w:t>
      </w:r>
      <w:r w:rsidRPr="00F4246B">
        <w:rPr>
          <w:rFonts w:ascii="Times New Roman" w:hAnsi="Times New Roman" w:cs="Times New Roman"/>
          <w:i/>
          <w:iCs/>
          <w:color w:val="000000" w:themeColor="text1"/>
          <w:sz w:val="24"/>
          <w:szCs w:val="24"/>
          <w:shd w:val="clear" w:color="auto" w:fill="FFFFFF"/>
        </w:rPr>
        <w:t>33</w:t>
      </w:r>
      <w:r w:rsidRPr="00F4246B">
        <w:rPr>
          <w:rFonts w:ascii="Times New Roman" w:hAnsi="Times New Roman" w:cs="Times New Roman"/>
          <w:color w:val="000000" w:themeColor="text1"/>
          <w:sz w:val="24"/>
          <w:szCs w:val="24"/>
          <w:shd w:val="clear" w:color="auto" w:fill="FFFFFF"/>
        </w:rPr>
        <w:t>(8), pp.3048-3061.</w:t>
      </w:r>
    </w:p>
    <w:p w14:paraId="4A8BF5A9" w14:textId="77777777" w:rsidR="004678A4" w:rsidRPr="00F4246B" w:rsidRDefault="004678A4" w:rsidP="00F4246B">
      <w:pPr>
        <w:spacing w:line="360" w:lineRule="auto"/>
        <w:jc w:val="both"/>
        <w:rPr>
          <w:rFonts w:ascii="Times New Roman" w:hAnsi="Times New Roman" w:cs="Times New Roman"/>
          <w:color w:val="000000" w:themeColor="text1"/>
          <w:sz w:val="24"/>
          <w:szCs w:val="24"/>
          <w:shd w:val="clear" w:color="auto" w:fill="FFFFFF"/>
        </w:rPr>
      </w:pPr>
      <w:r w:rsidRPr="00F4246B">
        <w:rPr>
          <w:rFonts w:ascii="Times New Roman" w:hAnsi="Times New Roman" w:cs="Times New Roman"/>
          <w:color w:val="000000" w:themeColor="text1"/>
          <w:sz w:val="24"/>
          <w:szCs w:val="24"/>
          <w:shd w:val="clear" w:color="auto" w:fill="FFFFFF"/>
        </w:rPr>
        <w:t>Osman, A.M.S., 2019. A novel big data analytics framework for smart cities. </w:t>
      </w:r>
      <w:r w:rsidRPr="00F4246B">
        <w:rPr>
          <w:rFonts w:ascii="Times New Roman" w:hAnsi="Times New Roman" w:cs="Times New Roman"/>
          <w:i/>
          <w:iCs/>
          <w:color w:val="000000" w:themeColor="text1"/>
          <w:sz w:val="24"/>
          <w:szCs w:val="24"/>
          <w:shd w:val="clear" w:color="auto" w:fill="FFFFFF"/>
        </w:rPr>
        <w:t>Future Generation Computer Systems</w:t>
      </w:r>
      <w:r w:rsidRPr="00F4246B">
        <w:rPr>
          <w:rFonts w:ascii="Times New Roman" w:hAnsi="Times New Roman" w:cs="Times New Roman"/>
          <w:color w:val="000000" w:themeColor="text1"/>
          <w:sz w:val="24"/>
          <w:szCs w:val="24"/>
          <w:shd w:val="clear" w:color="auto" w:fill="FFFFFF"/>
        </w:rPr>
        <w:t>, </w:t>
      </w:r>
      <w:r w:rsidRPr="00F4246B">
        <w:rPr>
          <w:rFonts w:ascii="Times New Roman" w:hAnsi="Times New Roman" w:cs="Times New Roman"/>
          <w:i/>
          <w:iCs/>
          <w:color w:val="000000" w:themeColor="text1"/>
          <w:sz w:val="24"/>
          <w:szCs w:val="24"/>
          <w:shd w:val="clear" w:color="auto" w:fill="FFFFFF"/>
        </w:rPr>
        <w:t>91</w:t>
      </w:r>
      <w:r w:rsidRPr="00F4246B">
        <w:rPr>
          <w:rFonts w:ascii="Times New Roman" w:hAnsi="Times New Roman" w:cs="Times New Roman"/>
          <w:color w:val="000000" w:themeColor="text1"/>
          <w:sz w:val="24"/>
          <w:szCs w:val="24"/>
          <w:shd w:val="clear" w:color="auto" w:fill="FFFFFF"/>
        </w:rPr>
        <w:t>, pp.620-633.</w:t>
      </w:r>
    </w:p>
    <w:p w14:paraId="765C3772" w14:textId="77777777" w:rsidR="004678A4" w:rsidRPr="00F4246B" w:rsidRDefault="004678A4" w:rsidP="00F4246B">
      <w:pPr>
        <w:spacing w:line="360" w:lineRule="auto"/>
        <w:jc w:val="both"/>
        <w:rPr>
          <w:rFonts w:ascii="Times New Roman" w:hAnsi="Times New Roman" w:cs="Times New Roman"/>
          <w:color w:val="000000" w:themeColor="text1"/>
          <w:sz w:val="24"/>
          <w:szCs w:val="24"/>
          <w:shd w:val="clear" w:color="auto" w:fill="FFFFFF"/>
        </w:rPr>
      </w:pPr>
      <w:r w:rsidRPr="00F4246B">
        <w:rPr>
          <w:rFonts w:ascii="Times New Roman" w:hAnsi="Times New Roman" w:cs="Times New Roman"/>
          <w:color w:val="000000" w:themeColor="text1"/>
          <w:sz w:val="24"/>
          <w:szCs w:val="24"/>
          <w:shd w:val="clear" w:color="auto" w:fill="FFFFFF"/>
        </w:rPr>
        <w:t>Palacio, J.D. and Rivera, J.C., 2019. Mixed-integer linear programming models for one-commodity pickup and delivery traveling salesman problems. In </w:t>
      </w:r>
      <w:r w:rsidRPr="00F4246B">
        <w:rPr>
          <w:rFonts w:ascii="Times New Roman" w:hAnsi="Times New Roman" w:cs="Times New Roman"/>
          <w:i/>
          <w:iCs/>
          <w:color w:val="000000" w:themeColor="text1"/>
          <w:sz w:val="24"/>
          <w:szCs w:val="24"/>
          <w:shd w:val="clear" w:color="auto" w:fill="FFFFFF"/>
        </w:rPr>
        <w:t>Applied Computer Sciences in Engineering: 6th Workshop on Engineering Applications, WEA 2019, Santa Marta, Colombia, October 16–18, 2019, Proceedings 6</w:t>
      </w:r>
      <w:r w:rsidRPr="00F4246B">
        <w:rPr>
          <w:rFonts w:ascii="Times New Roman" w:hAnsi="Times New Roman" w:cs="Times New Roman"/>
          <w:color w:val="000000" w:themeColor="text1"/>
          <w:sz w:val="24"/>
          <w:szCs w:val="24"/>
          <w:shd w:val="clear" w:color="auto" w:fill="FFFFFF"/>
        </w:rPr>
        <w:t> (pp. 735-751). Springer International Publishing.</w:t>
      </w:r>
    </w:p>
    <w:p w14:paraId="4AC81590" w14:textId="77777777" w:rsidR="004678A4" w:rsidRPr="00F4246B" w:rsidRDefault="004678A4" w:rsidP="00F4246B">
      <w:pPr>
        <w:spacing w:line="360" w:lineRule="auto"/>
        <w:jc w:val="both"/>
        <w:rPr>
          <w:rFonts w:ascii="Times New Roman" w:hAnsi="Times New Roman" w:cs="Times New Roman"/>
          <w:color w:val="000000" w:themeColor="text1"/>
          <w:sz w:val="24"/>
          <w:szCs w:val="24"/>
          <w:shd w:val="clear" w:color="auto" w:fill="FFFFFF"/>
        </w:rPr>
      </w:pPr>
      <w:proofErr w:type="spellStart"/>
      <w:r w:rsidRPr="00F4246B">
        <w:rPr>
          <w:rFonts w:ascii="Times New Roman" w:hAnsi="Times New Roman" w:cs="Times New Roman"/>
          <w:color w:val="000000" w:themeColor="text1"/>
          <w:sz w:val="24"/>
          <w:szCs w:val="24"/>
          <w:shd w:val="clear" w:color="auto" w:fill="FFFFFF"/>
        </w:rPr>
        <w:t>Runkler</w:t>
      </w:r>
      <w:proofErr w:type="spellEnd"/>
      <w:r w:rsidRPr="00F4246B">
        <w:rPr>
          <w:rFonts w:ascii="Times New Roman" w:hAnsi="Times New Roman" w:cs="Times New Roman"/>
          <w:color w:val="000000" w:themeColor="text1"/>
          <w:sz w:val="24"/>
          <w:szCs w:val="24"/>
          <w:shd w:val="clear" w:color="auto" w:fill="FFFFFF"/>
        </w:rPr>
        <w:t>, T.A., 2020. </w:t>
      </w:r>
      <w:r w:rsidRPr="00F4246B">
        <w:rPr>
          <w:rFonts w:ascii="Times New Roman" w:hAnsi="Times New Roman" w:cs="Times New Roman"/>
          <w:i/>
          <w:iCs/>
          <w:color w:val="000000" w:themeColor="text1"/>
          <w:sz w:val="24"/>
          <w:szCs w:val="24"/>
          <w:shd w:val="clear" w:color="auto" w:fill="FFFFFF"/>
        </w:rPr>
        <w:t>Data analytics</w:t>
      </w:r>
      <w:r w:rsidRPr="00F4246B">
        <w:rPr>
          <w:rFonts w:ascii="Times New Roman" w:hAnsi="Times New Roman" w:cs="Times New Roman"/>
          <w:color w:val="000000" w:themeColor="text1"/>
          <w:sz w:val="24"/>
          <w:szCs w:val="24"/>
          <w:shd w:val="clear" w:color="auto" w:fill="FFFFFF"/>
        </w:rPr>
        <w:t xml:space="preserve">. Wiesbaden: Springer </w:t>
      </w:r>
      <w:proofErr w:type="spellStart"/>
      <w:r w:rsidRPr="00F4246B">
        <w:rPr>
          <w:rFonts w:ascii="Times New Roman" w:hAnsi="Times New Roman" w:cs="Times New Roman"/>
          <w:color w:val="000000" w:themeColor="text1"/>
          <w:sz w:val="24"/>
          <w:szCs w:val="24"/>
          <w:shd w:val="clear" w:color="auto" w:fill="FFFFFF"/>
        </w:rPr>
        <w:t>Fachmedien</w:t>
      </w:r>
      <w:proofErr w:type="spellEnd"/>
      <w:r w:rsidRPr="00F4246B">
        <w:rPr>
          <w:rFonts w:ascii="Times New Roman" w:hAnsi="Times New Roman" w:cs="Times New Roman"/>
          <w:color w:val="000000" w:themeColor="text1"/>
          <w:sz w:val="24"/>
          <w:szCs w:val="24"/>
          <w:shd w:val="clear" w:color="auto" w:fill="FFFFFF"/>
        </w:rPr>
        <w:t xml:space="preserve"> Wiesbaden.</w:t>
      </w:r>
    </w:p>
    <w:p w14:paraId="78F0069B" w14:textId="77777777" w:rsidR="004678A4" w:rsidRPr="00F4246B" w:rsidRDefault="004678A4" w:rsidP="00F4246B">
      <w:pPr>
        <w:spacing w:line="360" w:lineRule="auto"/>
        <w:jc w:val="both"/>
        <w:rPr>
          <w:rFonts w:ascii="Times New Roman" w:hAnsi="Times New Roman" w:cs="Times New Roman"/>
          <w:color w:val="000000" w:themeColor="text1"/>
          <w:sz w:val="24"/>
          <w:szCs w:val="24"/>
          <w:shd w:val="clear" w:color="auto" w:fill="FFFFFF"/>
        </w:rPr>
      </w:pPr>
      <w:r w:rsidRPr="00F4246B">
        <w:rPr>
          <w:rFonts w:ascii="Times New Roman" w:hAnsi="Times New Roman" w:cs="Times New Roman"/>
          <w:color w:val="000000" w:themeColor="text1"/>
          <w:sz w:val="24"/>
          <w:szCs w:val="24"/>
          <w:shd w:val="clear" w:color="auto" w:fill="FFFFFF"/>
        </w:rPr>
        <w:t xml:space="preserve">Wang, J., </w:t>
      </w:r>
      <w:proofErr w:type="spellStart"/>
      <w:r w:rsidRPr="00F4246B">
        <w:rPr>
          <w:rFonts w:ascii="Times New Roman" w:hAnsi="Times New Roman" w:cs="Times New Roman"/>
          <w:color w:val="000000" w:themeColor="text1"/>
          <w:sz w:val="24"/>
          <w:szCs w:val="24"/>
          <w:shd w:val="clear" w:color="auto" w:fill="FFFFFF"/>
        </w:rPr>
        <w:t>Cevik</w:t>
      </w:r>
      <w:proofErr w:type="spellEnd"/>
      <w:r w:rsidRPr="00F4246B">
        <w:rPr>
          <w:rFonts w:ascii="Times New Roman" w:hAnsi="Times New Roman" w:cs="Times New Roman"/>
          <w:color w:val="000000" w:themeColor="text1"/>
          <w:sz w:val="24"/>
          <w:szCs w:val="24"/>
          <w:shd w:val="clear" w:color="auto" w:fill="FFFFFF"/>
        </w:rPr>
        <w:t xml:space="preserve">, M., Amin, S.H. and </w:t>
      </w:r>
      <w:proofErr w:type="spellStart"/>
      <w:r w:rsidRPr="00F4246B">
        <w:rPr>
          <w:rFonts w:ascii="Times New Roman" w:hAnsi="Times New Roman" w:cs="Times New Roman"/>
          <w:color w:val="000000" w:themeColor="text1"/>
          <w:sz w:val="24"/>
          <w:szCs w:val="24"/>
          <w:shd w:val="clear" w:color="auto" w:fill="FFFFFF"/>
        </w:rPr>
        <w:t>Parsaee</w:t>
      </w:r>
      <w:proofErr w:type="spellEnd"/>
      <w:r w:rsidRPr="00F4246B">
        <w:rPr>
          <w:rFonts w:ascii="Times New Roman" w:hAnsi="Times New Roman" w:cs="Times New Roman"/>
          <w:color w:val="000000" w:themeColor="text1"/>
          <w:sz w:val="24"/>
          <w:szCs w:val="24"/>
          <w:shd w:val="clear" w:color="auto" w:fill="FFFFFF"/>
        </w:rPr>
        <w:t>, A.A., 2021. Mixed-integer linear programming models for the paint waste management problem. </w:t>
      </w:r>
      <w:r w:rsidRPr="00F4246B">
        <w:rPr>
          <w:rFonts w:ascii="Times New Roman" w:hAnsi="Times New Roman" w:cs="Times New Roman"/>
          <w:i/>
          <w:iCs/>
          <w:color w:val="000000" w:themeColor="text1"/>
          <w:sz w:val="24"/>
          <w:szCs w:val="24"/>
          <w:shd w:val="clear" w:color="auto" w:fill="FFFFFF"/>
        </w:rPr>
        <w:t>Transportation Research Part E: Logistics and Transportation Review</w:t>
      </w:r>
      <w:r w:rsidRPr="00F4246B">
        <w:rPr>
          <w:rFonts w:ascii="Times New Roman" w:hAnsi="Times New Roman" w:cs="Times New Roman"/>
          <w:color w:val="000000" w:themeColor="text1"/>
          <w:sz w:val="24"/>
          <w:szCs w:val="24"/>
          <w:shd w:val="clear" w:color="auto" w:fill="FFFFFF"/>
        </w:rPr>
        <w:t>, </w:t>
      </w:r>
      <w:r w:rsidRPr="00F4246B">
        <w:rPr>
          <w:rFonts w:ascii="Times New Roman" w:hAnsi="Times New Roman" w:cs="Times New Roman"/>
          <w:i/>
          <w:iCs/>
          <w:color w:val="000000" w:themeColor="text1"/>
          <w:sz w:val="24"/>
          <w:szCs w:val="24"/>
          <w:shd w:val="clear" w:color="auto" w:fill="FFFFFF"/>
        </w:rPr>
        <w:t>151</w:t>
      </w:r>
      <w:r w:rsidRPr="00F4246B">
        <w:rPr>
          <w:rFonts w:ascii="Times New Roman" w:hAnsi="Times New Roman" w:cs="Times New Roman"/>
          <w:color w:val="000000" w:themeColor="text1"/>
          <w:sz w:val="24"/>
          <w:szCs w:val="24"/>
          <w:shd w:val="clear" w:color="auto" w:fill="FFFFFF"/>
        </w:rPr>
        <w:t>, p.102343.</w:t>
      </w:r>
    </w:p>
    <w:p w14:paraId="2B3A6B96" w14:textId="77777777" w:rsidR="004678A4" w:rsidRPr="00F4246B" w:rsidRDefault="004678A4" w:rsidP="00F4246B">
      <w:pPr>
        <w:spacing w:line="360" w:lineRule="auto"/>
        <w:jc w:val="both"/>
        <w:rPr>
          <w:rFonts w:ascii="Times New Roman" w:hAnsi="Times New Roman" w:cs="Times New Roman"/>
          <w:color w:val="000000" w:themeColor="text1"/>
          <w:sz w:val="24"/>
          <w:szCs w:val="24"/>
          <w:shd w:val="clear" w:color="auto" w:fill="FFFFFF"/>
        </w:rPr>
      </w:pPr>
    </w:p>
    <w:p w14:paraId="7B3E15F5" w14:textId="77777777" w:rsidR="0053155E" w:rsidRPr="00F4246B" w:rsidRDefault="0053155E" w:rsidP="00F4246B">
      <w:pPr>
        <w:spacing w:line="360" w:lineRule="auto"/>
        <w:jc w:val="both"/>
        <w:rPr>
          <w:rFonts w:ascii="Times New Roman" w:eastAsia="Times New Roman" w:hAnsi="Times New Roman" w:cs="Times New Roman"/>
          <w:color w:val="000000" w:themeColor="text1"/>
          <w:sz w:val="24"/>
          <w:szCs w:val="24"/>
        </w:rPr>
      </w:pPr>
    </w:p>
    <w:p w14:paraId="17DD4840" w14:textId="77777777" w:rsidR="0053155E" w:rsidRPr="00F4246B" w:rsidRDefault="0053155E" w:rsidP="00F4246B">
      <w:pPr>
        <w:spacing w:line="360" w:lineRule="auto"/>
        <w:rPr>
          <w:rFonts w:ascii="Times New Roman" w:eastAsia="Times New Roman" w:hAnsi="Times New Roman" w:cs="Times New Roman"/>
          <w:color w:val="000000" w:themeColor="text1"/>
          <w:sz w:val="24"/>
          <w:szCs w:val="24"/>
        </w:rPr>
      </w:pPr>
    </w:p>
    <w:p w14:paraId="1F297679" w14:textId="77777777" w:rsidR="0053155E" w:rsidRPr="00F4246B" w:rsidRDefault="0053155E" w:rsidP="00F4246B">
      <w:pPr>
        <w:spacing w:line="360" w:lineRule="auto"/>
        <w:rPr>
          <w:rFonts w:ascii="Times New Roman" w:eastAsia="Times New Roman" w:hAnsi="Times New Roman" w:cs="Times New Roman"/>
          <w:color w:val="000000" w:themeColor="text1"/>
          <w:sz w:val="24"/>
          <w:szCs w:val="24"/>
        </w:rPr>
      </w:pPr>
    </w:p>
    <w:p w14:paraId="14B2D4C7" w14:textId="77777777" w:rsidR="0053155E" w:rsidRPr="00F4246B" w:rsidRDefault="0053155E" w:rsidP="00F4246B">
      <w:pPr>
        <w:spacing w:line="360" w:lineRule="auto"/>
        <w:rPr>
          <w:rFonts w:ascii="Times New Roman" w:eastAsia="Times New Roman" w:hAnsi="Times New Roman" w:cs="Times New Roman"/>
          <w:color w:val="000000" w:themeColor="text1"/>
          <w:sz w:val="24"/>
          <w:szCs w:val="24"/>
        </w:rPr>
      </w:pPr>
    </w:p>
    <w:p w14:paraId="2B99A173" w14:textId="77777777" w:rsidR="0053155E" w:rsidRPr="00F4246B" w:rsidRDefault="0053155E" w:rsidP="00F4246B">
      <w:pPr>
        <w:spacing w:line="360" w:lineRule="auto"/>
        <w:rPr>
          <w:rFonts w:ascii="Times New Roman" w:eastAsia="Times New Roman" w:hAnsi="Times New Roman" w:cs="Times New Roman"/>
          <w:color w:val="000000" w:themeColor="text1"/>
          <w:sz w:val="24"/>
          <w:szCs w:val="24"/>
        </w:rPr>
      </w:pPr>
    </w:p>
    <w:p w14:paraId="3FD3735F" w14:textId="77777777" w:rsidR="0053155E" w:rsidRPr="00F4246B" w:rsidRDefault="0053155E" w:rsidP="00F4246B">
      <w:pPr>
        <w:spacing w:line="360" w:lineRule="auto"/>
        <w:rPr>
          <w:rFonts w:ascii="Times New Roman" w:eastAsia="Times New Roman" w:hAnsi="Times New Roman" w:cs="Times New Roman"/>
          <w:color w:val="000000" w:themeColor="text1"/>
          <w:sz w:val="24"/>
          <w:szCs w:val="24"/>
        </w:rPr>
      </w:pPr>
    </w:p>
    <w:p w14:paraId="2DFDDF00" w14:textId="77777777" w:rsidR="0053155E" w:rsidRPr="00F4246B" w:rsidRDefault="0053155E" w:rsidP="00F4246B">
      <w:pPr>
        <w:spacing w:line="360" w:lineRule="auto"/>
        <w:rPr>
          <w:rFonts w:ascii="Times New Roman" w:eastAsia="Times New Roman" w:hAnsi="Times New Roman" w:cs="Times New Roman"/>
          <w:color w:val="000000" w:themeColor="text1"/>
          <w:sz w:val="24"/>
          <w:szCs w:val="24"/>
        </w:rPr>
      </w:pPr>
    </w:p>
    <w:p w14:paraId="7F60D485" w14:textId="77777777" w:rsidR="0053155E" w:rsidRPr="00F4246B" w:rsidRDefault="0053155E" w:rsidP="00F4246B">
      <w:pPr>
        <w:spacing w:line="360" w:lineRule="auto"/>
        <w:rPr>
          <w:rFonts w:ascii="Times New Roman" w:eastAsia="Times New Roman" w:hAnsi="Times New Roman" w:cs="Times New Roman"/>
          <w:color w:val="000000" w:themeColor="text1"/>
          <w:sz w:val="24"/>
          <w:szCs w:val="24"/>
        </w:rPr>
      </w:pPr>
    </w:p>
    <w:p w14:paraId="40C5E422" w14:textId="77777777" w:rsidR="0053155E" w:rsidRPr="00F4246B" w:rsidRDefault="0053155E" w:rsidP="00F4246B">
      <w:pPr>
        <w:spacing w:line="360" w:lineRule="auto"/>
        <w:rPr>
          <w:rFonts w:ascii="Times New Roman" w:eastAsia="Times New Roman" w:hAnsi="Times New Roman" w:cs="Times New Roman"/>
          <w:color w:val="000000" w:themeColor="text1"/>
          <w:sz w:val="24"/>
          <w:szCs w:val="24"/>
        </w:rPr>
      </w:pPr>
    </w:p>
    <w:p w14:paraId="02CDC2E6" w14:textId="77777777" w:rsidR="0053155E" w:rsidRPr="00F4246B" w:rsidRDefault="0053155E" w:rsidP="00F4246B">
      <w:pPr>
        <w:spacing w:line="360" w:lineRule="auto"/>
        <w:rPr>
          <w:rFonts w:ascii="Times New Roman" w:eastAsia="Times New Roman" w:hAnsi="Times New Roman" w:cs="Times New Roman"/>
          <w:color w:val="000000" w:themeColor="text1"/>
          <w:sz w:val="24"/>
          <w:szCs w:val="24"/>
        </w:rPr>
      </w:pPr>
    </w:p>
    <w:p w14:paraId="2ABA9D2A" w14:textId="77777777" w:rsidR="0053155E" w:rsidRPr="00F4246B" w:rsidRDefault="0053155E" w:rsidP="00F4246B">
      <w:pPr>
        <w:spacing w:line="360" w:lineRule="auto"/>
        <w:jc w:val="both"/>
        <w:rPr>
          <w:rFonts w:ascii="Times New Roman" w:eastAsia="Times New Roman" w:hAnsi="Times New Roman" w:cs="Times New Roman"/>
          <w:color w:val="000000" w:themeColor="text1"/>
          <w:sz w:val="24"/>
          <w:szCs w:val="24"/>
        </w:rPr>
      </w:pPr>
    </w:p>
    <w:p w14:paraId="542C2329" w14:textId="77777777" w:rsidR="0053155E" w:rsidRPr="00F4246B" w:rsidRDefault="0053155E" w:rsidP="00F4246B">
      <w:pPr>
        <w:spacing w:line="360" w:lineRule="auto"/>
        <w:jc w:val="both"/>
        <w:rPr>
          <w:rFonts w:ascii="Times New Roman" w:eastAsia="Times New Roman" w:hAnsi="Times New Roman" w:cs="Times New Roman"/>
          <w:color w:val="000000" w:themeColor="text1"/>
          <w:sz w:val="24"/>
          <w:szCs w:val="24"/>
        </w:rPr>
      </w:pPr>
    </w:p>
    <w:p w14:paraId="3C4DB0A4" w14:textId="77777777" w:rsidR="0053155E" w:rsidRPr="00F4246B" w:rsidRDefault="0053155E" w:rsidP="00F4246B">
      <w:pPr>
        <w:spacing w:line="360" w:lineRule="auto"/>
        <w:rPr>
          <w:rFonts w:ascii="Times New Roman" w:eastAsia="Times New Roman" w:hAnsi="Times New Roman" w:cs="Times New Roman"/>
          <w:color w:val="000000" w:themeColor="text1"/>
          <w:sz w:val="24"/>
          <w:szCs w:val="24"/>
        </w:rPr>
      </w:pPr>
    </w:p>
    <w:p w14:paraId="0B7E47C4" w14:textId="77777777" w:rsidR="0053155E" w:rsidRPr="00F4246B" w:rsidRDefault="0053155E" w:rsidP="00F4246B">
      <w:pPr>
        <w:spacing w:line="360" w:lineRule="auto"/>
        <w:rPr>
          <w:rFonts w:ascii="Times New Roman" w:eastAsia="Times New Roman" w:hAnsi="Times New Roman" w:cs="Times New Roman"/>
          <w:color w:val="000000" w:themeColor="text1"/>
          <w:sz w:val="24"/>
          <w:szCs w:val="24"/>
        </w:rPr>
      </w:pPr>
    </w:p>
    <w:p w14:paraId="0693E8EC" w14:textId="77777777" w:rsidR="0053155E" w:rsidRPr="00F4246B" w:rsidRDefault="00085DBB" w:rsidP="00F4246B">
      <w:pPr>
        <w:spacing w:line="360" w:lineRule="auto"/>
        <w:rPr>
          <w:rFonts w:ascii="Times New Roman" w:eastAsia="Times New Roman" w:hAnsi="Times New Roman" w:cs="Times New Roman"/>
          <w:color w:val="000000" w:themeColor="text1"/>
          <w:sz w:val="24"/>
          <w:szCs w:val="24"/>
        </w:rPr>
      </w:pPr>
      <w:r w:rsidRPr="00F4246B">
        <w:rPr>
          <w:rFonts w:ascii="Times New Roman" w:eastAsia="Times New Roman" w:hAnsi="Times New Roman" w:cs="Times New Roman"/>
          <w:color w:val="000000" w:themeColor="text1"/>
          <w:sz w:val="24"/>
          <w:szCs w:val="24"/>
        </w:rPr>
        <w:t xml:space="preserve"> </w:t>
      </w:r>
    </w:p>
    <w:sectPr w:rsidR="0053155E" w:rsidRPr="00F4246B" w:rsidSect="004678A4">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E754B" w14:textId="77777777" w:rsidR="006B6863" w:rsidRDefault="006B6863" w:rsidP="004678A4">
      <w:pPr>
        <w:spacing w:line="240" w:lineRule="auto"/>
      </w:pPr>
      <w:r>
        <w:separator/>
      </w:r>
    </w:p>
  </w:endnote>
  <w:endnote w:type="continuationSeparator" w:id="0">
    <w:p w14:paraId="7C92E7C4" w14:textId="77777777" w:rsidR="006B6863" w:rsidRDefault="006B6863" w:rsidP="004678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rdo">
    <w:panose1 w:val="020B0604020202020204"/>
    <w:charset w:val="00"/>
    <w:family w:val="auto"/>
    <w:pitch w:val="default"/>
  </w:font>
  <w:font w:name="Gungsuh">
    <w:panose1 w:val="02030600000101010101"/>
    <w:charset w:val="81"/>
    <w:family w:val="roman"/>
    <w:pitch w:val="variable"/>
    <w:sig w:usb0="B00002AF" w:usb1="69D77CFB" w:usb2="00000030" w:usb3="00000000" w:csb0="0008009F" w:csb1="00000000"/>
  </w:font>
  <w:font w:name="Lato">
    <w:panose1 w:val="020F0502020204030203"/>
    <w:charset w:val="00"/>
    <w:family w:val="swiss"/>
    <w:pitch w:val="variable"/>
    <w:sig w:usb0="E10002FF" w:usb1="5000ECFF" w:usb2="00000021"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159807"/>
      <w:docPartObj>
        <w:docPartGallery w:val="Page Numbers (Bottom of Page)"/>
        <w:docPartUnique/>
      </w:docPartObj>
    </w:sdtPr>
    <w:sdtEndPr>
      <w:rPr>
        <w:noProof/>
      </w:rPr>
    </w:sdtEndPr>
    <w:sdtContent>
      <w:p w14:paraId="733E41DC" w14:textId="77777777" w:rsidR="004678A4" w:rsidRDefault="004678A4">
        <w:pPr>
          <w:pStyle w:val="Footer"/>
          <w:jc w:val="right"/>
        </w:pPr>
        <w:r>
          <w:fldChar w:fldCharType="begin"/>
        </w:r>
        <w:r>
          <w:instrText xml:space="preserve"> PAGE   \* MERGEFORMAT </w:instrText>
        </w:r>
        <w:r>
          <w:fldChar w:fldCharType="separate"/>
        </w:r>
        <w:r w:rsidR="00824313">
          <w:rPr>
            <w:noProof/>
          </w:rPr>
          <w:t>16</w:t>
        </w:r>
        <w:r>
          <w:rPr>
            <w:noProof/>
          </w:rPr>
          <w:fldChar w:fldCharType="end"/>
        </w:r>
      </w:p>
    </w:sdtContent>
  </w:sdt>
  <w:p w14:paraId="3671773B" w14:textId="77777777" w:rsidR="004678A4" w:rsidRDefault="00467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645BA" w14:textId="77777777" w:rsidR="006B6863" w:rsidRDefault="006B6863" w:rsidP="004678A4">
      <w:pPr>
        <w:spacing w:line="240" w:lineRule="auto"/>
      </w:pPr>
      <w:r>
        <w:separator/>
      </w:r>
    </w:p>
  </w:footnote>
  <w:footnote w:type="continuationSeparator" w:id="0">
    <w:p w14:paraId="2B84C881" w14:textId="77777777" w:rsidR="006B6863" w:rsidRDefault="006B6863" w:rsidP="004678A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55E"/>
    <w:rsid w:val="00020EEE"/>
    <w:rsid w:val="00085DBB"/>
    <w:rsid w:val="001959BD"/>
    <w:rsid w:val="002159D3"/>
    <w:rsid w:val="002520C0"/>
    <w:rsid w:val="004678A4"/>
    <w:rsid w:val="0053155E"/>
    <w:rsid w:val="00644C29"/>
    <w:rsid w:val="00694DF5"/>
    <w:rsid w:val="006B6863"/>
    <w:rsid w:val="007A3163"/>
    <w:rsid w:val="00824313"/>
    <w:rsid w:val="009A0870"/>
    <w:rsid w:val="00F20EA3"/>
    <w:rsid w:val="00F42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41AC"/>
  <w15:docId w15:val="{A43922BC-BC83-431C-A4C6-48798E18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line="360" w:lineRule="auto"/>
      <w:jc w:val="both"/>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line="360" w:lineRule="auto"/>
      <w:jc w:val="both"/>
      <w:outlineLvl w:val="1"/>
    </w:pPr>
    <w:rPr>
      <w:rFonts w:ascii="Times New Roman" w:eastAsia="Times New Roman" w:hAnsi="Times New Roman" w:cs="Times New Roman"/>
      <w:b/>
      <w:sz w:val="26"/>
      <w:szCs w:val="26"/>
    </w:rPr>
  </w:style>
  <w:style w:type="paragraph" w:styleId="Heading3">
    <w:name w:val="heading 3"/>
    <w:basedOn w:val="Normal"/>
    <w:next w:val="Normal"/>
    <w:rsid w:val="004678A4"/>
    <w:pPr>
      <w:keepNext/>
      <w:keepLines/>
      <w:spacing w:before="320" w:after="80" w:line="240" w:lineRule="auto"/>
      <w:jc w:val="both"/>
      <w:outlineLvl w:val="2"/>
    </w:pPr>
    <w:rPr>
      <w:rFonts w:ascii="Times New Roman" w:hAnsi="Times New Roman"/>
      <w:b/>
      <w:color w:val="000000" w:themeColor="text1"/>
      <w:sz w:val="24"/>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Times New Roman" w:eastAsia="Times New Roman" w:hAnsi="Times New Roman" w:cs="Times New Roman"/>
      <w:b/>
      <w:sz w:val="32"/>
      <w:szCs w:val="3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678A4"/>
    <w:pPr>
      <w:tabs>
        <w:tab w:val="center" w:pos="4680"/>
        <w:tab w:val="right" w:pos="9360"/>
      </w:tabs>
      <w:spacing w:line="240" w:lineRule="auto"/>
    </w:pPr>
  </w:style>
  <w:style w:type="character" w:customStyle="1" w:styleId="HeaderChar">
    <w:name w:val="Header Char"/>
    <w:basedOn w:val="DefaultParagraphFont"/>
    <w:link w:val="Header"/>
    <w:uiPriority w:val="99"/>
    <w:rsid w:val="004678A4"/>
  </w:style>
  <w:style w:type="paragraph" w:styleId="Footer">
    <w:name w:val="footer"/>
    <w:basedOn w:val="Normal"/>
    <w:link w:val="FooterChar"/>
    <w:uiPriority w:val="99"/>
    <w:unhideWhenUsed/>
    <w:rsid w:val="004678A4"/>
    <w:pPr>
      <w:tabs>
        <w:tab w:val="center" w:pos="4680"/>
        <w:tab w:val="right" w:pos="9360"/>
      </w:tabs>
      <w:spacing w:line="240" w:lineRule="auto"/>
    </w:pPr>
  </w:style>
  <w:style w:type="character" w:customStyle="1" w:styleId="FooterChar">
    <w:name w:val="Footer Char"/>
    <w:basedOn w:val="DefaultParagraphFont"/>
    <w:link w:val="Footer"/>
    <w:uiPriority w:val="99"/>
    <w:rsid w:val="004678A4"/>
  </w:style>
  <w:style w:type="paragraph" w:styleId="TOCHeading">
    <w:name w:val="TOC Heading"/>
    <w:basedOn w:val="Heading1"/>
    <w:next w:val="Normal"/>
    <w:uiPriority w:val="39"/>
    <w:unhideWhenUsed/>
    <w:qFormat/>
    <w:rsid w:val="004678A4"/>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4678A4"/>
    <w:pPr>
      <w:spacing w:after="100"/>
    </w:pPr>
  </w:style>
  <w:style w:type="paragraph" w:styleId="TOC2">
    <w:name w:val="toc 2"/>
    <w:basedOn w:val="Normal"/>
    <w:next w:val="Normal"/>
    <w:autoRedefine/>
    <w:uiPriority w:val="39"/>
    <w:unhideWhenUsed/>
    <w:rsid w:val="004678A4"/>
    <w:pPr>
      <w:spacing w:after="100"/>
      <w:ind w:left="220"/>
    </w:pPr>
  </w:style>
  <w:style w:type="paragraph" w:styleId="TOC3">
    <w:name w:val="toc 3"/>
    <w:basedOn w:val="Normal"/>
    <w:next w:val="Normal"/>
    <w:autoRedefine/>
    <w:uiPriority w:val="39"/>
    <w:unhideWhenUsed/>
    <w:rsid w:val="004678A4"/>
    <w:pPr>
      <w:spacing w:after="100"/>
      <w:ind w:left="440"/>
    </w:pPr>
  </w:style>
  <w:style w:type="character" w:styleId="Hyperlink">
    <w:name w:val="Hyperlink"/>
    <w:basedOn w:val="DefaultParagraphFont"/>
    <w:uiPriority w:val="99"/>
    <w:unhideWhenUsed/>
    <w:rsid w:val="004678A4"/>
    <w:rPr>
      <w:color w:val="0000FF" w:themeColor="hyperlink"/>
      <w:u w:val="single"/>
    </w:rPr>
  </w:style>
  <w:style w:type="character" w:styleId="Strong">
    <w:name w:val="Strong"/>
    <w:basedOn w:val="DefaultParagraphFont"/>
    <w:uiPriority w:val="22"/>
    <w:qFormat/>
    <w:rsid w:val="002520C0"/>
    <w:rPr>
      <w:b/>
      <w:bCs/>
    </w:rPr>
  </w:style>
  <w:style w:type="paragraph" w:styleId="ListParagraph">
    <w:name w:val="List Paragraph"/>
    <w:basedOn w:val="Normal"/>
    <w:uiPriority w:val="34"/>
    <w:qFormat/>
    <w:rsid w:val="002520C0"/>
    <w:pPr>
      <w:ind w:left="720"/>
      <w:contextualSpacing/>
    </w:pPr>
  </w:style>
  <w:style w:type="table" w:styleId="TableGrid">
    <w:name w:val="Table Grid"/>
    <w:basedOn w:val="TableNormal"/>
    <w:uiPriority w:val="39"/>
    <w:rsid w:val="002520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7395">
      <w:bodyDiv w:val="1"/>
      <w:marLeft w:val="0"/>
      <w:marRight w:val="0"/>
      <w:marTop w:val="0"/>
      <w:marBottom w:val="0"/>
      <w:divBdr>
        <w:top w:val="none" w:sz="0" w:space="0" w:color="auto"/>
        <w:left w:val="none" w:sz="0" w:space="0" w:color="auto"/>
        <w:bottom w:val="none" w:sz="0" w:space="0" w:color="auto"/>
        <w:right w:val="none" w:sz="0" w:space="0" w:color="auto"/>
      </w:divBdr>
    </w:div>
    <w:div w:id="410003766">
      <w:bodyDiv w:val="1"/>
      <w:marLeft w:val="0"/>
      <w:marRight w:val="0"/>
      <w:marTop w:val="0"/>
      <w:marBottom w:val="0"/>
      <w:divBdr>
        <w:top w:val="none" w:sz="0" w:space="0" w:color="auto"/>
        <w:left w:val="none" w:sz="0" w:space="0" w:color="auto"/>
        <w:bottom w:val="none" w:sz="0" w:space="0" w:color="auto"/>
        <w:right w:val="none" w:sz="0" w:space="0" w:color="auto"/>
      </w:divBdr>
    </w:div>
    <w:div w:id="815684729">
      <w:bodyDiv w:val="1"/>
      <w:marLeft w:val="0"/>
      <w:marRight w:val="0"/>
      <w:marTop w:val="0"/>
      <w:marBottom w:val="0"/>
      <w:divBdr>
        <w:top w:val="none" w:sz="0" w:space="0" w:color="auto"/>
        <w:left w:val="none" w:sz="0" w:space="0" w:color="auto"/>
        <w:bottom w:val="none" w:sz="0" w:space="0" w:color="auto"/>
        <w:right w:val="none" w:sz="0" w:space="0" w:color="auto"/>
      </w:divBdr>
    </w:div>
    <w:div w:id="1320495330">
      <w:bodyDiv w:val="1"/>
      <w:marLeft w:val="0"/>
      <w:marRight w:val="0"/>
      <w:marTop w:val="0"/>
      <w:marBottom w:val="0"/>
      <w:divBdr>
        <w:top w:val="none" w:sz="0" w:space="0" w:color="auto"/>
        <w:left w:val="none" w:sz="0" w:space="0" w:color="auto"/>
        <w:bottom w:val="none" w:sz="0" w:space="0" w:color="auto"/>
        <w:right w:val="none" w:sz="0" w:space="0" w:color="auto"/>
      </w:divBdr>
    </w:div>
    <w:div w:id="1596212042">
      <w:bodyDiv w:val="1"/>
      <w:marLeft w:val="0"/>
      <w:marRight w:val="0"/>
      <w:marTop w:val="0"/>
      <w:marBottom w:val="0"/>
      <w:divBdr>
        <w:top w:val="none" w:sz="0" w:space="0" w:color="auto"/>
        <w:left w:val="none" w:sz="0" w:space="0" w:color="auto"/>
        <w:bottom w:val="none" w:sz="0" w:space="0" w:color="auto"/>
        <w:right w:val="none" w:sz="0" w:space="0" w:color="auto"/>
      </w:divBdr>
    </w:div>
    <w:div w:id="1729106737">
      <w:bodyDiv w:val="1"/>
      <w:marLeft w:val="0"/>
      <w:marRight w:val="0"/>
      <w:marTop w:val="0"/>
      <w:marBottom w:val="0"/>
      <w:divBdr>
        <w:top w:val="none" w:sz="0" w:space="0" w:color="auto"/>
        <w:left w:val="none" w:sz="0" w:space="0" w:color="auto"/>
        <w:bottom w:val="none" w:sz="0" w:space="0" w:color="auto"/>
        <w:right w:val="none" w:sz="0" w:space="0" w:color="auto"/>
      </w:divBdr>
    </w:div>
    <w:div w:id="1867135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D012C-03A1-4667-BD64-21F7BCA25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22</Pages>
  <Words>3958</Words>
  <Characters>22567</Characters>
  <Application>Microsoft Office Word</Application>
  <DocSecurity>0</DocSecurity>
  <Lines>188</Lines>
  <Paragraphs>52</Paragraphs>
  <ScaleCrop>false</ScaleCrop>
  <Company/>
  <LinksUpToDate>false</LinksUpToDate>
  <CharactersWithSpaces>26473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Swasti Johri</cp:lastModifiedBy>
  <cp:revision>11</cp:revision>
  <dcterms:created xsi:type="dcterms:W3CDTF">2023-08-07T09:11:00Z</dcterms:created>
  <dcterms:modified xsi:type="dcterms:W3CDTF">2023-08-09T03:46:00Z</dcterms:modified>
</cp:coreProperties>
</file>