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5AE" w:rsidRDefault="00605E30">
      <w:pPr>
        <w:pStyle w:val="Title"/>
      </w:pPr>
      <w:r>
        <w:t>Retail Business Performance &amp; Profitability Analysis</w:t>
      </w:r>
    </w:p>
    <w:p w:rsidR="00FE55AE" w:rsidRDefault="00605E30">
      <w:pPr>
        <w:pStyle w:val="Heading1"/>
      </w:pPr>
      <w:r>
        <w:t>Introduction</w:t>
      </w:r>
    </w:p>
    <w:p w:rsidR="00FE55AE" w:rsidRDefault="00605E30">
      <w:r>
        <w:t xml:space="preserve">Retail businesses generate large volumes of data that, when analyzed properly, can yield critical insights into profitability, operational efficiency, and strategic opportunities. This </w:t>
      </w:r>
      <w:r>
        <w:t>project focuses on analyzing sales, cost, profit, and inventory metrics to identify high-performing segments and uncover areas for business improvement.</w:t>
      </w:r>
    </w:p>
    <w:p w:rsidR="00FE55AE" w:rsidRDefault="00605E30">
      <w:pPr>
        <w:pStyle w:val="Heading1"/>
      </w:pPr>
      <w:r>
        <w:t>Abstract</w:t>
      </w:r>
    </w:p>
    <w:p w:rsidR="00FE55AE" w:rsidRDefault="00605E30">
      <w:r>
        <w:t>This project analyzes retail performance data using Python, SQL, and Tableau to gain a compreh</w:t>
      </w:r>
      <w:r>
        <w:t xml:space="preserve">ensive understanding of sales, cost, and profitability trends. Exploratory analysis was performed using pandas and matplotlib, SQL was used to aggregate key insights such as profit by region and category, and Tableau was used to visualize trends and KPIs. </w:t>
      </w:r>
      <w:r>
        <w:t>Final recommendations were derived based on sales trends, product profitability, and inventory performance to support better decision-making and business growth.</w:t>
      </w:r>
    </w:p>
    <w:p w:rsidR="00FE55AE" w:rsidRDefault="00605E30">
      <w:pPr>
        <w:pStyle w:val="Heading1"/>
      </w:pPr>
      <w:r>
        <w:t>Tools Used</w:t>
      </w:r>
    </w:p>
    <w:p w:rsidR="00FE55AE" w:rsidRDefault="00605E30">
      <w:r>
        <w:t>- Python (pandas, seaborn, matplotlib, sqlite3)</w:t>
      </w:r>
      <w:r>
        <w:br/>
        <w:t>- SQL (SQLite via pandas and sqlite</w:t>
      </w:r>
      <w:r>
        <w:t>3)</w:t>
      </w:r>
      <w:r>
        <w:br/>
        <w:t>- Tableau Public for interactive visual dashboards</w:t>
      </w:r>
      <w:r>
        <w:br/>
        <w:t>- Dataset: Custom-generated retail sales CSV with sales, profit, inventory, and customer data</w:t>
      </w:r>
    </w:p>
    <w:p w:rsidR="00FE55AE" w:rsidRDefault="00605E30">
      <w:pPr>
        <w:pStyle w:val="Heading1"/>
      </w:pPr>
      <w:r>
        <w:t>Steps Involved</w:t>
      </w:r>
    </w:p>
    <w:p w:rsidR="00FE55AE" w:rsidRDefault="00605E30">
      <w:r>
        <w:t>1. Data Preparation</w:t>
      </w:r>
      <w:r>
        <w:br/>
        <w:t>- Generated sample dataset with Faker library (Order ID, Product, Categor</w:t>
      </w:r>
      <w:r>
        <w:t>y, Sales, Cost, Profit, etc.).</w:t>
      </w:r>
      <w:r>
        <w:br/>
        <w:t>- Ensured clean formatting and converted date fields to datetime format.</w:t>
      </w:r>
      <w:r>
        <w:br/>
      </w:r>
      <w:r>
        <w:br/>
        <w:t>2. Exploratory Data Analysis (EDA)</w:t>
      </w:r>
      <w:r>
        <w:br/>
        <w:t>- Analyzed monthly trends in sales and profit using time series plots.</w:t>
      </w:r>
      <w:r>
        <w:br/>
        <w:t>- Identified top categories and sub-categorie</w:t>
      </w:r>
      <w:r>
        <w:t>s by profitability.</w:t>
      </w:r>
      <w:r>
        <w:br/>
        <w:t>- Assessed regional performance using bar charts and summary stats.</w:t>
      </w:r>
      <w:r>
        <w:br/>
      </w:r>
      <w:r>
        <w:br/>
        <w:t>3. SQL Integration</w:t>
      </w:r>
      <w:r>
        <w:br/>
        <w:t>- Loaded the data into an in-memory SQLite database.</w:t>
      </w:r>
      <w:r>
        <w:br/>
        <w:t>- Aggregated total sales, average profit, and monthly trends using SQL queries.</w:t>
      </w:r>
      <w:r>
        <w:br/>
      </w:r>
      <w:r>
        <w:lastRenderedPageBreak/>
        <w:t>- Exported quer</w:t>
      </w:r>
      <w:r>
        <w:t>y results to CSV and visualized them with pandas and ma</w:t>
      </w:r>
      <w:r w:rsidR="00BE359C">
        <w:t>tplotlib.</w:t>
      </w:r>
      <w:r w:rsidR="00BE359C">
        <w:br/>
      </w:r>
      <w:r w:rsidR="00BE359C">
        <w:br/>
        <w:t>4. Tableau Dashboard</w:t>
      </w:r>
      <w:r>
        <w:br/>
        <w:t>- Built a dashboard with views such as sales vs profit over time, category-wise profitability, region-wise analysis, and top-performing products.</w:t>
      </w:r>
      <w:r>
        <w:br/>
        <w:t>- Applied co</w:t>
      </w:r>
      <w:r>
        <w:t>lor schemes for categories and enabled filters for interactivity.</w:t>
      </w:r>
      <w:r>
        <w:br/>
      </w:r>
      <w:r>
        <w:br/>
        <w:t>5. Insights &amp; Visualization</w:t>
      </w:r>
      <w:r>
        <w:br/>
        <w:t xml:space="preserve">- Visualized correlation matrix </w:t>
      </w:r>
      <w:r>
        <w:br/>
        <w:t>- Created bar charts for category profits and line graphs for trend analysis.</w:t>
      </w:r>
    </w:p>
    <w:p w:rsidR="00FE55AE" w:rsidRDefault="00605E30">
      <w:pPr>
        <w:pStyle w:val="Heading1"/>
      </w:pPr>
      <w:r>
        <w:t>Final Recommendation</w:t>
      </w:r>
      <w:r>
        <w:t>s</w:t>
      </w:r>
    </w:p>
    <w:p w:rsidR="00FE55AE" w:rsidRDefault="00605E30">
      <w:r>
        <w:t>- Focus promotional strategies on top-performing categories like Electronics and Home &amp; Kitchen.</w:t>
      </w:r>
      <w:r>
        <w:br/>
        <w:t>- Reduce stock of underperforming products based on low profit and high inventory.</w:t>
      </w:r>
      <w:r>
        <w:br/>
        <w:t xml:space="preserve">- Shift marketing attention to regions with lower average profits despite </w:t>
      </w:r>
      <w:r>
        <w:t>high sales.</w:t>
      </w:r>
      <w:r>
        <w:br/>
        <w:t>- Bundle slow-moving products with popular ones to improve turnover.</w:t>
      </w:r>
      <w:r>
        <w:br/>
        <w:t>- Regularly monitor monthly trends to catch seasonal dips or spikes and plan campaigns accordingly.</w:t>
      </w:r>
      <w:r>
        <w:br/>
        <w:t>- Integrate SQL and Tableau dashboards into business workflow for live perf</w:t>
      </w:r>
      <w:r>
        <w:t>ormance monitoring.</w:t>
      </w:r>
    </w:p>
    <w:p w:rsidR="00FE55AE" w:rsidRDefault="00605E30">
      <w:pPr>
        <w:pStyle w:val="Heading1"/>
      </w:pPr>
      <w:r>
        <w:t>Conclusion</w:t>
      </w:r>
    </w:p>
    <w:p w:rsidR="00FE55AE" w:rsidRDefault="00605E30">
      <w:r>
        <w:t xml:space="preserve">This project demonstrates how a combination of Python, SQL, and Tableau can be leveraged to analyze retail business performance effectively. By breaking down profitability by product, region, and time period, and visualizing </w:t>
      </w:r>
      <w:r>
        <w:t>it through interactive dashboards, decision-makers are equipped with actionable insights. The data-driven approach enables improved operational planning and revenue optimization in a competitive retail environment.</w:t>
      </w:r>
    </w:p>
    <w:sectPr w:rsidR="00FE55AE" w:rsidSect="00BE359C">
      <w:headerReference w:type="default" r:id="rId8"/>
      <w:footerReference w:type="default" r:id="rId9"/>
      <w:pgSz w:w="12240" w:h="15840"/>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E30" w:rsidRDefault="00605E30" w:rsidP="00BE359C">
      <w:pPr>
        <w:spacing w:after="0" w:line="240" w:lineRule="auto"/>
      </w:pPr>
      <w:r>
        <w:separator/>
      </w:r>
    </w:p>
  </w:endnote>
  <w:endnote w:type="continuationSeparator" w:id="0">
    <w:p w:rsidR="00605E30" w:rsidRDefault="00605E30" w:rsidP="00BE3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9C" w:rsidRPr="00BE359C" w:rsidRDefault="00BE359C" w:rsidP="00BE359C">
    <w:pPr>
      <w:pStyle w:val="Footer"/>
      <w:jc w:val="right"/>
      <w:rPr>
        <w:b/>
        <w:lang w:val="en-IN"/>
      </w:rPr>
    </w:pPr>
    <w:r>
      <w:rPr>
        <w:lang w:val="en-IN"/>
      </w:rPr>
      <w:t xml:space="preserve">By </w:t>
    </w:r>
    <w:r w:rsidRPr="00BE359C">
      <w:rPr>
        <w:b/>
        <w:lang w:val="en-IN"/>
      </w:rPr>
      <w:t>Swastik K 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E30" w:rsidRDefault="00605E30" w:rsidP="00BE359C">
      <w:pPr>
        <w:spacing w:after="0" w:line="240" w:lineRule="auto"/>
      </w:pPr>
      <w:r>
        <w:separator/>
      </w:r>
    </w:p>
  </w:footnote>
  <w:footnote w:type="continuationSeparator" w:id="0">
    <w:p w:rsidR="00605E30" w:rsidRDefault="00605E30" w:rsidP="00BE35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9C" w:rsidRPr="00BE359C" w:rsidRDefault="00BE359C" w:rsidP="00BE359C">
    <w:pPr>
      <w:pStyle w:val="Header"/>
      <w:jc w:val="right"/>
      <w:rPr>
        <w:b/>
        <w:lang w:val="en-IN"/>
      </w:rPr>
    </w:pPr>
    <w:r w:rsidRPr="00BE359C">
      <w:rPr>
        <w:b/>
        <w:lang w:val="en-IN"/>
      </w:rPr>
      <w:t>swastikks07@gmail.com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B47730"/>
    <w:rsid w:val="00034616"/>
    <w:rsid w:val="0006063C"/>
    <w:rsid w:val="0015074B"/>
    <w:rsid w:val="0029639D"/>
    <w:rsid w:val="00326F90"/>
    <w:rsid w:val="00605E30"/>
    <w:rsid w:val="00AA1D8D"/>
    <w:rsid w:val="00B47730"/>
    <w:rsid w:val="00BE359C"/>
    <w:rsid w:val="00CB0664"/>
    <w:rsid w:val="00FC693F"/>
    <w:rsid w:val="00FE55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409B-C46E-4130-8406-3987C39B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2025-06-27T08:16:00Z</dcterms:modified>
  <cp:category/>
</cp:coreProperties>
</file>