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C6A616">
      <w:r>
        <w:t>Product Search</w:t>
      </w:r>
    </w:p>
    <w:p w14:paraId="7A15BDA9"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Big O notation is a mathematical notation that describes the complexity of an algorithm, which is the</w:t>
      </w:r>
      <w:r>
        <w:rPr>
          <w:rFonts w:hint="default"/>
        </w:rPr>
        <w:br w:type="textWrapping"/>
      </w:r>
      <w:r>
        <w:rPr>
          <w:rFonts w:hint="default"/>
        </w:rPr>
        <w:t>amount of time or space it requires as the input size grows. It's used to classify algorithms based on</w:t>
      </w:r>
      <w:r>
        <w:rPr>
          <w:rFonts w:hint="default"/>
        </w:rPr>
        <w:br w:type="textWrapping"/>
      </w:r>
      <w:r>
        <w:rPr>
          <w:rFonts w:hint="default"/>
        </w:rPr>
        <w:t>their performance, helping developers understand how efficient they are. Big O notation gives an</w:t>
      </w:r>
      <w:r>
        <w:rPr>
          <w:rFonts w:hint="default"/>
        </w:rPr>
        <w:br w:type="textWrapping"/>
      </w:r>
      <w:r>
        <w:rPr>
          <w:rFonts w:hint="default"/>
        </w:rPr>
        <w:t>upper bound on the number of steps an algorithm takes to complete, relative to the size of the input.</w:t>
      </w:r>
      <w:r>
        <w:rPr>
          <w:rFonts w:hint="default"/>
        </w:rPr>
        <w:br w:type="textWrapping"/>
      </w:r>
      <w:r>
        <w:rPr>
          <w:rFonts w:hint="default"/>
        </w:rPr>
        <w:t>It's usually expressed as a function of the input size, typically represented as 'n'.</w:t>
      </w:r>
      <w:r>
        <w:rPr>
          <w:rFonts w:hint="default"/>
        </w:rPr>
        <w:br w:type="textWrapping"/>
      </w:r>
      <w:r>
        <w:rPr>
          <w:rFonts w:hint="default"/>
        </w:rPr>
        <w:t>- O(1) - constant time complexity (the algorithm takes the same amount of time regardless of input</w:t>
      </w:r>
      <w:r>
        <w:rPr>
          <w:rFonts w:hint="default"/>
        </w:rPr>
        <w:br w:type="textWrapping"/>
      </w:r>
      <w:r>
        <w:rPr>
          <w:rFonts w:hint="default"/>
        </w:rPr>
        <w:t>size)</w:t>
      </w:r>
      <w:r>
        <w:rPr>
          <w:rFonts w:hint="default"/>
        </w:rPr>
        <w:br w:type="textWrapping"/>
      </w:r>
      <w:r>
        <w:rPr>
          <w:rFonts w:hint="default"/>
        </w:rPr>
        <w:t>- O(log n) - logarithmic time complexity (the algorithm takes time proportional to the logarithm of</w:t>
      </w:r>
      <w:r>
        <w:rPr>
          <w:rFonts w:hint="default"/>
        </w:rPr>
        <w:br w:type="textWrapping"/>
      </w:r>
      <w:r>
        <w:rPr>
          <w:rFonts w:hint="default"/>
        </w:rPr>
        <w:t>the input size)</w:t>
      </w:r>
      <w:r>
        <w:rPr>
          <w:rFonts w:hint="default"/>
        </w:rPr>
        <w:br w:type="textWrapping"/>
      </w:r>
      <w:r>
        <w:rPr>
          <w:rFonts w:hint="default"/>
        </w:rPr>
        <w:t>- O(n) - linear time complexity (the algorithm takes time proportional to the input size)</w:t>
      </w:r>
      <w:r>
        <w:rPr>
          <w:rFonts w:hint="default"/>
        </w:rPr>
        <w:br w:type="textWrapping"/>
      </w:r>
      <w:r>
        <w:rPr>
          <w:rFonts w:hint="default"/>
        </w:rPr>
        <w:t>- O(n log n) - linearithmic time complexity (the algorithm takes time proportional to the product of</w:t>
      </w:r>
      <w:r>
        <w:rPr>
          <w:rFonts w:hint="default"/>
        </w:rPr>
        <w:br w:type="textWrapping"/>
      </w:r>
      <w:r>
        <w:rPr>
          <w:rFonts w:hint="default"/>
        </w:rPr>
        <w:t>the input size and its logarithm)</w:t>
      </w:r>
      <w:r>
        <w:rPr>
          <w:rFonts w:hint="default"/>
        </w:rPr>
        <w:br w:type="textWrapping"/>
      </w:r>
      <w:r>
        <w:rPr>
          <w:rFonts w:hint="default"/>
        </w:rPr>
        <w:t>- O(n^2) - quadratic time complexity (the algorithm takes time proportional to the square of the</w:t>
      </w:r>
      <w:r>
        <w:rPr>
          <w:rFonts w:hint="default"/>
        </w:rPr>
        <w:br w:type="textWrapping"/>
      </w:r>
      <w:r>
        <w:rPr>
          <w:rFonts w:hint="default"/>
        </w:rPr>
        <w:t>input size)</w:t>
      </w:r>
      <w:r>
        <w:rPr>
          <w:rFonts w:hint="default"/>
        </w:rPr>
        <w:br w:type="textWrapping"/>
      </w:r>
      <w:r>
        <w:rPr>
          <w:rFonts w:hint="default"/>
        </w:rPr>
        <w:t>- O(2^n) - exponential time complexity (the algorithm takes time proportional to 2 raised to the</w:t>
      </w:r>
      <w:r>
        <w:rPr>
          <w:rFonts w:hint="default"/>
        </w:rPr>
        <w:br w:type="textWrapping"/>
      </w:r>
      <w:r>
        <w:rPr>
          <w:rFonts w:hint="default"/>
        </w:rPr>
        <w:t>power of the input size)</w:t>
      </w:r>
    </w:p>
    <w:p w14:paraId="10115B15"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Best-Case Scenario:</w:t>
      </w:r>
    </w:p>
    <w:p w14:paraId="1503A9A7"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The missing person or item is quickly and easily found, with minimal risk or harm to searchers. The</w:t>
      </w:r>
      <w:r>
        <w:rPr>
          <w:rFonts w:hint="default"/>
        </w:rPr>
        <w:br w:type="textWrapping"/>
      </w:r>
      <w:r>
        <w:rPr>
          <w:rFonts w:hint="default"/>
        </w:rPr>
        <w:t>operation is well-coordinated and efficient, with a successful outcome.</w:t>
      </w:r>
    </w:p>
    <w:p w14:paraId="0EE3E73D"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Average-Case Scenario:</w:t>
      </w:r>
    </w:p>
    <w:p w14:paraId="47A49061"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The search operation takes longer and requires more resources, but the missing person or item is</w:t>
      </w:r>
      <w:r>
        <w:rPr>
          <w:rFonts w:hint="default"/>
        </w:rPr>
        <w:br w:type="textWrapping"/>
      </w:r>
      <w:r>
        <w:rPr>
          <w:rFonts w:hint="default"/>
        </w:rPr>
        <w:t>eventually located. Some challenges and risks are encountered, but searchers are able to overcome</w:t>
      </w:r>
      <w:r>
        <w:rPr>
          <w:rFonts w:hint="default"/>
        </w:rPr>
        <w:br w:type="textWrapping"/>
      </w:r>
      <w:r>
        <w:rPr>
          <w:rFonts w:hint="default"/>
        </w:rPr>
        <w:t>them.</w:t>
      </w:r>
    </w:p>
    <w:p w14:paraId="11F9AEF5"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Worst-Case Scenario:</w:t>
      </w:r>
    </w:p>
    <w:p w14:paraId="05B28873">
      <w:bookmarkStart w:id="0" w:name="_GoBack"/>
      <w:bookmarkEnd w:id="0"/>
      <w:r>
        <w:rPr>
          <w:rFonts w:hint="default"/>
        </w:rPr>
        <w:br w:type="textWrapping"/>
      </w:r>
      <w:r>
        <w:rPr>
          <w:rFonts w:hint="default"/>
        </w:rPr>
        <w:t>The search operation is prolonged and extensive, with significant risks and resources involved, but</w:t>
      </w:r>
      <w:r>
        <w:rPr>
          <w:rFonts w:hint="default"/>
        </w:rPr>
        <w:br w:type="textWrapping"/>
      </w:r>
      <w:r>
        <w:rPr>
          <w:rFonts w:hint="default"/>
        </w:rPr>
        <w:t>the missing person or item is not found or is located in a dire condition. Poor coordination and</w:t>
      </w:r>
      <w:r>
        <w:rPr>
          <w:rFonts w:hint="default"/>
        </w:rPr>
        <w:br w:type="textWrapping"/>
      </w:r>
      <w:r>
        <w:rPr>
          <w:rFonts w:hint="default"/>
        </w:rPr>
        <w:t>communication lead to a failed or complicated outcome.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8305704"/>
    <w:rsid w:val="5FC45160"/>
    <w:rsid w:val="7B4A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2023-08-27T08:44:00Z</dcterms:created>
  <dc:creator>Swastika Sen</dc:creator>
  <cp:lastModifiedBy>Swastika Sen</cp:lastModifiedBy>
  <dcterms:modified xsi:type="dcterms:W3CDTF">2024-08-06T16:16:28Z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379CD090151A433EA88E3097098AD9BD</vt:lpwstr>
  </property>
</Properties>
</file>