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FC9" w:rsidRDefault="002513E2">
      <w:r w:rsidRPr="00765FC9">
        <w:rPr>
          <w:sz w:val="28"/>
          <w:szCs w:val="28"/>
        </w:rPr>
        <w:t>C</w:t>
      </w:r>
      <w:r w:rsidR="00765FC9">
        <w:rPr>
          <w:sz w:val="28"/>
          <w:szCs w:val="28"/>
        </w:rPr>
        <w:t>reate a database named 'custom':</w:t>
      </w:r>
    </w:p>
    <w:p w:rsidR="00765FC9" w:rsidRDefault="00002E18">
      <w:r>
        <w:rPr>
          <w:noProof/>
          <w:lang w:eastAsia="en-IN"/>
        </w:rPr>
        <w:drawing>
          <wp:inline distT="0" distB="0" distL="0" distR="0">
            <wp:extent cx="5721976" cy="1775011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775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FC9" w:rsidRDefault="00765FC9"/>
    <w:p w:rsidR="00765FC9" w:rsidRPr="00765FC9" w:rsidRDefault="00765FC9">
      <w:pPr>
        <w:rPr>
          <w:sz w:val="28"/>
          <w:szCs w:val="28"/>
        </w:rPr>
      </w:pPr>
      <w:r>
        <w:rPr>
          <w:sz w:val="28"/>
          <w:szCs w:val="28"/>
        </w:rPr>
        <w:t>To access the table inside the custom database,</w:t>
      </w:r>
      <w:r w:rsidR="00002E18">
        <w:rPr>
          <w:sz w:val="28"/>
          <w:szCs w:val="28"/>
        </w:rPr>
        <w:t>we use the following command:</w:t>
      </w:r>
    </w:p>
    <w:p w:rsidR="002513E2" w:rsidRDefault="002513E2"/>
    <w:p w:rsidR="00002E18" w:rsidRDefault="00002E18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31510" cy="1333163"/>
            <wp:effectExtent l="19050" t="0" r="254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3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18" w:rsidRDefault="00002E18">
      <w:pPr>
        <w:rPr>
          <w:sz w:val="28"/>
          <w:szCs w:val="28"/>
        </w:rPr>
      </w:pPr>
    </w:p>
    <w:p w:rsidR="00765FC9" w:rsidRPr="00765FC9" w:rsidRDefault="002513E2">
      <w:pPr>
        <w:rPr>
          <w:sz w:val="28"/>
          <w:szCs w:val="28"/>
        </w:rPr>
      </w:pPr>
      <w:r w:rsidRPr="00765FC9">
        <w:rPr>
          <w:sz w:val="28"/>
          <w:szCs w:val="28"/>
        </w:rPr>
        <w:t>Create a table named temperature_data inside custom database with the following fields (delimited by comma - ‘,’ ) :</w:t>
      </w:r>
    </w:p>
    <w:p w:rsidR="00765FC9" w:rsidRDefault="00002E18">
      <w:r>
        <w:rPr>
          <w:noProof/>
          <w:lang w:eastAsia="en-IN"/>
        </w:rPr>
        <w:drawing>
          <wp:inline distT="0" distB="0" distL="0" distR="0">
            <wp:extent cx="5724281" cy="1645920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64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3E2" w:rsidRDefault="002513E2">
      <w:pPr>
        <w:rPr>
          <w:noProof/>
          <w:lang w:eastAsia="en-IN"/>
        </w:rPr>
      </w:pPr>
    </w:p>
    <w:p w:rsidR="00765FC9" w:rsidRDefault="00765FC9"/>
    <w:p w:rsidR="00002E18" w:rsidRDefault="00002E18">
      <w:pPr>
        <w:rPr>
          <w:noProof/>
          <w:lang w:eastAsia="en-IN"/>
        </w:rPr>
      </w:pPr>
    </w:p>
    <w:p w:rsidR="00002E18" w:rsidRPr="00002E18" w:rsidRDefault="00002E18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lastRenderedPageBreak/>
        <w:t>Load the data into temperature_data and then display the content which is inside the table:</w:t>
      </w:r>
    </w:p>
    <w:p w:rsidR="00002E18" w:rsidRDefault="00002E18">
      <w:pPr>
        <w:rPr>
          <w:noProof/>
          <w:lang w:eastAsia="en-IN"/>
        </w:rPr>
      </w:pPr>
    </w:p>
    <w:p w:rsidR="00765FC9" w:rsidRDefault="00765FC9">
      <w:r>
        <w:rPr>
          <w:noProof/>
          <w:lang w:eastAsia="en-IN"/>
        </w:rPr>
        <w:drawing>
          <wp:inline distT="0" distB="0" distL="0" distR="0">
            <wp:extent cx="5723858" cy="3345628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34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3E2" w:rsidRDefault="002513E2"/>
    <w:sectPr w:rsidR="002513E2" w:rsidSect="003E1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2513E2"/>
    <w:rsid w:val="00002E18"/>
    <w:rsid w:val="002513E2"/>
    <w:rsid w:val="003E1DDE"/>
    <w:rsid w:val="00690874"/>
    <w:rsid w:val="00765FC9"/>
    <w:rsid w:val="00F35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3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rmk</cp:lastModifiedBy>
  <cp:revision>2</cp:revision>
  <dcterms:created xsi:type="dcterms:W3CDTF">2017-03-08T08:07:00Z</dcterms:created>
  <dcterms:modified xsi:type="dcterms:W3CDTF">2017-03-08T08:21:00Z</dcterms:modified>
</cp:coreProperties>
</file>