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382EDB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382EDB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382EDB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382EDB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382EDB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</w:t>
                  </w:r>
                  <w:r w:rsidR="002D2D89" w:rsidRPr="002D2D89">
                    <w:rPr>
                      <w:szCs w:val="24"/>
                    </w:rPr>
                    <w:t xml:space="preserve">Post </w:t>
                  </w:r>
                  <w:r w:rsidR="007712DC" w:rsidRPr="007712DC">
                    <w:rPr>
                      <w:szCs w:val="24"/>
                    </w:rPr>
                    <w:t>Online Course Data Set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382EDB" w:rsidP="003C636B">
      <w:pPr>
        <w:tabs>
          <w:tab w:val="left" w:pos="2145"/>
        </w:tabs>
      </w:pPr>
      <w:r w:rsidRPr="00382EDB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274.85pt;z-index:251681792" o:connectortype="straight"/>
        </w:pict>
      </w:r>
      <w:r w:rsidRPr="00382EDB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382EDB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48.5pt;z-index:251679744" o:connectortype="straight">
            <v:stroke endarrow="block"/>
          </v:shape>
        </w:pict>
      </w:r>
      <w:r w:rsidRPr="00382EDB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  <w:r>
        <w:rPr>
          <w:noProof/>
        </w:rPr>
        <w:pict>
          <v:shape id="_x0000_s1038" type="#_x0000_t32" style="position:absolute;margin-left:120.7pt;margin-top:15.85pt;width:0;height:37.5pt;z-index:251641856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</w:t>
      </w:r>
    </w:p>
    <w:p w:rsidR="003C636B" w:rsidRDefault="00382EDB" w:rsidP="00C447DA">
      <w:pPr>
        <w:tabs>
          <w:tab w:val="left" w:pos="2145"/>
        </w:tabs>
        <w:jc w:val="center"/>
      </w:pPr>
      <w:r>
        <w:rPr>
          <w:noProof/>
        </w:rPr>
        <w:pict>
          <v:rect id="_x0000_s1037" style="position:absolute;left:0;text-align:left;margin-left:37.5pt;margin-top:.2pt;width:176.25pt;height:32.6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AB3C83" w:rsidRDefault="00AB3C83" w:rsidP="00AB3C83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View </w:t>
                  </w:r>
                  <w:r w:rsidRPr="00AB3C83">
                    <w:rPr>
                      <w:szCs w:val="24"/>
                    </w:rPr>
                    <w:t xml:space="preserve"> </w:t>
                  </w:r>
                  <w:r w:rsidR="002C1573" w:rsidRPr="002C1573">
                    <w:rPr>
                      <w:szCs w:val="24"/>
                    </w:rPr>
                    <w:t>Online Course Data Set</w:t>
                  </w:r>
                </w:p>
              </w:txbxContent>
            </v:textbox>
          </v:rect>
        </w:pict>
      </w:r>
    </w:p>
    <w:p w:rsidR="003C636B" w:rsidRDefault="00382EDB" w:rsidP="003C636B">
      <w:pPr>
        <w:tabs>
          <w:tab w:val="left" w:pos="2145"/>
        </w:tabs>
      </w:pPr>
      <w:r>
        <w:rPr>
          <w:noProof/>
        </w:rPr>
        <w:pict>
          <v:shape id="_x0000_s1039" type="#_x0000_t32" style="position:absolute;margin-left:120.55pt;margin-top:11.85pt;width:.15pt;height:13.5pt;z-index:251642880" o:connectortype="straight">
            <v:stroke endarrow="block"/>
          </v:shape>
        </w:pict>
      </w:r>
      <w:r w:rsidR="003C636B">
        <w:t xml:space="preserve">              </w:t>
      </w:r>
      <w:r w:rsidR="00FD2D1C">
        <w:t xml:space="preserve"> </w:t>
      </w:r>
      <w:r w:rsidR="003C636B">
        <w:t xml:space="preserve">                                                                                      </w:t>
      </w:r>
    </w:p>
    <w:p w:rsidR="003C636B" w:rsidRDefault="00382EDB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3.75pt;margin-top:-.05pt;width:225.25pt;height:30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C07F60" w:rsidRDefault="00C07F60" w:rsidP="00C07F60">
                  <w:pPr>
                    <w:rPr>
                      <w:szCs w:val="24"/>
                    </w:rPr>
                  </w:pPr>
                  <w:r w:rsidRPr="00C07F60">
                    <w:rPr>
                      <w:szCs w:val="24"/>
                    </w:rPr>
                    <w:t>Search &amp; Predict Student Performance Details</w:t>
                  </w:r>
                </w:p>
              </w:txbxContent>
            </v:textbox>
          </v:rect>
        </w:pict>
      </w:r>
    </w:p>
    <w:p w:rsidR="003C636B" w:rsidRDefault="00382EDB" w:rsidP="003C636B">
      <w:pPr>
        <w:tabs>
          <w:tab w:val="left" w:pos="2145"/>
        </w:tabs>
      </w:pPr>
      <w:r>
        <w:rPr>
          <w:noProof/>
        </w:rPr>
        <w:pict>
          <v:shape id="_x0000_s1084" type="#_x0000_t32" style="position:absolute;margin-left:121pt;margin-top:4.5pt;width:.2pt;height:68.2pt;z-index:251687936" o:connectortype="straight">
            <v:stroke endarrow="block"/>
          </v:shape>
        </w:pict>
      </w:r>
      <w:r>
        <w:rPr>
          <w:noProof/>
        </w:rPr>
        <w:pict>
          <v:rect id="_x0000_s1076" style="position:absolute;margin-left:229pt;margin-top:22.9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</w:p>
    <w:p w:rsidR="003C636B" w:rsidRDefault="00382EDB" w:rsidP="003C636B">
      <w:pPr>
        <w:tabs>
          <w:tab w:val="left" w:pos="2145"/>
        </w:tabs>
      </w:pPr>
      <w:r w:rsidRPr="00382EDB">
        <w:rPr>
          <w:rFonts w:ascii="Verdana" w:hAnsi="Verdana"/>
          <w:b/>
          <w:noProof/>
        </w:rPr>
        <w:pict>
          <v:shape id="_x0000_s1081" type="#_x0000_t32" style="position:absolute;margin-left:270.75pt;margin-top:21.45pt;width:.05pt;height:102.35pt;flip:y;z-index:251685888" o:connectortype="straight">
            <v:stroke endarrow="block"/>
          </v:shape>
        </w:pict>
      </w:r>
    </w:p>
    <w:p w:rsidR="003C636B" w:rsidRDefault="00382EDB" w:rsidP="003C636B">
      <w:pPr>
        <w:tabs>
          <w:tab w:val="left" w:pos="2145"/>
        </w:tabs>
      </w:pPr>
      <w:r w:rsidRPr="00382EDB">
        <w:rPr>
          <w:rFonts w:ascii="Verdana" w:hAnsi="Verdana"/>
          <w:b/>
          <w:noProof/>
        </w:rPr>
        <w:pict>
          <v:rect id="_x0000_s1083" style="position:absolute;margin-left:49.3pt;margin-top:21.8pt;width:168.75pt;height:40.55pt;z-index:25168691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4769DB" w:rsidRPr="00F422FC" w:rsidRDefault="00F422FC" w:rsidP="00F422FC">
                  <w:pPr>
                    <w:rPr>
                      <w:szCs w:val="24"/>
                    </w:rPr>
                  </w:pPr>
                  <w:r w:rsidRPr="00F422FC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82EDB" w:rsidP="003C636B">
      <w:pPr>
        <w:tabs>
          <w:tab w:val="left" w:pos="2145"/>
        </w:tabs>
      </w:pPr>
      <w:r w:rsidRPr="00382EDB">
        <w:rPr>
          <w:rFonts w:ascii="Verdana" w:hAnsi="Verdana"/>
          <w:b/>
          <w:noProof/>
        </w:rPr>
        <w:pict>
          <v:shape id="_x0000_s1115" type="#_x0000_t32" style="position:absolute;margin-left:116.9pt;margin-top:11.45pt;width:0;height:48.75pt;z-index:251710464" o:connectortype="straight">
            <v:stroke endarrow="block"/>
          </v:shape>
        </w:pict>
      </w:r>
      <w:r w:rsidR="003C636B">
        <w:t xml:space="preserve">              </w:t>
      </w:r>
    </w:p>
    <w:p w:rsidR="003C636B" w:rsidRDefault="00382EDB" w:rsidP="00C447DA">
      <w:pPr>
        <w:tabs>
          <w:tab w:val="left" w:pos="2145"/>
        </w:tabs>
        <w:rPr>
          <w:rFonts w:ascii="Verdana" w:hAnsi="Verdana"/>
          <w:b/>
        </w:rPr>
      </w:pPr>
      <w:r w:rsidRPr="00382EDB">
        <w:rPr>
          <w:noProof/>
        </w:rPr>
        <w:pict>
          <v:shape id="_x0000_s1106" type="#_x0000_t32" style="position:absolute;margin-left:116.25pt;margin-top:22.05pt;width:154.55pt;height:.05pt;z-index:251703296" o:connectortype="straight"/>
        </w:pict>
      </w:r>
      <w:r>
        <w:rPr>
          <w:rFonts w:ascii="Verdana" w:hAnsi="Verdana"/>
          <w:b/>
          <w:noProof/>
        </w:rPr>
        <w:pict>
          <v:shape id="_x0000_s1105" type="#_x0000_t32" style="position:absolute;margin-left:-20.6pt;margin-top:22.05pt;width:136.85pt;height:0;z-index:251702272" o:connectortype="straight"/>
        </w:pict>
      </w: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382EDB" w:rsidP="004769DB">
      <w:pPr>
        <w:rPr>
          <w:rFonts w:ascii="Verdana" w:hAnsi="Verdana"/>
          <w:b/>
        </w:rPr>
      </w:pPr>
      <w:r w:rsidRPr="00382EDB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382EDB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382EDB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382EDB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382EDB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382EDB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3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457C80" w:rsidRDefault="00457C80" w:rsidP="00457C80">
                  <w:r w:rsidRPr="00457C80">
                    <w:t>View Online Course Data Set Details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382EDB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382EDB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382EDB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D7FD1" w:rsidRDefault="00BD7FD1" w:rsidP="00BD7FD1">
                  <w:r w:rsidRPr="00BD7FD1">
                    <w:t>Search &amp; Predict Student Performance Details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382EDB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382EDB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F755DB" w:rsidRDefault="00F755DB" w:rsidP="00F755DB">
                  <w:r w:rsidRPr="00F755DB">
                    <w:t>View All Student Performance Prediction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382EDB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382EDB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936AA7" w:rsidRDefault="00936AA7" w:rsidP="00936AA7">
                  <w:r w:rsidRPr="00936AA7">
                    <w:t>View Students Assessments Grades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82EDB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382EDB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3.3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CB7FF0" w:rsidRDefault="00CB7FF0" w:rsidP="00CB7FF0">
                  <w:r w:rsidRPr="00CB7FF0">
                    <w:t>View Searched Ratio Details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382EDB" w:rsidP="003C636B">
      <w:pPr>
        <w:tabs>
          <w:tab w:val="left" w:pos="2145"/>
        </w:tabs>
        <w:rPr>
          <w:b/>
          <w:noProof/>
        </w:rPr>
      </w:pPr>
      <w:r w:rsidRPr="00382EDB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382EDB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4F62A5" w:rsidRDefault="004F62A5" w:rsidP="004F62A5">
                  <w:r w:rsidRPr="004F62A5">
                    <w:t>View All Remote Users</w:t>
                  </w:r>
                </w:p>
              </w:txbxContent>
            </v:textbox>
          </v:rect>
        </w:pict>
      </w:r>
    </w:p>
    <w:p w:rsidR="003C636B" w:rsidRDefault="00382EDB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382EDB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494576" w:rsidRDefault="00494576" w:rsidP="00494576">
                  <w:r w:rsidRPr="00494576">
                    <w:t>View Searched Student Performance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382EDB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72437C" w:rsidRDefault="0072437C" w:rsidP="0072437C">
                  <w:r>
                    <w:t>View Student Performance Results,View Student Performance By Line Chart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0C80" w:rsidRDefault="009C0C80" w:rsidP="003D501C">
      <w:pPr>
        <w:spacing w:after="0" w:line="240" w:lineRule="auto"/>
      </w:pPr>
      <w:r>
        <w:separator/>
      </w:r>
    </w:p>
  </w:endnote>
  <w:endnote w:type="continuationSeparator" w:id="1">
    <w:p w:rsidR="009C0C80" w:rsidRDefault="009C0C80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0C80" w:rsidRDefault="009C0C80" w:rsidP="003D501C">
      <w:pPr>
        <w:spacing w:after="0" w:line="240" w:lineRule="auto"/>
      </w:pPr>
      <w:r>
        <w:separator/>
      </w:r>
    </w:p>
  </w:footnote>
  <w:footnote w:type="continuationSeparator" w:id="1">
    <w:p w:rsidR="009C0C80" w:rsidRDefault="009C0C80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231AF"/>
    <w:rsid w:val="000378A4"/>
    <w:rsid w:val="00040429"/>
    <w:rsid w:val="00043E27"/>
    <w:rsid w:val="00056CD7"/>
    <w:rsid w:val="00063EC7"/>
    <w:rsid w:val="000763D7"/>
    <w:rsid w:val="0008270A"/>
    <w:rsid w:val="00094D6D"/>
    <w:rsid w:val="000A1FFA"/>
    <w:rsid w:val="000A3766"/>
    <w:rsid w:val="000B6C71"/>
    <w:rsid w:val="000C1350"/>
    <w:rsid w:val="000D3DC0"/>
    <w:rsid w:val="000E0204"/>
    <w:rsid w:val="000F00A8"/>
    <w:rsid w:val="000F2B12"/>
    <w:rsid w:val="001342F5"/>
    <w:rsid w:val="001435A8"/>
    <w:rsid w:val="00146486"/>
    <w:rsid w:val="001523D7"/>
    <w:rsid w:val="00160945"/>
    <w:rsid w:val="00173BEB"/>
    <w:rsid w:val="0018235D"/>
    <w:rsid w:val="00187741"/>
    <w:rsid w:val="001C37DF"/>
    <w:rsid w:val="001C749A"/>
    <w:rsid w:val="001D0DBF"/>
    <w:rsid w:val="001D2578"/>
    <w:rsid w:val="001F06E8"/>
    <w:rsid w:val="001F3CDE"/>
    <w:rsid w:val="00200A36"/>
    <w:rsid w:val="00214051"/>
    <w:rsid w:val="00220FBD"/>
    <w:rsid w:val="0022329C"/>
    <w:rsid w:val="002C1573"/>
    <w:rsid w:val="002C6905"/>
    <w:rsid w:val="002D0E88"/>
    <w:rsid w:val="002D2D89"/>
    <w:rsid w:val="002D5C8E"/>
    <w:rsid w:val="002F32AC"/>
    <w:rsid w:val="002F58A9"/>
    <w:rsid w:val="002F6CB0"/>
    <w:rsid w:val="003140A5"/>
    <w:rsid w:val="00314EC0"/>
    <w:rsid w:val="00325ED3"/>
    <w:rsid w:val="0032652E"/>
    <w:rsid w:val="00354593"/>
    <w:rsid w:val="003566DE"/>
    <w:rsid w:val="00380541"/>
    <w:rsid w:val="00382EDB"/>
    <w:rsid w:val="003915B0"/>
    <w:rsid w:val="003936F9"/>
    <w:rsid w:val="003A3FE4"/>
    <w:rsid w:val="003B7A18"/>
    <w:rsid w:val="003C636B"/>
    <w:rsid w:val="003D501C"/>
    <w:rsid w:val="004106A3"/>
    <w:rsid w:val="0041446B"/>
    <w:rsid w:val="0041532F"/>
    <w:rsid w:val="004205D2"/>
    <w:rsid w:val="00456295"/>
    <w:rsid w:val="004572AE"/>
    <w:rsid w:val="00457C80"/>
    <w:rsid w:val="004657EA"/>
    <w:rsid w:val="004660E2"/>
    <w:rsid w:val="004769DB"/>
    <w:rsid w:val="00484024"/>
    <w:rsid w:val="00494576"/>
    <w:rsid w:val="00494929"/>
    <w:rsid w:val="00494E5B"/>
    <w:rsid w:val="004C2D29"/>
    <w:rsid w:val="004D1F54"/>
    <w:rsid w:val="004D3DEF"/>
    <w:rsid w:val="004E126A"/>
    <w:rsid w:val="004E296A"/>
    <w:rsid w:val="004E4BED"/>
    <w:rsid w:val="004F3C90"/>
    <w:rsid w:val="004F62A5"/>
    <w:rsid w:val="00520535"/>
    <w:rsid w:val="005412FD"/>
    <w:rsid w:val="00541760"/>
    <w:rsid w:val="005729DA"/>
    <w:rsid w:val="005B408F"/>
    <w:rsid w:val="005F320D"/>
    <w:rsid w:val="0061138D"/>
    <w:rsid w:val="00620624"/>
    <w:rsid w:val="00632F11"/>
    <w:rsid w:val="00634561"/>
    <w:rsid w:val="006716C3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748D"/>
    <w:rsid w:val="007A6F95"/>
    <w:rsid w:val="007B7F7F"/>
    <w:rsid w:val="007C0C50"/>
    <w:rsid w:val="007C2BC0"/>
    <w:rsid w:val="007D0E53"/>
    <w:rsid w:val="007D2201"/>
    <w:rsid w:val="007E1A5C"/>
    <w:rsid w:val="007F305E"/>
    <w:rsid w:val="007F6C1C"/>
    <w:rsid w:val="00813CDE"/>
    <w:rsid w:val="008416B2"/>
    <w:rsid w:val="00854DA8"/>
    <w:rsid w:val="00880985"/>
    <w:rsid w:val="008B394B"/>
    <w:rsid w:val="008B4045"/>
    <w:rsid w:val="008D40D2"/>
    <w:rsid w:val="008E6FF3"/>
    <w:rsid w:val="008F52B9"/>
    <w:rsid w:val="00925830"/>
    <w:rsid w:val="00936AA7"/>
    <w:rsid w:val="00936CC6"/>
    <w:rsid w:val="009470A9"/>
    <w:rsid w:val="009A488C"/>
    <w:rsid w:val="009B1C06"/>
    <w:rsid w:val="009C0C80"/>
    <w:rsid w:val="009D602B"/>
    <w:rsid w:val="009E44DB"/>
    <w:rsid w:val="00A224BA"/>
    <w:rsid w:val="00A256F9"/>
    <w:rsid w:val="00A33EA5"/>
    <w:rsid w:val="00A354AE"/>
    <w:rsid w:val="00A80688"/>
    <w:rsid w:val="00A90B38"/>
    <w:rsid w:val="00AA7AC7"/>
    <w:rsid w:val="00AB25F7"/>
    <w:rsid w:val="00AB3C83"/>
    <w:rsid w:val="00AE6CC5"/>
    <w:rsid w:val="00B0133B"/>
    <w:rsid w:val="00B458F6"/>
    <w:rsid w:val="00B479C9"/>
    <w:rsid w:val="00B525F3"/>
    <w:rsid w:val="00B53C70"/>
    <w:rsid w:val="00B65F89"/>
    <w:rsid w:val="00B818CB"/>
    <w:rsid w:val="00BA227C"/>
    <w:rsid w:val="00BB647D"/>
    <w:rsid w:val="00BC0D82"/>
    <w:rsid w:val="00BC7F1D"/>
    <w:rsid w:val="00BC7F8F"/>
    <w:rsid w:val="00BD7FD1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67086"/>
    <w:rsid w:val="00C719CD"/>
    <w:rsid w:val="00C82CD3"/>
    <w:rsid w:val="00C85983"/>
    <w:rsid w:val="00C91D02"/>
    <w:rsid w:val="00C92CA0"/>
    <w:rsid w:val="00CB7FF0"/>
    <w:rsid w:val="00CD0749"/>
    <w:rsid w:val="00CE045A"/>
    <w:rsid w:val="00CF1033"/>
    <w:rsid w:val="00CF42E9"/>
    <w:rsid w:val="00D25453"/>
    <w:rsid w:val="00D41B53"/>
    <w:rsid w:val="00D4798C"/>
    <w:rsid w:val="00D675FF"/>
    <w:rsid w:val="00D864E3"/>
    <w:rsid w:val="00D948EB"/>
    <w:rsid w:val="00DE0241"/>
    <w:rsid w:val="00E06A5D"/>
    <w:rsid w:val="00E150C5"/>
    <w:rsid w:val="00E30459"/>
    <w:rsid w:val="00E56739"/>
    <w:rsid w:val="00EA46C7"/>
    <w:rsid w:val="00EB3A58"/>
    <w:rsid w:val="00EB7385"/>
    <w:rsid w:val="00F00D57"/>
    <w:rsid w:val="00F01F62"/>
    <w:rsid w:val="00F122FA"/>
    <w:rsid w:val="00F412D3"/>
    <w:rsid w:val="00F422FC"/>
    <w:rsid w:val="00F46D77"/>
    <w:rsid w:val="00F4705D"/>
    <w:rsid w:val="00F62AA6"/>
    <w:rsid w:val="00F755DB"/>
    <w:rsid w:val="00F843EB"/>
    <w:rsid w:val="00F85B6C"/>
    <w:rsid w:val="00F87DE2"/>
    <w:rsid w:val="00F944B2"/>
    <w:rsid w:val="00F94E39"/>
    <w:rsid w:val="00FC2F64"/>
    <w:rsid w:val="00FD2D1C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9" type="connector" idref="#_x0000_s1057"/>
        <o:r id="V:Rule40" type="connector" idref="#_x0000_s1044"/>
        <o:r id="V:Rule41" type="connector" idref="#_x0000_s1051"/>
        <o:r id="V:Rule42" type="connector" idref="#_x0000_s1121"/>
        <o:r id="V:Rule43" type="connector" idref="#_x0000_s1106"/>
        <o:r id="V:Rule44" type="connector" idref="#_x0000_s1065"/>
        <o:r id="V:Rule45" type="connector" idref="#_x0000_s1056"/>
        <o:r id="V:Rule46" type="connector" idref="#_x0000_s1084"/>
        <o:r id="V:Rule47" type="connector" idref="#_x0000_s1032"/>
        <o:r id="V:Rule48" type="connector" idref="#_x0000_s1049"/>
        <o:r id="V:Rule49" type="connector" idref="#_x0000_s1075"/>
        <o:r id="V:Rule50" type="connector" idref="#_x0000_s1120"/>
        <o:r id="V:Rule51" type="connector" idref="#_x0000_s1081"/>
        <o:r id="V:Rule52" type="connector" idref="#_x0000_s1069"/>
        <o:r id="V:Rule53" type="connector" idref="#_x0000_s1050"/>
        <o:r id="V:Rule54" type="connector" idref="#_x0000_s1110"/>
        <o:r id="V:Rule55" type="connector" idref="#_x0000_s1048"/>
        <o:r id="V:Rule56" type="connector" idref="#_x0000_s1061"/>
        <o:r id="V:Rule57" type="connector" idref="#_x0000_s1105"/>
        <o:r id="V:Rule58" type="connector" idref="#_x0000_s1066"/>
        <o:r id="V:Rule60" type="connector" idref="#_x0000_s1059"/>
        <o:r id="V:Rule61" type="connector" idref="#_x0000_s1064"/>
        <o:r id="V:Rule62" type="connector" idref="#_x0000_s1046"/>
        <o:r id="V:Rule63" type="connector" idref="#_x0000_s1068"/>
        <o:r id="V:Rule64" type="connector" idref="#_x0000_s1029"/>
        <o:r id="V:Rule65" type="connector" idref="#_x0000_s1031"/>
        <o:r id="V:Rule66" type="connector" idref="#_x0000_s1033"/>
        <o:r id="V:Rule67" type="connector" idref="#_x0000_s1108"/>
        <o:r id="V:Rule68" type="connector" idref="#_x0000_s1039"/>
        <o:r id="V:Rule69" type="connector" idref="#_x0000_s1034"/>
        <o:r id="V:Rule70" type="connector" idref="#_x0000_s1115"/>
        <o:r id="V:Rule71" type="connector" idref="#_x0000_s1027"/>
        <o:r id="V:Rule72" type="connector" idref="#_x0000_s1054"/>
        <o:r id="V:Rule73" type="connector" idref="#_x0000_s1038"/>
        <o:r id="V:Rule74" type="connector" idref="#_x0000_s1074"/>
        <o:r id="V:Rule75" type="connector" idref="#_x0000_s1077"/>
        <o:r id="V:Rule76" type="connector" idref="#_x0000_s107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193</cp:revision>
  <dcterms:created xsi:type="dcterms:W3CDTF">2015-08-04T07:16:00Z</dcterms:created>
  <dcterms:modified xsi:type="dcterms:W3CDTF">2021-02-09T10:32:00Z</dcterms:modified>
</cp:coreProperties>
</file>