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879" w:rsidRPr="00E37879" w:rsidRDefault="00E37879" w:rsidP="00E37879">
      <w:pPr>
        <w:spacing w:before="100" w:beforeAutospacing="1" w:after="100" w:afterAutospacing="1" w:line="240" w:lineRule="auto"/>
        <w:rPr>
          <w:rFonts w:ascii="Times New Roman" w:eastAsia="Times New Roman" w:hAnsi="Times New Roman" w:cs="Times New Roman"/>
          <w:sz w:val="48"/>
          <w:szCs w:val="48"/>
          <w:lang w:eastAsia="en-IN" w:bidi="ta-IN"/>
        </w:rPr>
      </w:pPr>
      <w:r>
        <w:rPr>
          <w:sz w:val="48"/>
          <w:szCs w:val="48"/>
        </w:rPr>
        <w:t xml:space="preserve">                        Life Expectancy</w:t>
      </w:r>
    </w:p>
    <w:p w:rsidR="00E37879" w:rsidRPr="00E37879" w:rsidRDefault="00E37879" w:rsidP="00E378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rPr>
      </w:pPr>
      <w:r w:rsidRPr="00E37879">
        <w:rPr>
          <w:rFonts w:ascii="Segoe UI Symbol" w:eastAsia="Times New Roman" w:hAnsi="Segoe UI Symbol" w:cs="Segoe UI Symbol"/>
          <w:b/>
          <w:bCs/>
          <w:kern w:val="36"/>
          <w:sz w:val="40"/>
          <w:szCs w:val="40"/>
          <w:lang w:eastAsia="en-IN" w:bidi="ta-IN"/>
        </w:rPr>
        <w:t>🔷</w:t>
      </w:r>
      <w:r w:rsidRPr="00E37879">
        <w:rPr>
          <w:rFonts w:ascii="Times New Roman" w:eastAsia="Times New Roman" w:hAnsi="Times New Roman" w:cs="Times New Roman"/>
          <w:b/>
          <w:bCs/>
          <w:kern w:val="36"/>
          <w:sz w:val="40"/>
          <w:szCs w:val="40"/>
          <w:lang w:eastAsia="en-IN" w:bidi="ta-IN"/>
        </w:rPr>
        <w:t xml:space="preserve"> 1. Introduction</w:t>
      </w:r>
    </w:p>
    <w:p w:rsidR="00E37879" w:rsidRPr="00E37879" w:rsidRDefault="00E37879" w:rsidP="00E37879">
      <w:p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Life expectancy is a key indicator of a country's overall health, economic condition, and quality of life. It is influenced by multiple socio-economic and health-related factors such as mortality rates, income levels, education, and disease prevalence. By applying machine learning techniques like Linear Regression, we can </w:t>
      </w:r>
      <w:proofErr w:type="spellStart"/>
      <w:r w:rsidRPr="00E37879">
        <w:rPr>
          <w:rFonts w:ascii="Times New Roman" w:eastAsia="Times New Roman" w:hAnsi="Times New Roman" w:cs="Times New Roman"/>
          <w:sz w:val="24"/>
          <w:szCs w:val="24"/>
          <w:lang w:eastAsia="en-IN" w:bidi="ta-IN"/>
        </w:rPr>
        <w:t>analyze</w:t>
      </w:r>
      <w:proofErr w:type="spellEnd"/>
      <w:r w:rsidRPr="00E37879">
        <w:rPr>
          <w:rFonts w:ascii="Times New Roman" w:eastAsia="Times New Roman" w:hAnsi="Times New Roman" w:cs="Times New Roman"/>
          <w:sz w:val="24"/>
          <w:szCs w:val="24"/>
          <w:lang w:eastAsia="en-IN" w:bidi="ta-IN"/>
        </w:rPr>
        <w:t xml:space="preserve"> these factors and predict life expectancy, helping policymakers make informed decisions to improve public health.</w:t>
      </w:r>
    </w:p>
    <w:p w:rsidR="00E37879" w:rsidRPr="00E37879" w:rsidRDefault="00E37879" w:rsidP="00E37879">
      <w:pPr>
        <w:spacing w:after="0"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pict>
          <v:rect id="_x0000_i1026" style="width:0;height:1.5pt" o:hralign="center" o:hrstd="t" o:hr="t" fillcolor="#a0a0a0" stroked="f"/>
        </w:pict>
      </w:r>
    </w:p>
    <w:p w:rsidR="00E37879" w:rsidRPr="00E37879" w:rsidRDefault="00E37879" w:rsidP="00E378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rPr>
      </w:pPr>
      <w:r w:rsidRPr="00E37879">
        <w:rPr>
          <w:rFonts w:ascii="Segoe UI Symbol" w:eastAsia="Times New Roman" w:hAnsi="Segoe UI Symbol" w:cs="Segoe UI Symbol"/>
          <w:b/>
          <w:bCs/>
          <w:kern w:val="36"/>
          <w:sz w:val="40"/>
          <w:szCs w:val="40"/>
          <w:lang w:eastAsia="en-IN" w:bidi="ta-IN"/>
        </w:rPr>
        <w:t>🔷</w:t>
      </w:r>
      <w:r w:rsidRPr="00E37879">
        <w:rPr>
          <w:rFonts w:ascii="Times New Roman" w:eastAsia="Times New Roman" w:hAnsi="Times New Roman" w:cs="Times New Roman"/>
          <w:b/>
          <w:bCs/>
          <w:kern w:val="36"/>
          <w:sz w:val="40"/>
          <w:szCs w:val="40"/>
          <w:lang w:eastAsia="en-IN" w:bidi="ta-IN"/>
        </w:rPr>
        <w:t xml:space="preserve"> 2. Problem Statement</w:t>
      </w:r>
    </w:p>
    <w:p w:rsidR="00E37879" w:rsidRPr="00E37879" w:rsidRDefault="00E37879" w:rsidP="00E37879">
      <w:p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The goal of this project is to build a predictive model that estimates the life expectancy of countries based on selected socio-economic and health indicators. The challenge is to identify how different factors such as Adult Mortality, GDP, Alcohol consumption, Schooling, and HIV/AIDS prevalence affect life expectancy and to develop a model that can accurately predict it.</w:t>
      </w:r>
    </w:p>
    <w:p w:rsidR="00E37879" w:rsidRPr="00E37879" w:rsidRDefault="00E37879" w:rsidP="00E37879">
      <w:pPr>
        <w:spacing w:after="0"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E37879" w:rsidRPr="00E37879" w:rsidRDefault="00E37879" w:rsidP="00E378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rPr>
      </w:pPr>
      <w:r w:rsidRPr="00E37879">
        <w:rPr>
          <w:rFonts w:ascii="Segoe UI Symbol" w:eastAsia="Times New Roman" w:hAnsi="Segoe UI Symbol" w:cs="Segoe UI Symbol"/>
          <w:b/>
          <w:bCs/>
          <w:kern w:val="36"/>
          <w:sz w:val="40"/>
          <w:szCs w:val="40"/>
          <w:lang w:eastAsia="en-IN" w:bidi="ta-IN"/>
        </w:rPr>
        <w:t>🔷</w:t>
      </w:r>
      <w:r w:rsidRPr="00E37879">
        <w:rPr>
          <w:rFonts w:ascii="Times New Roman" w:eastAsia="Times New Roman" w:hAnsi="Times New Roman" w:cs="Times New Roman"/>
          <w:b/>
          <w:bCs/>
          <w:kern w:val="36"/>
          <w:sz w:val="40"/>
          <w:szCs w:val="40"/>
          <w:lang w:eastAsia="en-IN" w:bidi="ta-IN"/>
        </w:rPr>
        <w:t xml:space="preserve"> 3. Objectives</w:t>
      </w:r>
    </w:p>
    <w:p w:rsidR="00E37879" w:rsidRPr="00E37879" w:rsidRDefault="00E37879" w:rsidP="00E378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To </w:t>
      </w:r>
      <w:proofErr w:type="spellStart"/>
      <w:r w:rsidRPr="00E37879">
        <w:rPr>
          <w:rFonts w:ascii="Times New Roman" w:eastAsia="Times New Roman" w:hAnsi="Times New Roman" w:cs="Times New Roman"/>
          <w:sz w:val="24"/>
          <w:szCs w:val="24"/>
          <w:lang w:eastAsia="en-IN" w:bidi="ta-IN"/>
        </w:rPr>
        <w:t>analyze</w:t>
      </w:r>
      <w:proofErr w:type="spellEnd"/>
      <w:r w:rsidRPr="00E37879">
        <w:rPr>
          <w:rFonts w:ascii="Times New Roman" w:eastAsia="Times New Roman" w:hAnsi="Times New Roman" w:cs="Times New Roman"/>
          <w:sz w:val="24"/>
          <w:szCs w:val="24"/>
          <w:lang w:eastAsia="en-IN" w:bidi="ta-IN"/>
        </w:rPr>
        <w:t xml:space="preserve"> the relationship between life expectancy and various influencing factors</w:t>
      </w:r>
    </w:p>
    <w:p w:rsidR="00E37879" w:rsidRPr="00E37879" w:rsidRDefault="00E37879" w:rsidP="00E378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To </w:t>
      </w:r>
      <w:proofErr w:type="spellStart"/>
      <w:r w:rsidRPr="00E37879">
        <w:rPr>
          <w:rFonts w:ascii="Times New Roman" w:eastAsia="Times New Roman" w:hAnsi="Times New Roman" w:cs="Times New Roman"/>
          <w:sz w:val="24"/>
          <w:szCs w:val="24"/>
          <w:lang w:eastAsia="en-IN" w:bidi="ta-IN"/>
        </w:rPr>
        <w:t>preprocess</w:t>
      </w:r>
      <w:proofErr w:type="spellEnd"/>
      <w:r w:rsidRPr="00E37879">
        <w:rPr>
          <w:rFonts w:ascii="Times New Roman" w:eastAsia="Times New Roman" w:hAnsi="Times New Roman" w:cs="Times New Roman"/>
          <w:sz w:val="24"/>
          <w:szCs w:val="24"/>
          <w:lang w:eastAsia="en-IN" w:bidi="ta-IN"/>
        </w:rPr>
        <w:t xml:space="preserve"> and clean the dataset for model building</w:t>
      </w:r>
    </w:p>
    <w:p w:rsidR="00E37879" w:rsidRPr="00E37879" w:rsidRDefault="00E37879" w:rsidP="00E378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To build a Linear Regression model for prediction</w:t>
      </w:r>
    </w:p>
    <w:p w:rsidR="00E37879" w:rsidRPr="00E37879" w:rsidRDefault="00E37879" w:rsidP="00E378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To evaluate the model using performance metrics like MSE and R² score</w:t>
      </w:r>
    </w:p>
    <w:p w:rsidR="00E37879" w:rsidRPr="00E37879" w:rsidRDefault="00E37879" w:rsidP="00E378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To interpret the impact of each feature on life expectancy</w:t>
      </w:r>
    </w:p>
    <w:p w:rsidR="00E37879" w:rsidRPr="00E37879" w:rsidRDefault="00E37879" w:rsidP="00E37879">
      <w:pPr>
        <w:spacing w:after="0"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pict>
          <v:rect id="_x0000_i1028" style="width:0;height:1.5pt" o:hralign="center" o:hrstd="t" o:hr="t" fillcolor="#a0a0a0" stroked="f"/>
        </w:pict>
      </w:r>
    </w:p>
    <w:p w:rsidR="00E37879" w:rsidRPr="00E37879" w:rsidRDefault="00E37879" w:rsidP="00E378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rPr>
      </w:pPr>
      <w:r w:rsidRPr="00E37879">
        <w:rPr>
          <w:rFonts w:ascii="Segoe UI Symbol" w:eastAsia="Times New Roman" w:hAnsi="Segoe UI Symbol" w:cs="Segoe UI Symbol"/>
          <w:b/>
          <w:bCs/>
          <w:kern w:val="36"/>
          <w:sz w:val="40"/>
          <w:szCs w:val="40"/>
          <w:lang w:eastAsia="en-IN" w:bidi="ta-IN"/>
        </w:rPr>
        <w:t>🔷</w:t>
      </w:r>
      <w:r w:rsidRPr="00E37879">
        <w:rPr>
          <w:rFonts w:ascii="Times New Roman" w:eastAsia="Times New Roman" w:hAnsi="Times New Roman" w:cs="Times New Roman"/>
          <w:b/>
          <w:bCs/>
          <w:kern w:val="36"/>
          <w:sz w:val="40"/>
          <w:szCs w:val="40"/>
          <w:lang w:eastAsia="en-IN" w:bidi="ta-IN"/>
        </w:rPr>
        <w:t xml:space="preserve"> 4. Dataset Description</w:t>
      </w:r>
    </w:p>
    <w:p w:rsidR="00E37879" w:rsidRPr="00E37879" w:rsidRDefault="00E37879" w:rsidP="00E37879">
      <w:p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The dataset used in this project is the </w:t>
      </w:r>
      <w:r w:rsidRPr="00E37879">
        <w:rPr>
          <w:rFonts w:ascii="Times New Roman" w:eastAsia="Times New Roman" w:hAnsi="Times New Roman" w:cs="Times New Roman"/>
          <w:b/>
          <w:bCs/>
          <w:sz w:val="24"/>
          <w:szCs w:val="24"/>
          <w:lang w:eastAsia="en-IN" w:bidi="ta-IN"/>
        </w:rPr>
        <w:t>Life Expectancy (WHO)</w:t>
      </w:r>
      <w:r w:rsidRPr="00E37879">
        <w:rPr>
          <w:rFonts w:ascii="Times New Roman" w:eastAsia="Times New Roman" w:hAnsi="Times New Roman" w:cs="Times New Roman"/>
          <w:sz w:val="24"/>
          <w:szCs w:val="24"/>
          <w:lang w:eastAsia="en-IN" w:bidi="ta-IN"/>
        </w:rPr>
        <w:t xml:space="preserve"> dataset obtained from </w:t>
      </w:r>
      <w:proofErr w:type="spellStart"/>
      <w:r w:rsidRPr="00E37879">
        <w:rPr>
          <w:rFonts w:ascii="Times New Roman" w:eastAsia="Times New Roman" w:hAnsi="Times New Roman" w:cs="Times New Roman"/>
          <w:sz w:val="24"/>
          <w:szCs w:val="24"/>
          <w:lang w:eastAsia="en-IN" w:bidi="ta-IN"/>
        </w:rPr>
        <w:t>Kaggle</w:t>
      </w:r>
      <w:proofErr w:type="spellEnd"/>
      <w:r w:rsidRPr="00E37879">
        <w:rPr>
          <w:rFonts w:ascii="Times New Roman" w:eastAsia="Times New Roman" w:hAnsi="Times New Roman" w:cs="Times New Roman"/>
          <w:sz w:val="24"/>
          <w:szCs w:val="24"/>
          <w:lang w:eastAsia="en-IN" w:bidi="ta-IN"/>
        </w:rPr>
        <w:t>. It contains historical data of different countries and includes various health and socio-economic indicators.</w:t>
      </w:r>
    </w:p>
    <w:p w:rsidR="00E37879" w:rsidRPr="00E37879" w:rsidRDefault="00E37879" w:rsidP="00E3787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E37879">
        <w:rPr>
          <w:rFonts w:ascii="Times New Roman" w:eastAsia="Times New Roman" w:hAnsi="Times New Roman" w:cs="Times New Roman"/>
          <w:b/>
          <w:bCs/>
          <w:sz w:val="27"/>
          <w:szCs w:val="27"/>
          <w:lang w:eastAsia="en-IN" w:bidi="ta-IN"/>
        </w:rPr>
        <w:t>Key Features:</w:t>
      </w:r>
    </w:p>
    <w:p w:rsidR="00E37879" w:rsidRPr="00E37879" w:rsidRDefault="00E37879" w:rsidP="00E378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Adult Mortality</w:t>
      </w:r>
      <w:r w:rsidRPr="00E37879">
        <w:rPr>
          <w:rFonts w:ascii="Times New Roman" w:eastAsia="Times New Roman" w:hAnsi="Times New Roman" w:cs="Times New Roman"/>
          <w:sz w:val="24"/>
          <w:szCs w:val="24"/>
          <w:lang w:eastAsia="en-IN" w:bidi="ta-IN"/>
        </w:rPr>
        <w:t>: Adult death rate per 1000 population</w:t>
      </w:r>
    </w:p>
    <w:p w:rsidR="00E37879" w:rsidRPr="00E37879" w:rsidRDefault="00E37879" w:rsidP="00E378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Alcohol</w:t>
      </w:r>
      <w:r w:rsidRPr="00E37879">
        <w:rPr>
          <w:rFonts w:ascii="Times New Roman" w:eastAsia="Times New Roman" w:hAnsi="Times New Roman" w:cs="Times New Roman"/>
          <w:sz w:val="24"/>
          <w:szCs w:val="24"/>
          <w:lang w:eastAsia="en-IN" w:bidi="ta-IN"/>
        </w:rPr>
        <w:t>: Alcohol consumption per capita</w:t>
      </w:r>
    </w:p>
    <w:p w:rsidR="00E37879" w:rsidRPr="00E37879" w:rsidRDefault="00E37879" w:rsidP="00E378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GDP</w:t>
      </w:r>
      <w:r w:rsidRPr="00E37879">
        <w:rPr>
          <w:rFonts w:ascii="Times New Roman" w:eastAsia="Times New Roman" w:hAnsi="Times New Roman" w:cs="Times New Roman"/>
          <w:sz w:val="24"/>
          <w:szCs w:val="24"/>
          <w:lang w:eastAsia="en-IN" w:bidi="ta-IN"/>
        </w:rPr>
        <w:t>: Gross Domestic Product per capita</w:t>
      </w:r>
    </w:p>
    <w:p w:rsidR="00E37879" w:rsidRPr="00E37879" w:rsidRDefault="00E37879" w:rsidP="00E378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Schooling</w:t>
      </w:r>
      <w:r w:rsidRPr="00E37879">
        <w:rPr>
          <w:rFonts w:ascii="Times New Roman" w:eastAsia="Times New Roman" w:hAnsi="Times New Roman" w:cs="Times New Roman"/>
          <w:sz w:val="24"/>
          <w:szCs w:val="24"/>
          <w:lang w:eastAsia="en-IN" w:bidi="ta-IN"/>
        </w:rPr>
        <w:t>: Average years of schooling</w:t>
      </w:r>
    </w:p>
    <w:p w:rsidR="00E37879" w:rsidRPr="00E37879" w:rsidRDefault="00E37879" w:rsidP="00E378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HIV/AIDS</w:t>
      </w:r>
      <w:r w:rsidRPr="00E37879">
        <w:rPr>
          <w:rFonts w:ascii="Times New Roman" w:eastAsia="Times New Roman" w:hAnsi="Times New Roman" w:cs="Times New Roman"/>
          <w:sz w:val="24"/>
          <w:szCs w:val="24"/>
          <w:lang w:eastAsia="en-IN" w:bidi="ta-IN"/>
        </w:rPr>
        <w:t>: Prevalence rate of HIV/AIDS</w:t>
      </w:r>
    </w:p>
    <w:p w:rsidR="00E37879" w:rsidRPr="00E37879" w:rsidRDefault="00E37879" w:rsidP="00E378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lastRenderedPageBreak/>
        <w:t>Life Expectancy</w:t>
      </w:r>
      <w:r w:rsidRPr="00E37879">
        <w:rPr>
          <w:rFonts w:ascii="Times New Roman" w:eastAsia="Times New Roman" w:hAnsi="Times New Roman" w:cs="Times New Roman"/>
          <w:sz w:val="24"/>
          <w:szCs w:val="24"/>
          <w:lang w:eastAsia="en-IN" w:bidi="ta-IN"/>
        </w:rPr>
        <w:t>: Target variable to be predicted</w:t>
      </w:r>
    </w:p>
    <w:p w:rsidR="00E37879" w:rsidRPr="00E37879" w:rsidRDefault="00E37879" w:rsidP="00E37879">
      <w:pPr>
        <w:spacing w:after="0"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pict>
          <v:rect id="_x0000_i1029" style="width:0;height:1.5pt" o:hralign="center" o:hrstd="t" o:hr="t" fillcolor="#a0a0a0" stroked="f"/>
        </w:pict>
      </w:r>
    </w:p>
    <w:p w:rsidR="00E37879" w:rsidRPr="00E37879" w:rsidRDefault="00E37879" w:rsidP="00E378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rPr>
      </w:pPr>
      <w:r w:rsidRPr="00E37879">
        <w:rPr>
          <w:rFonts w:ascii="Segoe UI Symbol" w:eastAsia="Times New Roman" w:hAnsi="Segoe UI Symbol" w:cs="Segoe UI Symbol"/>
          <w:b/>
          <w:bCs/>
          <w:kern w:val="36"/>
          <w:sz w:val="40"/>
          <w:szCs w:val="40"/>
          <w:lang w:eastAsia="en-IN" w:bidi="ta-IN"/>
        </w:rPr>
        <w:t>🔷</w:t>
      </w:r>
      <w:r w:rsidRPr="00E37879">
        <w:rPr>
          <w:rFonts w:ascii="Times New Roman" w:eastAsia="Times New Roman" w:hAnsi="Times New Roman" w:cs="Times New Roman"/>
          <w:b/>
          <w:bCs/>
          <w:kern w:val="36"/>
          <w:sz w:val="40"/>
          <w:szCs w:val="40"/>
          <w:lang w:eastAsia="en-IN" w:bidi="ta-IN"/>
        </w:rPr>
        <w:t xml:space="preserve"> 5. Algorithm Used</w:t>
      </w:r>
    </w:p>
    <w:p w:rsidR="00E37879" w:rsidRPr="00E37879" w:rsidRDefault="00E37879" w:rsidP="00E3787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E37879">
        <w:rPr>
          <w:rFonts w:ascii="Times New Roman" w:eastAsia="Times New Roman" w:hAnsi="Times New Roman" w:cs="Times New Roman"/>
          <w:b/>
          <w:bCs/>
          <w:sz w:val="27"/>
          <w:szCs w:val="27"/>
          <w:lang w:eastAsia="en-IN" w:bidi="ta-IN"/>
        </w:rPr>
        <w:t>Linear Regression</w:t>
      </w:r>
    </w:p>
    <w:p w:rsidR="00E37879" w:rsidRPr="00E37879" w:rsidRDefault="00E37879" w:rsidP="00E37879">
      <w:p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Linear Regression is a supervised machine learning algorithm used to predict a continuous dependent variable based on one or more independent variables. It assumes a linear relationship between input features and the output.</w:t>
      </w:r>
    </w:p>
    <w:p w:rsidR="00E37879" w:rsidRPr="00E37879" w:rsidRDefault="00E37879" w:rsidP="00E37879">
      <w:p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The model tries to fit a straight line that best represents the relationship between variables by minimizing the error between actual and predicted values.</w:t>
      </w:r>
    </w:p>
    <w:p w:rsidR="00E37879" w:rsidRPr="00E37879" w:rsidRDefault="00E37879" w:rsidP="00E37879">
      <w:pPr>
        <w:spacing w:after="0"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pict>
          <v:rect id="_x0000_i1030" style="width:0;height:1.5pt" o:hralign="center" o:hrstd="t" o:hr="t" fillcolor="#a0a0a0" stroked="f"/>
        </w:pict>
      </w:r>
    </w:p>
    <w:p w:rsidR="00E37879" w:rsidRPr="00E37879" w:rsidRDefault="00E37879" w:rsidP="00E378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rPr>
      </w:pPr>
      <w:r w:rsidRPr="00E37879">
        <w:rPr>
          <w:rFonts w:ascii="Segoe UI Symbol" w:eastAsia="Times New Roman" w:hAnsi="Segoe UI Symbol" w:cs="Segoe UI Symbol"/>
          <w:b/>
          <w:bCs/>
          <w:kern w:val="36"/>
          <w:sz w:val="40"/>
          <w:szCs w:val="40"/>
          <w:lang w:eastAsia="en-IN" w:bidi="ta-IN"/>
        </w:rPr>
        <w:t>🔷</w:t>
      </w:r>
      <w:r w:rsidRPr="00E37879">
        <w:rPr>
          <w:rFonts w:ascii="Times New Roman" w:eastAsia="Times New Roman" w:hAnsi="Times New Roman" w:cs="Times New Roman"/>
          <w:b/>
          <w:bCs/>
          <w:kern w:val="36"/>
          <w:sz w:val="40"/>
          <w:szCs w:val="40"/>
          <w:lang w:eastAsia="en-IN" w:bidi="ta-IN"/>
        </w:rPr>
        <w:t xml:space="preserve"> 6. Methodology</w:t>
      </w:r>
    </w:p>
    <w:p w:rsidR="00E37879" w:rsidRPr="00E37879" w:rsidRDefault="00E37879" w:rsidP="00E378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Data Collection</w:t>
      </w:r>
      <w:r w:rsidRPr="00E37879">
        <w:rPr>
          <w:rFonts w:ascii="Times New Roman" w:eastAsia="Times New Roman" w:hAnsi="Times New Roman" w:cs="Times New Roman"/>
          <w:sz w:val="24"/>
          <w:szCs w:val="24"/>
          <w:lang w:eastAsia="en-IN" w:bidi="ta-IN"/>
        </w:rPr>
        <w:br/>
        <w:t xml:space="preserve">The dataset was downloaded from </w:t>
      </w:r>
      <w:proofErr w:type="spellStart"/>
      <w:r w:rsidRPr="00E37879">
        <w:rPr>
          <w:rFonts w:ascii="Times New Roman" w:eastAsia="Times New Roman" w:hAnsi="Times New Roman" w:cs="Times New Roman"/>
          <w:sz w:val="24"/>
          <w:szCs w:val="24"/>
          <w:lang w:eastAsia="en-IN" w:bidi="ta-IN"/>
        </w:rPr>
        <w:t>Kaggle</w:t>
      </w:r>
      <w:proofErr w:type="spellEnd"/>
      <w:r w:rsidRPr="00E37879">
        <w:rPr>
          <w:rFonts w:ascii="Times New Roman" w:eastAsia="Times New Roman" w:hAnsi="Times New Roman" w:cs="Times New Roman"/>
          <w:sz w:val="24"/>
          <w:szCs w:val="24"/>
          <w:lang w:eastAsia="en-IN" w:bidi="ta-IN"/>
        </w:rPr>
        <w:t xml:space="preserve"> and loaded using pandas.</w:t>
      </w:r>
    </w:p>
    <w:p w:rsidR="00E37879" w:rsidRPr="00E37879" w:rsidRDefault="00E37879" w:rsidP="00E378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 xml:space="preserve">Data </w:t>
      </w:r>
      <w:proofErr w:type="spellStart"/>
      <w:r w:rsidRPr="00E37879">
        <w:rPr>
          <w:rFonts w:ascii="Times New Roman" w:eastAsia="Times New Roman" w:hAnsi="Times New Roman" w:cs="Times New Roman"/>
          <w:b/>
          <w:bCs/>
          <w:sz w:val="24"/>
          <w:szCs w:val="24"/>
          <w:lang w:eastAsia="en-IN" w:bidi="ta-IN"/>
        </w:rPr>
        <w:t>Preprocessing</w:t>
      </w:r>
      <w:proofErr w:type="spellEnd"/>
    </w:p>
    <w:p w:rsidR="00E37879" w:rsidRPr="00E37879" w:rsidRDefault="00E37879" w:rsidP="00E3787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Removed unnecessary columns</w:t>
      </w:r>
    </w:p>
    <w:p w:rsidR="00E37879" w:rsidRPr="00E37879" w:rsidRDefault="00E37879" w:rsidP="00E3787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Handled missing values using mean imputation</w:t>
      </w:r>
    </w:p>
    <w:p w:rsidR="00E37879" w:rsidRPr="00E37879" w:rsidRDefault="00E37879" w:rsidP="00E3787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Cleaned column names</w:t>
      </w:r>
    </w:p>
    <w:p w:rsidR="00E37879" w:rsidRPr="00E37879" w:rsidRDefault="00E37879" w:rsidP="00E378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Feature Selection</w:t>
      </w:r>
      <w:r w:rsidRPr="00E37879">
        <w:rPr>
          <w:rFonts w:ascii="Times New Roman" w:eastAsia="Times New Roman" w:hAnsi="Times New Roman" w:cs="Times New Roman"/>
          <w:sz w:val="24"/>
          <w:szCs w:val="24"/>
          <w:lang w:eastAsia="en-IN" w:bidi="ta-IN"/>
        </w:rPr>
        <w:br/>
        <w:t>Selected important features: Adult Mortality, Alcohol, GDP, Schooling, HIV/AIDS</w:t>
      </w:r>
    </w:p>
    <w:p w:rsidR="00E37879" w:rsidRPr="00E37879" w:rsidRDefault="00E37879" w:rsidP="00E378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Data Splitting</w:t>
      </w:r>
      <w:r w:rsidRPr="00E37879">
        <w:rPr>
          <w:rFonts w:ascii="Times New Roman" w:eastAsia="Times New Roman" w:hAnsi="Times New Roman" w:cs="Times New Roman"/>
          <w:sz w:val="24"/>
          <w:szCs w:val="24"/>
          <w:lang w:eastAsia="en-IN" w:bidi="ta-IN"/>
        </w:rPr>
        <w:br/>
        <w:t>Split the dataset into training (80%) and testing (20%) sets</w:t>
      </w:r>
    </w:p>
    <w:p w:rsidR="00E37879" w:rsidRPr="00E37879" w:rsidRDefault="00E37879" w:rsidP="00E378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Model Building</w:t>
      </w:r>
      <w:r w:rsidRPr="00E37879">
        <w:rPr>
          <w:rFonts w:ascii="Times New Roman" w:eastAsia="Times New Roman" w:hAnsi="Times New Roman" w:cs="Times New Roman"/>
          <w:sz w:val="24"/>
          <w:szCs w:val="24"/>
          <w:lang w:eastAsia="en-IN" w:bidi="ta-IN"/>
        </w:rPr>
        <w:br/>
        <w:t xml:space="preserve">Applied Linear Regression using </w:t>
      </w:r>
      <w:proofErr w:type="spellStart"/>
      <w:r w:rsidRPr="00E37879">
        <w:rPr>
          <w:rFonts w:ascii="Times New Roman" w:eastAsia="Times New Roman" w:hAnsi="Times New Roman" w:cs="Times New Roman"/>
          <w:sz w:val="24"/>
          <w:szCs w:val="24"/>
          <w:lang w:eastAsia="en-IN" w:bidi="ta-IN"/>
        </w:rPr>
        <w:t>sklearn</w:t>
      </w:r>
      <w:proofErr w:type="spellEnd"/>
    </w:p>
    <w:p w:rsidR="00E37879" w:rsidRPr="00E37879" w:rsidRDefault="00E37879" w:rsidP="00E378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Model Evaluation</w:t>
      </w:r>
      <w:r w:rsidRPr="00E37879">
        <w:rPr>
          <w:rFonts w:ascii="Times New Roman" w:eastAsia="Times New Roman" w:hAnsi="Times New Roman" w:cs="Times New Roman"/>
          <w:sz w:val="24"/>
          <w:szCs w:val="24"/>
          <w:lang w:eastAsia="en-IN" w:bidi="ta-IN"/>
        </w:rPr>
        <w:br/>
        <w:t>Evaluated using:</w:t>
      </w:r>
    </w:p>
    <w:p w:rsidR="00E37879" w:rsidRPr="00E37879" w:rsidRDefault="00E37879" w:rsidP="00E3787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Mean Squared Error (MSE)</w:t>
      </w:r>
    </w:p>
    <w:p w:rsidR="00E37879" w:rsidRPr="00E37879" w:rsidRDefault="00E37879" w:rsidP="00E3787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R² Score</w:t>
      </w:r>
    </w:p>
    <w:p w:rsidR="00E37879" w:rsidRPr="00E37879" w:rsidRDefault="00E37879" w:rsidP="00E378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b/>
          <w:bCs/>
          <w:sz w:val="24"/>
          <w:szCs w:val="24"/>
          <w:lang w:eastAsia="en-IN" w:bidi="ta-IN"/>
        </w:rPr>
        <w:t>Visualization</w:t>
      </w:r>
    </w:p>
    <w:p w:rsidR="00E37879" w:rsidRPr="00E37879" w:rsidRDefault="00E37879" w:rsidP="00E3787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Scatter plots to </w:t>
      </w:r>
      <w:proofErr w:type="spellStart"/>
      <w:r w:rsidRPr="00E37879">
        <w:rPr>
          <w:rFonts w:ascii="Times New Roman" w:eastAsia="Times New Roman" w:hAnsi="Times New Roman" w:cs="Times New Roman"/>
          <w:sz w:val="24"/>
          <w:szCs w:val="24"/>
          <w:lang w:eastAsia="en-IN" w:bidi="ta-IN"/>
        </w:rPr>
        <w:t>analyze</w:t>
      </w:r>
      <w:proofErr w:type="spellEnd"/>
      <w:r w:rsidRPr="00E37879">
        <w:rPr>
          <w:rFonts w:ascii="Times New Roman" w:eastAsia="Times New Roman" w:hAnsi="Times New Roman" w:cs="Times New Roman"/>
          <w:sz w:val="24"/>
          <w:szCs w:val="24"/>
          <w:lang w:eastAsia="en-IN" w:bidi="ta-IN"/>
        </w:rPr>
        <w:t xml:space="preserve"> relationships</w:t>
      </w:r>
    </w:p>
    <w:p w:rsidR="00E37879" w:rsidRPr="00E37879" w:rsidRDefault="00E37879" w:rsidP="00E3787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Actual vs Predicted comparison</w:t>
      </w:r>
    </w:p>
    <w:p w:rsidR="00E37879" w:rsidRPr="00E37879" w:rsidRDefault="00E37879" w:rsidP="00E37879">
      <w:pPr>
        <w:spacing w:after="0"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pict>
          <v:rect id="_x0000_i1031" style="width:0;height:1.5pt" o:hralign="center" o:hrstd="t" o:hr="t" fillcolor="#a0a0a0" stroked="f"/>
        </w:pict>
      </w:r>
    </w:p>
    <w:p w:rsidR="00E37879" w:rsidRPr="00E37879" w:rsidRDefault="00E37879" w:rsidP="00E378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rPr>
      </w:pPr>
      <w:r w:rsidRPr="00E37879">
        <w:rPr>
          <w:rFonts w:ascii="Segoe UI Symbol" w:eastAsia="Times New Roman" w:hAnsi="Segoe UI Symbol" w:cs="Segoe UI Symbol"/>
          <w:b/>
          <w:bCs/>
          <w:kern w:val="36"/>
          <w:sz w:val="40"/>
          <w:szCs w:val="40"/>
          <w:lang w:eastAsia="en-IN" w:bidi="ta-IN"/>
        </w:rPr>
        <w:t>🔷</w:t>
      </w:r>
      <w:r w:rsidRPr="00E37879">
        <w:rPr>
          <w:rFonts w:ascii="Times New Roman" w:eastAsia="Times New Roman" w:hAnsi="Times New Roman" w:cs="Times New Roman"/>
          <w:b/>
          <w:bCs/>
          <w:kern w:val="36"/>
          <w:sz w:val="40"/>
          <w:szCs w:val="40"/>
          <w:lang w:eastAsia="en-IN" w:bidi="ta-IN"/>
        </w:rPr>
        <w:t xml:space="preserve"> 7. Results and Prediction</w:t>
      </w:r>
    </w:p>
    <w:p w:rsidR="00E37879" w:rsidRPr="00E37879" w:rsidRDefault="00E37879" w:rsidP="00E37879">
      <w:p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The model was successfully trained and tested on the dataset.</w:t>
      </w:r>
    </w:p>
    <w:p w:rsidR="00E37879" w:rsidRPr="00E37879" w:rsidRDefault="00E37879" w:rsidP="00E3787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The </w:t>
      </w:r>
      <w:r w:rsidRPr="00E37879">
        <w:rPr>
          <w:rFonts w:ascii="Times New Roman" w:eastAsia="Times New Roman" w:hAnsi="Times New Roman" w:cs="Times New Roman"/>
          <w:b/>
          <w:bCs/>
          <w:sz w:val="24"/>
          <w:szCs w:val="24"/>
          <w:lang w:eastAsia="en-IN" w:bidi="ta-IN"/>
        </w:rPr>
        <w:t>Mean Squared Error (MSE)</w:t>
      </w:r>
      <w:r w:rsidRPr="00E37879">
        <w:rPr>
          <w:rFonts w:ascii="Times New Roman" w:eastAsia="Times New Roman" w:hAnsi="Times New Roman" w:cs="Times New Roman"/>
          <w:sz w:val="24"/>
          <w:szCs w:val="24"/>
          <w:lang w:eastAsia="en-IN" w:bidi="ta-IN"/>
        </w:rPr>
        <w:t xml:space="preserve"> indicates the average prediction error</w:t>
      </w:r>
    </w:p>
    <w:p w:rsidR="00E37879" w:rsidRPr="00E37879" w:rsidRDefault="00E37879" w:rsidP="00E3787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The </w:t>
      </w:r>
      <w:r w:rsidRPr="00E37879">
        <w:rPr>
          <w:rFonts w:ascii="Times New Roman" w:eastAsia="Times New Roman" w:hAnsi="Times New Roman" w:cs="Times New Roman"/>
          <w:b/>
          <w:bCs/>
          <w:sz w:val="24"/>
          <w:szCs w:val="24"/>
          <w:lang w:eastAsia="en-IN" w:bidi="ta-IN"/>
        </w:rPr>
        <w:t>R² score</w:t>
      </w:r>
      <w:r w:rsidRPr="00E37879">
        <w:rPr>
          <w:rFonts w:ascii="Times New Roman" w:eastAsia="Times New Roman" w:hAnsi="Times New Roman" w:cs="Times New Roman"/>
          <w:sz w:val="24"/>
          <w:szCs w:val="24"/>
          <w:lang w:eastAsia="en-IN" w:bidi="ta-IN"/>
        </w:rPr>
        <w:t xml:space="preserve"> shows how well the model explains the variance in life expectancy</w:t>
      </w:r>
    </w:p>
    <w:p w:rsidR="00E37879" w:rsidRPr="00E37879" w:rsidRDefault="00E37879" w:rsidP="00E3787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E37879">
        <w:rPr>
          <w:rFonts w:ascii="Times New Roman" w:eastAsia="Times New Roman" w:hAnsi="Times New Roman" w:cs="Times New Roman"/>
          <w:b/>
          <w:bCs/>
          <w:sz w:val="27"/>
          <w:szCs w:val="27"/>
          <w:lang w:eastAsia="en-IN" w:bidi="ta-IN"/>
        </w:rPr>
        <w:lastRenderedPageBreak/>
        <w:t>Observations:</w:t>
      </w:r>
    </w:p>
    <w:p w:rsidR="00E37879" w:rsidRPr="00E37879" w:rsidRDefault="00E37879" w:rsidP="00E3787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GDP and Schooling showed a </w:t>
      </w:r>
      <w:r w:rsidRPr="00E37879">
        <w:rPr>
          <w:rFonts w:ascii="Times New Roman" w:eastAsia="Times New Roman" w:hAnsi="Times New Roman" w:cs="Times New Roman"/>
          <w:b/>
          <w:bCs/>
          <w:sz w:val="24"/>
          <w:szCs w:val="24"/>
          <w:lang w:eastAsia="en-IN" w:bidi="ta-IN"/>
        </w:rPr>
        <w:t>positive influence</w:t>
      </w:r>
      <w:r w:rsidRPr="00E37879">
        <w:rPr>
          <w:rFonts w:ascii="Times New Roman" w:eastAsia="Times New Roman" w:hAnsi="Times New Roman" w:cs="Times New Roman"/>
          <w:sz w:val="24"/>
          <w:szCs w:val="24"/>
          <w:lang w:eastAsia="en-IN" w:bidi="ta-IN"/>
        </w:rPr>
        <w:t xml:space="preserve"> on life expectancy</w:t>
      </w:r>
    </w:p>
    <w:p w:rsidR="00E37879" w:rsidRPr="00E37879" w:rsidRDefault="00E37879" w:rsidP="00E3787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 xml:space="preserve">HIV/AIDS and Adult Mortality showed a </w:t>
      </w:r>
      <w:r w:rsidRPr="00E37879">
        <w:rPr>
          <w:rFonts w:ascii="Times New Roman" w:eastAsia="Times New Roman" w:hAnsi="Times New Roman" w:cs="Times New Roman"/>
          <w:b/>
          <w:bCs/>
          <w:sz w:val="24"/>
          <w:szCs w:val="24"/>
          <w:lang w:eastAsia="en-IN" w:bidi="ta-IN"/>
        </w:rPr>
        <w:t>negative impact</w:t>
      </w:r>
    </w:p>
    <w:p w:rsidR="00E37879" w:rsidRPr="00E37879" w:rsidRDefault="00E37879" w:rsidP="00E3787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The predicted values closely matched actual values, indicating a reasonably good model</w:t>
      </w:r>
    </w:p>
    <w:p w:rsidR="00E37879" w:rsidRPr="00E37879" w:rsidRDefault="00E37879" w:rsidP="00E37879">
      <w:pPr>
        <w:spacing w:after="0"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pict>
          <v:rect id="_x0000_i1032" style="width:0;height:1.5pt" o:hralign="center" o:hrstd="t" o:hr="t" fillcolor="#a0a0a0" stroked="f"/>
        </w:pict>
      </w:r>
    </w:p>
    <w:p w:rsidR="00E37879" w:rsidRPr="00E37879" w:rsidRDefault="00E37879" w:rsidP="00E378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rPr>
      </w:pPr>
      <w:r w:rsidRPr="00E37879">
        <w:rPr>
          <w:rFonts w:ascii="Segoe UI Symbol" w:eastAsia="Times New Roman" w:hAnsi="Segoe UI Symbol" w:cs="Segoe UI Symbol"/>
          <w:b/>
          <w:bCs/>
          <w:kern w:val="36"/>
          <w:sz w:val="40"/>
          <w:szCs w:val="40"/>
          <w:lang w:eastAsia="en-IN" w:bidi="ta-IN"/>
        </w:rPr>
        <w:t>🔷</w:t>
      </w:r>
      <w:r w:rsidRPr="00E37879">
        <w:rPr>
          <w:rFonts w:ascii="Times New Roman" w:eastAsia="Times New Roman" w:hAnsi="Times New Roman" w:cs="Times New Roman"/>
          <w:b/>
          <w:bCs/>
          <w:kern w:val="36"/>
          <w:sz w:val="40"/>
          <w:szCs w:val="40"/>
          <w:lang w:eastAsia="en-IN" w:bidi="ta-IN"/>
        </w:rPr>
        <w:t xml:space="preserve"> 8. Conclusion</w:t>
      </w:r>
      <w:bookmarkStart w:id="0" w:name="_GoBack"/>
      <w:bookmarkEnd w:id="0"/>
    </w:p>
    <w:p w:rsidR="00E37879" w:rsidRPr="00E37879" w:rsidRDefault="00E37879" w:rsidP="00E37879">
      <w:p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In this project, a Linear Regression model was developed to predict life expectancy based on socio-economic and health factors. The model demonstrated that economic growth and education significantly improve life expectancy, while diseases and mortality rates reduce it. The results highlight the importance of improving healthcare and living standards to increase life expectancy.</w:t>
      </w:r>
    </w:p>
    <w:p w:rsidR="00E37879" w:rsidRPr="00E37879" w:rsidRDefault="00E37879" w:rsidP="00E37879">
      <w:pPr>
        <w:spacing w:before="100" w:beforeAutospacing="1" w:after="100" w:afterAutospacing="1"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t>Future improvements can include using advanced models like Random Forest or improving accuracy through feature engineering and scaling.</w:t>
      </w:r>
    </w:p>
    <w:p w:rsidR="00E37879" w:rsidRPr="00E37879" w:rsidRDefault="00E37879" w:rsidP="00E37879">
      <w:pPr>
        <w:spacing w:after="0" w:line="240" w:lineRule="auto"/>
        <w:rPr>
          <w:rFonts w:ascii="Times New Roman" w:eastAsia="Times New Roman" w:hAnsi="Times New Roman" w:cs="Times New Roman"/>
          <w:sz w:val="24"/>
          <w:szCs w:val="24"/>
          <w:lang w:eastAsia="en-IN" w:bidi="ta-IN"/>
        </w:rPr>
      </w:pPr>
      <w:r w:rsidRPr="00E37879">
        <w:rPr>
          <w:rFonts w:ascii="Times New Roman" w:eastAsia="Times New Roman" w:hAnsi="Times New Roman" w:cs="Times New Roman"/>
          <w:sz w:val="24"/>
          <w:szCs w:val="24"/>
          <w:lang w:eastAsia="en-IN" w:bidi="ta-IN"/>
        </w:rPr>
        <w:pict>
          <v:rect id="_x0000_i1033" style="width:0;height:1.5pt" o:hralign="center" o:hrstd="t" o:hr="t" fillcolor="#a0a0a0" stroked="f"/>
        </w:pict>
      </w:r>
    </w:p>
    <w:p w:rsidR="000901C2" w:rsidRDefault="000901C2"/>
    <w:sectPr w:rsidR="00090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4485D"/>
    <w:multiLevelType w:val="multilevel"/>
    <w:tmpl w:val="CDF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774E8C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5A73D04"/>
    <w:multiLevelType w:val="multilevel"/>
    <w:tmpl w:val="053A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A0CF6"/>
    <w:multiLevelType w:val="multilevel"/>
    <w:tmpl w:val="CD5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7283F"/>
    <w:multiLevelType w:val="multilevel"/>
    <w:tmpl w:val="8668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F22AD"/>
    <w:multiLevelType w:val="hybridMultilevel"/>
    <w:tmpl w:val="1714E1FC"/>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6" w15:restartNumberingAfterBreak="0">
    <w:nsid w:val="785B075E"/>
    <w:multiLevelType w:val="multilevel"/>
    <w:tmpl w:val="9D960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6"/>
  </w:num>
  <w:num w:numId="4">
    <w:abstractNumId w:val="3"/>
  </w:num>
  <w:num w:numId="5">
    <w:abstractNumId w:val="0"/>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879"/>
    <w:rsid w:val="000901C2"/>
    <w:rsid w:val="00E3787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37CF"/>
  <w15:chartTrackingRefBased/>
  <w15:docId w15:val="{7D6A6313-A386-42C4-BBA1-71D8C73F4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7879"/>
  </w:style>
  <w:style w:type="paragraph" w:styleId="Heading1">
    <w:name w:val="heading 1"/>
    <w:basedOn w:val="Normal"/>
    <w:next w:val="Normal"/>
    <w:link w:val="Heading1Char"/>
    <w:uiPriority w:val="9"/>
    <w:qFormat/>
    <w:rsid w:val="00E37879"/>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Heading2Char"/>
    <w:uiPriority w:val="9"/>
    <w:semiHidden/>
    <w:unhideWhenUsed/>
    <w:qFormat/>
    <w:rsid w:val="00E37879"/>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E37879"/>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E37879"/>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Heading5Char"/>
    <w:uiPriority w:val="9"/>
    <w:semiHidden/>
    <w:unhideWhenUsed/>
    <w:qFormat/>
    <w:rsid w:val="00E37879"/>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E37879"/>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E37879"/>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semiHidden/>
    <w:unhideWhenUsed/>
    <w:qFormat/>
    <w:rsid w:val="00E37879"/>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E37879"/>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879"/>
    <w:rPr>
      <w:rFonts w:asciiTheme="majorHAnsi" w:eastAsiaTheme="majorEastAsia" w:hAnsiTheme="majorHAnsi" w:cstheme="majorBidi"/>
      <w:color w:val="2E74B5" w:themeColor="accent1" w:themeShade="BF"/>
      <w:sz w:val="30"/>
      <w:szCs w:val="30"/>
    </w:rPr>
  </w:style>
  <w:style w:type="character" w:customStyle="1" w:styleId="Heading3Char">
    <w:name w:val="Heading 3 Char"/>
    <w:basedOn w:val="DefaultParagraphFont"/>
    <w:link w:val="Heading3"/>
    <w:uiPriority w:val="9"/>
    <w:rsid w:val="00E37879"/>
    <w:rPr>
      <w:rFonts w:asciiTheme="majorHAnsi" w:eastAsiaTheme="majorEastAsia" w:hAnsiTheme="majorHAnsi" w:cstheme="majorBidi"/>
      <w:color w:val="538135" w:themeColor="accent6" w:themeShade="BF"/>
      <w:sz w:val="26"/>
      <w:szCs w:val="26"/>
    </w:rPr>
  </w:style>
  <w:style w:type="paragraph" w:styleId="NormalWeb">
    <w:name w:val="Normal (Web)"/>
    <w:basedOn w:val="Normal"/>
    <w:uiPriority w:val="99"/>
    <w:semiHidden/>
    <w:unhideWhenUsed/>
    <w:rsid w:val="00E37879"/>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E37879"/>
    <w:rPr>
      <w:b/>
      <w:bCs/>
    </w:rPr>
  </w:style>
  <w:style w:type="character" w:customStyle="1" w:styleId="Heading2Char">
    <w:name w:val="Heading 2 Char"/>
    <w:basedOn w:val="DefaultParagraphFont"/>
    <w:link w:val="Heading2"/>
    <w:uiPriority w:val="9"/>
    <w:semiHidden/>
    <w:rsid w:val="00E37879"/>
    <w:rPr>
      <w:rFonts w:asciiTheme="majorHAnsi" w:eastAsiaTheme="majorEastAsia" w:hAnsiTheme="majorHAnsi" w:cstheme="majorBidi"/>
      <w:color w:val="C45911" w:themeColor="accent2" w:themeShade="BF"/>
      <w:sz w:val="28"/>
      <w:szCs w:val="28"/>
    </w:rPr>
  </w:style>
  <w:style w:type="character" w:customStyle="1" w:styleId="Heading4Char">
    <w:name w:val="Heading 4 Char"/>
    <w:basedOn w:val="DefaultParagraphFont"/>
    <w:link w:val="Heading4"/>
    <w:uiPriority w:val="9"/>
    <w:semiHidden/>
    <w:rsid w:val="00E37879"/>
    <w:rPr>
      <w:rFonts w:asciiTheme="majorHAnsi" w:eastAsiaTheme="majorEastAsia" w:hAnsiTheme="majorHAnsi" w:cstheme="majorBidi"/>
      <w:i/>
      <w:iCs/>
      <w:color w:val="2F5496" w:themeColor="accent5" w:themeShade="BF"/>
      <w:sz w:val="25"/>
      <w:szCs w:val="25"/>
    </w:rPr>
  </w:style>
  <w:style w:type="character" w:customStyle="1" w:styleId="Heading5Char">
    <w:name w:val="Heading 5 Char"/>
    <w:basedOn w:val="DefaultParagraphFont"/>
    <w:link w:val="Heading5"/>
    <w:uiPriority w:val="9"/>
    <w:semiHidden/>
    <w:rsid w:val="00E37879"/>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E37879"/>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E37879"/>
    <w:rPr>
      <w:rFonts w:asciiTheme="majorHAnsi" w:eastAsiaTheme="majorEastAsia" w:hAnsiTheme="majorHAnsi" w:cstheme="majorBidi"/>
      <w:color w:val="1F4E79" w:themeColor="accent1" w:themeShade="80"/>
    </w:rPr>
  </w:style>
  <w:style w:type="character" w:customStyle="1" w:styleId="Heading8Char">
    <w:name w:val="Heading 8 Char"/>
    <w:basedOn w:val="DefaultParagraphFont"/>
    <w:link w:val="Heading8"/>
    <w:uiPriority w:val="9"/>
    <w:semiHidden/>
    <w:rsid w:val="00E37879"/>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E37879"/>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E37879"/>
    <w:pPr>
      <w:spacing w:line="240" w:lineRule="auto"/>
    </w:pPr>
    <w:rPr>
      <w:b/>
      <w:bCs/>
      <w:smallCaps/>
      <w:color w:val="5B9BD5" w:themeColor="accent1"/>
      <w:spacing w:val="6"/>
    </w:rPr>
  </w:style>
  <w:style w:type="paragraph" w:styleId="Title">
    <w:name w:val="Title"/>
    <w:basedOn w:val="Normal"/>
    <w:next w:val="Normal"/>
    <w:link w:val="TitleChar"/>
    <w:uiPriority w:val="10"/>
    <w:qFormat/>
    <w:rsid w:val="00E37879"/>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itleChar">
    <w:name w:val="Title Char"/>
    <w:basedOn w:val="DefaultParagraphFont"/>
    <w:link w:val="Title"/>
    <w:uiPriority w:val="10"/>
    <w:rsid w:val="00E37879"/>
    <w:rPr>
      <w:rFonts w:asciiTheme="majorHAnsi" w:eastAsiaTheme="majorEastAsia" w:hAnsiTheme="majorHAnsi" w:cstheme="majorBidi"/>
      <w:color w:val="2E74B5" w:themeColor="accent1" w:themeShade="BF"/>
      <w:spacing w:val="-10"/>
      <w:sz w:val="52"/>
      <w:szCs w:val="52"/>
    </w:rPr>
  </w:style>
  <w:style w:type="paragraph" w:styleId="Subtitle">
    <w:name w:val="Subtitle"/>
    <w:basedOn w:val="Normal"/>
    <w:next w:val="Normal"/>
    <w:link w:val="SubtitleChar"/>
    <w:uiPriority w:val="11"/>
    <w:qFormat/>
    <w:rsid w:val="00E37879"/>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37879"/>
    <w:rPr>
      <w:rFonts w:asciiTheme="majorHAnsi" w:eastAsiaTheme="majorEastAsia" w:hAnsiTheme="majorHAnsi" w:cstheme="majorBidi"/>
    </w:rPr>
  </w:style>
  <w:style w:type="character" w:styleId="Emphasis">
    <w:name w:val="Emphasis"/>
    <w:basedOn w:val="DefaultParagraphFont"/>
    <w:uiPriority w:val="20"/>
    <w:qFormat/>
    <w:rsid w:val="00E37879"/>
    <w:rPr>
      <w:i/>
      <w:iCs/>
    </w:rPr>
  </w:style>
  <w:style w:type="paragraph" w:styleId="NoSpacing">
    <w:name w:val="No Spacing"/>
    <w:uiPriority w:val="1"/>
    <w:qFormat/>
    <w:rsid w:val="00E37879"/>
    <w:pPr>
      <w:spacing w:after="0" w:line="240" w:lineRule="auto"/>
    </w:pPr>
  </w:style>
  <w:style w:type="paragraph" w:styleId="Quote">
    <w:name w:val="Quote"/>
    <w:basedOn w:val="Normal"/>
    <w:next w:val="Normal"/>
    <w:link w:val="QuoteChar"/>
    <w:uiPriority w:val="29"/>
    <w:qFormat/>
    <w:rsid w:val="00E37879"/>
    <w:pPr>
      <w:spacing w:before="120"/>
      <w:ind w:left="720" w:right="720"/>
      <w:jc w:val="center"/>
    </w:pPr>
    <w:rPr>
      <w:i/>
      <w:iCs/>
    </w:rPr>
  </w:style>
  <w:style w:type="character" w:customStyle="1" w:styleId="QuoteChar">
    <w:name w:val="Quote Char"/>
    <w:basedOn w:val="DefaultParagraphFont"/>
    <w:link w:val="Quote"/>
    <w:uiPriority w:val="29"/>
    <w:rsid w:val="00E37879"/>
    <w:rPr>
      <w:i/>
      <w:iCs/>
    </w:rPr>
  </w:style>
  <w:style w:type="paragraph" w:styleId="IntenseQuote">
    <w:name w:val="Intense Quote"/>
    <w:basedOn w:val="Normal"/>
    <w:next w:val="Normal"/>
    <w:link w:val="IntenseQuoteChar"/>
    <w:uiPriority w:val="30"/>
    <w:qFormat/>
    <w:rsid w:val="00E37879"/>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IntenseQuoteChar">
    <w:name w:val="Intense Quote Char"/>
    <w:basedOn w:val="DefaultParagraphFont"/>
    <w:link w:val="IntenseQuote"/>
    <w:uiPriority w:val="30"/>
    <w:rsid w:val="00E37879"/>
    <w:rPr>
      <w:rFonts w:asciiTheme="majorHAnsi" w:eastAsiaTheme="majorEastAsia" w:hAnsiTheme="majorHAnsi" w:cstheme="majorBidi"/>
      <w:color w:val="5B9BD5" w:themeColor="accent1"/>
      <w:sz w:val="24"/>
      <w:szCs w:val="24"/>
    </w:rPr>
  </w:style>
  <w:style w:type="character" w:styleId="SubtleEmphasis">
    <w:name w:val="Subtle Emphasis"/>
    <w:basedOn w:val="DefaultParagraphFont"/>
    <w:uiPriority w:val="19"/>
    <w:qFormat/>
    <w:rsid w:val="00E37879"/>
    <w:rPr>
      <w:i/>
      <w:iCs/>
      <w:color w:val="404040" w:themeColor="text1" w:themeTint="BF"/>
    </w:rPr>
  </w:style>
  <w:style w:type="character" w:styleId="IntenseEmphasis">
    <w:name w:val="Intense Emphasis"/>
    <w:basedOn w:val="DefaultParagraphFont"/>
    <w:uiPriority w:val="21"/>
    <w:qFormat/>
    <w:rsid w:val="00E37879"/>
    <w:rPr>
      <w:b w:val="0"/>
      <w:bCs w:val="0"/>
      <w:i/>
      <w:iCs/>
      <w:color w:val="5B9BD5" w:themeColor="accent1"/>
    </w:rPr>
  </w:style>
  <w:style w:type="character" w:styleId="SubtleReference">
    <w:name w:val="Subtle Reference"/>
    <w:basedOn w:val="DefaultParagraphFont"/>
    <w:uiPriority w:val="31"/>
    <w:qFormat/>
    <w:rsid w:val="00E3787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37879"/>
    <w:rPr>
      <w:b/>
      <w:bCs/>
      <w:smallCaps/>
      <w:color w:val="5B9BD5" w:themeColor="accent1"/>
      <w:spacing w:val="5"/>
      <w:u w:val="single"/>
    </w:rPr>
  </w:style>
  <w:style w:type="character" w:styleId="BookTitle">
    <w:name w:val="Book Title"/>
    <w:basedOn w:val="DefaultParagraphFont"/>
    <w:uiPriority w:val="33"/>
    <w:qFormat/>
    <w:rsid w:val="00E37879"/>
    <w:rPr>
      <w:b/>
      <w:bCs/>
      <w:smallCaps/>
    </w:rPr>
  </w:style>
  <w:style w:type="paragraph" w:styleId="TOCHeading">
    <w:name w:val="TOC Heading"/>
    <w:basedOn w:val="Heading1"/>
    <w:next w:val="Normal"/>
    <w:uiPriority w:val="39"/>
    <w:semiHidden/>
    <w:unhideWhenUsed/>
    <w:qFormat/>
    <w:rsid w:val="00E37879"/>
    <w:pPr>
      <w:outlineLvl w:val="9"/>
    </w:pPr>
  </w:style>
  <w:style w:type="paragraph" w:styleId="ListParagraph">
    <w:name w:val="List Paragraph"/>
    <w:basedOn w:val="Normal"/>
    <w:uiPriority w:val="34"/>
    <w:qFormat/>
    <w:rsid w:val="00E378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24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2026-03-22T14:24:00Z</dcterms:created>
  <dcterms:modified xsi:type="dcterms:W3CDTF">2026-03-22T14:29:00Z</dcterms:modified>
</cp:coreProperties>
</file>