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D4934" w14:textId="77777777" w:rsidR="002C3334" w:rsidRDefault="00032990">
      <w:r>
        <w:t>Experience Rating:</w:t>
      </w:r>
    </w:p>
    <w:p w14:paraId="5D9E2D40" w14:textId="77777777" w:rsidR="00032990" w:rsidRDefault="00032990">
      <w:r>
        <w:t>It uses 2 ways to display the data:</w:t>
      </w:r>
    </w:p>
    <w:p w14:paraId="183AD688" w14:textId="77777777" w:rsidR="00032990" w:rsidRDefault="00032990" w:rsidP="00032990">
      <w:pPr>
        <w:pStyle w:val="ListParagraph"/>
        <w:numPr>
          <w:ilvl w:val="0"/>
          <w:numId w:val="1"/>
        </w:numPr>
      </w:pPr>
      <w:r>
        <w:t>Loss Summary</w:t>
      </w:r>
    </w:p>
    <w:p w14:paraId="2444D090" w14:textId="77777777" w:rsidR="00032990" w:rsidRDefault="00032990" w:rsidP="00032990">
      <w:pPr>
        <w:pStyle w:val="ListParagraph"/>
        <w:numPr>
          <w:ilvl w:val="0"/>
          <w:numId w:val="1"/>
        </w:numPr>
      </w:pPr>
      <w:r>
        <w:t>Zspire Import</w:t>
      </w:r>
    </w:p>
    <w:p w14:paraId="7F01DDC7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 xml:space="preserve">The Experience Rating takes the years from </w:t>
      </w:r>
      <w:proofErr w:type="spellStart"/>
      <w:r>
        <w:t>zspire</w:t>
      </w:r>
      <w:proofErr w:type="spellEnd"/>
      <w:r>
        <w:t xml:space="preserve"> import when completed.</w:t>
      </w:r>
    </w:p>
    <w:p w14:paraId="05A627B6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 xml:space="preserve">The first and </w:t>
      </w:r>
      <w:proofErr w:type="spellStart"/>
      <w:r>
        <w:t>secnd</w:t>
      </w:r>
      <w:proofErr w:type="spellEnd"/>
      <w:r>
        <w:t xml:space="preserve"> grid take values from loss summary screen.</w:t>
      </w:r>
    </w:p>
    <w:p w14:paraId="524E33E1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>The third grid takes values from the Zspire import data</w:t>
      </w:r>
    </w:p>
    <w:p w14:paraId="1D291283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>Then calculates MSL, below MSL</w:t>
      </w:r>
    </w:p>
    <w:p w14:paraId="4BB7E1EA" w14:textId="77777777" w:rsidR="00032990" w:rsidRDefault="00032990" w:rsidP="00032990">
      <w:r>
        <w:rPr>
          <w:noProof/>
        </w:rPr>
        <w:drawing>
          <wp:inline distT="0" distB="0" distL="0" distR="0" wp14:anchorId="39A79867" wp14:editId="1778F4F4">
            <wp:extent cx="5943600" cy="2586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9BEE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>The total losses data comes from loss summary screen.</w:t>
      </w:r>
    </w:p>
    <w:p w14:paraId="2A04F611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 xml:space="preserve">Loss Run Evaluation Date comes from the </w:t>
      </w:r>
      <w:r w:rsidRPr="00032990">
        <w:rPr>
          <w:b/>
        </w:rPr>
        <w:t>Evaluation date</w:t>
      </w:r>
      <w:r>
        <w:t xml:space="preserve"> in the Loss Summary screen</w:t>
      </w:r>
    </w:p>
    <w:p w14:paraId="1B60C6A4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>The first three valuation date are displayed on the experience Rating screen.</w:t>
      </w:r>
    </w:p>
    <w:p w14:paraId="6AB13A99" w14:textId="77777777" w:rsidR="00032990" w:rsidRDefault="00032990" w:rsidP="00032990">
      <w:r>
        <w:rPr>
          <w:noProof/>
        </w:rPr>
        <w:drawing>
          <wp:inline distT="0" distB="0" distL="0" distR="0" wp14:anchorId="4DF61D3D" wp14:editId="31316218">
            <wp:extent cx="5943600" cy="1437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E230" w14:textId="77777777" w:rsidR="00032990" w:rsidRDefault="00032990" w:rsidP="00032990">
      <w:r>
        <w:rPr>
          <w:noProof/>
        </w:rPr>
        <w:lastRenderedPageBreak/>
        <w:drawing>
          <wp:inline distT="0" distB="0" distL="0" distR="0" wp14:anchorId="6408FF50" wp14:editId="3F12977D">
            <wp:extent cx="5943600" cy="172638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136" cy="172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26C7" w14:textId="77777777" w:rsidR="00032990" w:rsidRDefault="00032990" w:rsidP="00032990"/>
    <w:p w14:paraId="33AF63E1" w14:textId="77777777" w:rsidR="00032990" w:rsidRDefault="00032990" w:rsidP="00032990">
      <w:pPr>
        <w:pStyle w:val="ListParagraph"/>
        <w:numPr>
          <w:ilvl w:val="0"/>
          <w:numId w:val="4"/>
        </w:numPr>
      </w:pPr>
      <w:r>
        <w:t>How the data is coming:</w:t>
      </w:r>
    </w:p>
    <w:p w14:paraId="6A97826E" w14:textId="77777777" w:rsidR="00032990" w:rsidRDefault="00032990" w:rsidP="00032990">
      <w:pPr>
        <w:pStyle w:val="ListParagraph"/>
        <w:numPr>
          <w:ilvl w:val="1"/>
          <w:numId w:val="4"/>
        </w:numPr>
      </w:pPr>
      <w:r>
        <w:t xml:space="preserve">In general Information screen it subtracts the date by 3 </w:t>
      </w:r>
      <w:proofErr w:type="spellStart"/>
      <w:r>
        <w:t>yrs</w:t>
      </w:r>
      <w:proofErr w:type="spellEnd"/>
    </w:p>
    <w:p w14:paraId="5173B20B" w14:textId="5CC36AD6" w:rsidR="00032990" w:rsidRPr="00032990" w:rsidRDefault="00032990" w:rsidP="00032990">
      <w:pPr>
        <w:pStyle w:val="ListParagraph"/>
        <w:numPr>
          <w:ilvl w:val="1"/>
          <w:numId w:val="4"/>
        </w:numPr>
        <w:rPr>
          <w:b/>
        </w:rPr>
      </w:pPr>
      <w:r>
        <w:t xml:space="preserve">2019 – 3 years = 2016 by which the data is displayed on the </w:t>
      </w:r>
      <w:r w:rsidRPr="00032990">
        <w:rPr>
          <w:b/>
        </w:rPr>
        <w:t>Historical Policy Period starting from 2016,2015,201</w:t>
      </w:r>
      <w:r w:rsidR="00F33DD7">
        <w:rPr>
          <w:b/>
        </w:rPr>
        <w:t>4</w:t>
      </w:r>
      <w:r w:rsidR="00390837">
        <w:rPr>
          <w:b/>
        </w:rPr>
        <w:t xml:space="preserve"> </w:t>
      </w:r>
      <w:bookmarkStart w:id="0" w:name="_GoBack"/>
      <w:bookmarkEnd w:id="0"/>
      <w:r w:rsidRPr="00032990">
        <w:rPr>
          <w:b/>
        </w:rPr>
        <w:t xml:space="preserve"> for the 3 years in Row.</w:t>
      </w:r>
    </w:p>
    <w:p w14:paraId="5E82220B" w14:textId="77777777" w:rsidR="00032990" w:rsidRDefault="00032990" w:rsidP="00032990">
      <w:r>
        <w:rPr>
          <w:noProof/>
        </w:rPr>
        <w:drawing>
          <wp:inline distT="0" distB="0" distL="0" distR="0" wp14:anchorId="6D55CEE2" wp14:editId="454CDB76">
            <wp:extent cx="5943600" cy="1779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D5DD" w14:textId="77777777" w:rsidR="00032990" w:rsidRDefault="00032990" w:rsidP="00032990"/>
    <w:p w14:paraId="3AF95F45" w14:textId="77777777" w:rsidR="00032990" w:rsidRDefault="00032990" w:rsidP="00032990">
      <w:r>
        <w:t>When issue arises:</w:t>
      </w:r>
    </w:p>
    <w:p w14:paraId="0BC8A7B2" w14:textId="77777777" w:rsidR="00032990" w:rsidRDefault="00163DFB" w:rsidP="001C50CC">
      <w:pPr>
        <w:pStyle w:val="ListParagraph"/>
        <w:numPr>
          <w:ilvl w:val="0"/>
          <w:numId w:val="4"/>
        </w:numPr>
      </w:pPr>
      <w:r>
        <w:t>When the method checks for 2016</w:t>
      </w:r>
      <w:r w:rsidR="001C50CC">
        <w:t>(</w:t>
      </w:r>
      <w:r w:rsidR="001C50CC" w:rsidRPr="001C50CC">
        <w:rPr>
          <w:b/>
        </w:rPr>
        <w:t>historical policy period</w:t>
      </w:r>
      <w:r w:rsidR="001C50CC">
        <w:t xml:space="preserve">)this data comes from the </w:t>
      </w:r>
      <w:r w:rsidR="001C50CC" w:rsidRPr="001C50CC">
        <w:rPr>
          <w:b/>
        </w:rPr>
        <w:t>effective date</w:t>
      </w:r>
      <w:r w:rsidR="001C50CC">
        <w:t xml:space="preserve"> in loss summary screen.</w:t>
      </w:r>
    </w:p>
    <w:p w14:paraId="2BD61209" w14:textId="77777777" w:rsidR="001C50CC" w:rsidRDefault="001C50CC" w:rsidP="00032990">
      <w:r>
        <w:rPr>
          <w:noProof/>
        </w:rPr>
        <w:drawing>
          <wp:inline distT="0" distB="0" distL="0" distR="0" wp14:anchorId="09D751FE" wp14:editId="19A746D1">
            <wp:extent cx="5943600" cy="19386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A9DA" w14:textId="77777777" w:rsidR="001C50CC" w:rsidRDefault="001C50CC" w:rsidP="001C50CC">
      <w:pPr>
        <w:pStyle w:val="ListParagraph"/>
        <w:numPr>
          <w:ilvl w:val="0"/>
          <w:numId w:val="4"/>
        </w:numPr>
      </w:pPr>
      <w:r>
        <w:t>It searches for 2016 but since it is missing it comes out of the method and breaks.</w:t>
      </w:r>
    </w:p>
    <w:p w14:paraId="6C46EE14" w14:textId="77777777" w:rsidR="001C50CC" w:rsidRDefault="001C50CC" w:rsidP="001C50CC">
      <w:pPr>
        <w:pStyle w:val="ListParagraph"/>
        <w:numPr>
          <w:ilvl w:val="0"/>
          <w:numId w:val="4"/>
        </w:numPr>
      </w:pPr>
      <w:r>
        <w:lastRenderedPageBreak/>
        <w:t xml:space="preserve">Due to this the date in the </w:t>
      </w:r>
      <w:r w:rsidRPr="001C50CC">
        <w:rPr>
          <w:b/>
        </w:rPr>
        <w:t>loss run evaluation date</w:t>
      </w:r>
      <w:r>
        <w:t xml:space="preserve"> is missing not present.</w:t>
      </w:r>
    </w:p>
    <w:p w14:paraId="782865F4" w14:textId="77777777" w:rsidR="001C50CC" w:rsidRDefault="001C50CC" w:rsidP="001C50CC">
      <w:pPr>
        <w:pStyle w:val="ListParagraph"/>
        <w:numPr>
          <w:ilvl w:val="0"/>
          <w:numId w:val="4"/>
        </w:numPr>
      </w:pPr>
      <w:r>
        <w:t xml:space="preserve">This causes the export button to be disabled </w:t>
      </w:r>
      <w:proofErr w:type="spellStart"/>
      <w:r>
        <w:t>bcz</w:t>
      </w:r>
      <w:proofErr w:type="spellEnd"/>
      <w:r>
        <w:t xml:space="preserve"> </w:t>
      </w:r>
      <w:r w:rsidRPr="001C50CC">
        <w:rPr>
          <w:b/>
        </w:rPr>
        <w:t>loss run evaluation date</w:t>
      </w:r>
      <w:r>
        <w:rPr>
          <w:b/>
        </w:rPr>
        <w:t xml:space="preserve"> </w:t>
      </w:r>
      <w:r>
        <w:t xml:space="preserve">is </w:t>
      </w:r>
      <w:proofErr w:type="spellStart"/>
      <w:r>
        <w:t>manadatory</w:t>
      </w:r>
      <w:proofErr w:type="spellEnd"/>
      <w:r>
        <w:t xml:space="preserve"> field and is missing due to missing year policy</w:t>
      </w:r>
    </w:p>
    <w:p w14:paraId="40DC4909" w14:textId="77777777" w:rsidR="006033A9" w:rsidRDefault="006033A9" w:rsidP="001C50CC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7AB23E4F" wp14:editId="5B9DBDAF">
            <wp:extent cx="5943600" cy="1928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0CC" w14:textId="77777777" w:rsidR="00032990" w:rsidRDefault="00032990" w:rsidP="00032990"/>
    <w:sectPr w:rsidR="00032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6E71"/>
    <w:multiLevelType w:val="hybridMultilevel"/>
    <w:tmpl w:val="04FEC28A"/>
    <w:lvl w:ilvl="0" w:tplc="D2CA30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D0E74"/>
    <w:multiLevelType w:val="hybridMultilevel"/>
    <w:tmpl w:val="4EB87F90"/>
    <w:lvl w:ilvl="0" w:tplc="D2CA30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72DE6"/>
    <w:multiLevelType w:val="hybridMultilevel"/>
    <w:tmpl w:val="B6763EB2"/>
    <w:lvl w:ilvl="0" w:tplc="D2CA30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420D2"/>
    <w:multiLevelType w:val="hybridMultilevel"/>
    <w:tmpl w:val="BF8E5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990"/>
    <w:rsid w:val="00032990"/>
    <w:rsid w:val="00163DFB"/>
    <w:rsid w:val="001C50CC"/>
    <w:rsid w:val="002C3334"/>
    <w:rsid w:val="00390837"/>
    <w:rsid w:val="003C1FCB"/>
    <w:rsid w:val="006033A9"/>
    <w:rsid w:val="00F3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0F6D"/>
  <w15:chartTrackingRefBased/>
  <w15:docId w15:val="{E3FB780B-1328-49E3-81C6-A4114134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Maleeha Fathima</dc:creator>
  <cp:keywords/>
  <dc:description/>
  <cp:lastModifiedBy>N, Shiva Chaitanya</cp:lastModifiedBy>
  <cp:revision>5</cp:revision>
  <dcterms:created xsi:type="dcterms:W3CDTF">2017-12-15T11:15:00Z</dcterms:created>
  <dcterms:modified xsi:type="dcterms:W3CDTF">2020-05-27T11:34:00Z</dcterms:modified>
</cp:coreProperties>
</file>