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ind w:hanging="360"/>
        <w:jc w:val="center"/>
        <w:rPr>
          <w:rFonts w:ascii="Times" w:cs="Times" w:eastAsia="Times" w:hAnsi="Times"/>
          <w:b w:val="1"/>
          <w:sz w:val="46"/>
          <w:szCs w:val="46"/>
        </w:rPr>
      </w:pPr>
      <w:bookmarkStart w:colFirst="0" w:colLast="0" w:name="_lqxs448zam8q" w:id="0"/>
      <w:bookmarkEnd w:id="0"/>
      <w:r w:rsidDel="00000000" w:rsidR="00000000" w:rsidRPr="00000000">
        <w:rPr>
          <w:rFonts w:ascii="Times" w:cs="Times" w:eastAsia="Times" w:hAnsi="Times"/>
          <w:b w:val="1"/>
          <w:sz w:val="46"/>
          <w:szCs w:val="46"/>
          <w:rtl w:val="0"/>
        </w:rPr>
        <w:t xml:space="preserve">JOBSY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4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DHIKSHITHA A                 19PD09</w:t>
      </w:r>
    </w:p>
    <w:p w:rsidR="00000000" w:rsidDel="00000000" w:rsidP="00000000" w:rsidRDefault="00000000" w:rsidRPr="00000000" w14:paraId="00000005">
      <w:pPr>
        <w:spacing w:line="240" w:lineRule="auto"/>
        <w:ind w:left="21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      SWATHI PRATHAA P</w:t>
      </w:r>
      <w:r w:rsidDel="00000000" w:rsidR="00000000" w:rsidRPr="00000000">
        <w:rPr>
          <w:rFonts w:ascii="Times" w:cs="Times" w:eastAsia="Times" w:hAnsi="Times"/>
          <w:b w:val="1"/>
          <w:sz w:val="28"/>
          <w:szCs w:val="28"/>
          <w:rtl w:val="0"/>
        </w:rPr>
        <w:t xml:space="preserve">         </w:t>
      </w:r>
      <w:r w:rsidDel="00000000" w:rsidR="00000000" w:rsidRPr="00000000">
        <w:rPr>
          <w:rFonts w:ascii="Times" w:cs="Times" w:eastAsia="Times" w:hAnsi="Times"/>
          <w:sz w:val="28"/>
          <w:szCs w:val="28"/>
          <w:rtl w:val="0"/>
        </w:rPr>
        <w:t xml:space="preserve">19PD38</w:t>
      </w:r>
    </w:p>
    <w:p w:rsidR="00000000" w:rsidDel="00000000" w:rsidP="00000000" w:rsidRDefault="00000000" w:rsidRPr="00000000" w14:paraId="00000006">
      <w:pPr>
        <w:spacing w:line="240" w:lineRule="auto"/>
        <w:ind w:left="21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7">
      <w:pPr>
        <w:spacing w:line="240" w:lineRule="auto"/>
        <w:ind w:left="2880" w:firstLine="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          </w:t>
        <w:tab/>
      </w:r>
    </w:p>
    <w:p w:rsidR="00000000" w:rsidDel="00000000" w:rsidP="00000000" w:rsidRDefault="00000000" w:rsidRPr="00000000" w14:paraId="00000008">
      <w:pPr>
        <w:ind w:left="-180" w:right="630" w:firstLine="270"/>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NATURAL LANGUAGE PROCESSING</w:t>
      </w:r>
    </w:p>
    <w:p w:rsidR="00000000" w:rsidDel="00000000" w:rsidP="00000000" w:rsidRDefault="00000000" w:rsidRPr="00000000" w14:paraId="00000009">
      <w:pPr>
        <w:ind w:left="1710" w:firstLine="720"/>
        <w:rPr>
          <w:rFonts w:ascii="Times" w:cs="Times" w:eastAsia="Times" w:hAnsi="Times"/>
          <w:sz w:val="36"/>
          <w:szCs w:val="36"/>
        </w:rPr>
      </w:pPr>
      <w:r w:rsidDel="00000000" w:rsidR="00000000" w:rsidRPr="00000000">
        <w:rPr>
          <w:rtl w:val="0"/>
        </w:rPr>
      </w:r>
    </w:p>
    <w:p w:rsidR="00000000" w:rsidDel="00000000" w:rsidP="00000000" w:rsidRDefault="00000000" w:rsidRPr="00000000" w14:paraId="0000000A">
      <w:pPr>
        <w:ind w:left="-450" w:hanging="360"/>
        <w:rPr>
          <w:rFonts w:ascii="Times" w:cs="Times" w:eastAsia="Times" w:hAnsi="Times"/>
          <w:sz w:val="28"/>
          <w:szCs w:val="28"/>
        </w:rPr>
      </w:pPr>
      <w:r w:rsidDel="00000000" w:rsidR="00000000" w:rsidRPr="00000000">
        <w:rPr>
          <w:rFonts w:ascii="Times" w:cs="Times" w:eastAsia="Times" w:hAnsi="Times"/>
          <w:b w:val="1"/>
          <w:sz w:val="32"/>
          <w:szCs w:val="32"/>
          <w:rtl w:val="0"/>
        </w:rPr>
        <w:t xml:space="preserve">                           </w:t>
        <w:tab/>
        <w:t xml:space="preserve">     </w:t>
      </w:r>
      <w:r w:rsidDel="00000000" w:rsidR="00000000" w:rsidRPr="00000000">
        <w:rPr>
          <w:rFonts w:ascii="Times" w:cs="Times" w:eastAsia="Times" w:hAnsi="Times"/>
          <w:b w:val="1"/>
          <w:sz w:val="38"/>
          <w:szCs w:val="38"/>
          <w:rtl w:val="0"/>
        </w:rPr>
        <w:t xml:space="preserve">      </w:t>
      </w:r>
      <w:r w:rsidDel="00000000" w:rsidR="00000000" w:rsidRPr="00000000">
        <w:rPr>
          <w:rFonts w:ascii="Times" w:cs="Times" w:eastAsia="Times" w:hAnsi="Times"/>
          <w:b w:val="1"/>
          <w:sz w:val="26"/>
          <w:szCs w:val="26"/>
          <w:rtl w:val="0"/>
        </w:rPr>
        <w:t xml:space="preserve"> </w:t>
        <w:tab/>
        <w:t xml:space="preserve"> </w:t>
      </w:r>
      <w:r w:rsidDel="00000000" w:rsidR="00000000" w:rsidRPr="00000000">
        <w:rPr>
          <w:rFonts w:ascii="Times" w:cs="Times" w:eastAsia="Times" w:hAnsi="Times"/>
          <w:sz w:val="28"/>
          <w:szCs w:val="28"/>
          <w:rtl w:val="0"/>
        </w:rPr>
        <w:t xml:space="preserve">FIVE YEAR INTEGRATED </w:t>
      </w:r>
    </w:p>
    <w:p w:rsidR="00000000" w:rsidDel="00000000" w:rsidP="00000000" w:rsidRDefault="00000000" w:rsidRPr="00000000" w14:paraId="0000000B">
      <w:pPr>
        <w:ind w:left="1440" w:firstLine="72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                 MSc. DATA SCIENCE</w:t>
      </w:r>
    </w:p>
    <w:p w:rsidR="00000000" w:rsidDel="00000000" w:rsidP="00000000" w:rsidRDefault="00000000" w:rsidRPr="00000000" w14:paraId="0000000C">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D">
      <w:pPr>
        <w:ind w:left="2970" w:firstLine="630"/>
        <w:rPr>
          <w:rFonts w:ascii="Times" w:cs="Times" w:eastAsia="Times" w:hAnsi="Times"/>
          <w:b w:val="1"/>
          <w:sz w:val="28"/>
          <w:szCs w:val="28"/>
        </w:rPr>
      </w:pPr>
      <w:r w:rsidDel="00000000" w:rsidR="00000000" w:rsidRPr="00000000">
        <w:rPr>
          <w:rFonts w:ascii="Times" w:cs="Times" w:eastAsia="Times" w:hAnsi="Times"/>
          <w:b w:val="1"/>
          <w:sz w:val="28"/>
          <w:szCs w:val="28"/>
        </w:rPr>
        <w:drawing>
          <wp:inline distB="114300" distT="114300" distL="114300" distR="114300">
            <wp:extent cx="1233488" cy="162046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33488" cy="162046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widowControl w:val="0"/>
        <w:spacing w:line="240" w:lineRule="auto"/>
        <w:ind w:left="288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F">
      <w:pPr>
        <w:widowControl w:val="0"/>
        <w:spacing w:line="240" w:lineRule="auto"/>
        <w:ind w:left="2880" w:firstLine="630"/>
        <w:rPr>
          <w:rFonts w:ascii="Times" w:cs="Times" w:eastAsia="Times" w:hAnsi="Times"/>
          <w:b w:val="1"/>
          <w:sz w:val="24"/>
          <w:szCs w:val="24"/>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 xml:space="preserve">    APRIL 2023</w:t>
      </w:r>
    </w:p>
    <w:p w:rsidR="00000000" w:rsidDel="00000000" w:rsidP="00000000" w:rsidRDefault="00000000" w:rsidRPr="00000000" w14:paraId="00000010">
      <w:pPr>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011">
      <w:pPr>
        <w:ind w:left="-720" w:right="-360" w:firstLine="0"/>
        <w:rPr>
          <w:rFonts w:ascii="Times" w:cs="Times" w:eastAsia="Times" w:hAnsi="Times"/>
          <w:b w:val="1"/>
          <w:sz w:val="36"/>
          <w:szCs w:val="36"/>
        </w:rPr>
      </w:pPr>
      <w:r w:rsidDel="00000000" w:rsidR="00000000" w:rsidRPr="00000000">
        <w:rPr>
          <w:rFonts w:ascii="Times" w:cs="Times" w:eastAsia="Times" w:hAnsi="Times"/>
          <w:sz w:val="34"/>
          <w:szCs w:val="34"/>
          <w:rtl w:val="0"/>
        </w:rPr>
        <w:t xml:space="preserve">     </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6"/>
          <w:szCs w:val="26"/>
          <w:rtl w:val="0"/>
        </w:rPr>
        <w:t xml:space="preserve"> DEPARTMENT OF APPLIED MATHEMATICS AND  COMPUTATIONAL SCIENCES</w:t>
      </w:r>
      <w:r w:rsidDel="00000000" w:rsidR="00000000" w:rsidRPr="00000000">
        <w:rPr>
          <w:rFonts w:ascii="Times" w:cs="Times" w:eastAsia="Times" w:hAnsi="Times"/>
          <w:b w:val="1"/>
          <w:sz w:val="34"/>
          <w:szCs w:val="34"/>
          <w:rtl w:val="0"/>
        </w:rPr>
        <w:t xml:space="preserve">    </w:t>
      </w:r>
      <w:r w:rsidDel="00000000" w:rsidR="00000000" w:rsidRPr="00000000">
        <w:rPr>
          <w:rFonts w:ascii="Times" w:cs="Times" w:eastAsia="Times" w:hAnsi="Times"/>
          <w:b w:val="1"/>
          <w:sz w:val="36"/>
          <w:szCs w:val="36"/>
          <w:rtl w:val="0"/>
        </w:rPr>
        <w:t xml:space="preserve">  </w:t>
      </w:r>
    </w:p>
    <w:p w:rsidR="00000000" w:rsidDel="00000000" w:rsidP="00000000" w:rsidRDefault="00000000" w:rsidRPr="00000000" w14:paraId="00000012">
      <w:pP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13">
      <w:pPr>
        <w:jc w:val="center"/>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PSG COLLEGE OF TECHNOLOGY</w:t>
      </w:r>
    </w:p>
    <w:p w:rsidR="00000000" w:rsidDel="00000000" w:rsidP="00000000" w:rsidRDefault="00000000" w:rsidRPr="00000000" w14:paraId="00000014">
      <w:pPr>
        <w:jc w:val="center"/>
        <w:rPr>
          <w:rFonts w:ascii="Times" w:cs="Times" w:eastAsia="Times" w:hAnsi="Times"/>
          <w:b w:val="1"/>
          <w:sz w:val="30"/>
          <w:szCs w:val="30"/>
        </w:rPr>
      </w:pPr>
      <w:r w:rsidDel="00000000" w:rsidR="00000000" w:rsidRPr="00000000">
        <w:rPr>
          <w:rFonts w:ascii="Times" w:cs="Times" w:eastAsia="Times" w:hAnsi="Times"/>
          <w:sz w:val="30"/>
          <w:szCs w:val="30"/>
          <w:rtl w:val="0"/>
        </w:rPr>
        <w:t xml:space="preserve">    (Autonomous Institution)</w:t>
      </w:r>
      <w:r w:rsidDel="00000000" w:rsidR="00000000" w:rsidRPr="00000000">
        <w:rPr>
          <w:rFonts w:ascii="Times" w:cs="Times" w:eastAsia="Times" w:hAnsi="Times"/>
          <w:b w:val="1"/>
          <w:sz w:val="30"/>
          <w:szCs w:val="30"/>
          <w:rtl w:val="0"/>
        </w:rPr>
        <w:tab/>
      </w:r>
    </w:p>
    <w:p w:rsidR="00000000" w:rsidDel="00000000" w:rsidP="00000000" w:rsidRDefault="00000000" w:rsidRPr="00000000" w14:paraId="00000015">
      <w:pPr>
        <w:rPr>
          <w:rFonts w:ascii="Times" w:cs="Times" w:eastAsia="Times" w:hAnsi="Times"/>
          <w:sz w:val="30"/>
          <w:szCs w:val="30"/>
        </w:rPr>
      </w:pPr>
      <w:r w:rsidDel="00000000" w:rsidR="00000000" w:rsidRPr="00000000">
        <w:rPr>
          <w:rFonts w:ascii="Times" w:cs="Times" w:eastAsia="Times" w:hAnsi="Times"/>
          <w:b w:val="1"/>
          <w:sz w:val="30"/>
          <w:szCs w:val="30"/>
          <w:rtl w:val="0"/>
        </w:rPr>
        <w:t xml:space="preserve">                              </w:t>
        <w:tab/>
        <w:t xml:space="preserve"> COIMBATORE - 641004.</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spacing w:line="360" w:lineRule="auto"/>
        <w:rPr>
          <w:rFonts w:ascii="Times" w:cs="Times" w:eastAsia="Times" w:hAnsi="Times"/>
          <w:b w:val="1"/>
          <w:sz w:val="30"/>
          <w:szCs w:val="30"/>
          <w:u w:val="single"/>
        </w:rPr>
      </w:pPr>
      <w:bookmarkStart w:colFirst="0" w:colLast="0" w:name="_73mazpmckfmr" w:id="1"/>
      <w:bookmarkEnd w:id="1"/>
      <w:r w:rsidDel="00000000" w:rsidR="00000000" w:rsidRPr="00000000">
        <w:rPr>
          <w:rFonts w:ascii="Times" w:cs="Times" w:eastAsia="Times" w:hAnsi="Times"/>
          <w:b w:val="1"/>
          <w:sz w:val="30"/>
          <w:szCs w:val="30"/>
          <w:u w:val="single"/>
          <w:rtl w:val="0"/>
        </w:rPr>
        <w:t xml:space="preserve">ABSTRACT :</w:t>
      </w:r>
    </w:p>
    <w:p w:rsidR="00000000" w:rsidDel="00000000" w:rsidP="00000000" w:rsidRDefault="00000000" w:rsidRPr="00000000" w14:paraId="0000001C">
      <w:pPr>
        <w:spacing w:line="360" w:lineRule="auto"/>
        <w:jc w:val="both"/>
        <w:rPr>
          <w:rFonts w:ascii="Times" w:cs="Times" w:eastAsia="Times" w:hAnsi="Times"/>
          <w:sz w:val="28"/>
          <w:szCs w:val="28"/>
        </w:rPr>
      </w:pPr>
      <w:r w:rsidDel="00000000" w:rsidR="00000000" w:rsidRPr="00000000">
        <w:rPr>
          <w:rtl w:val="0"/>
        </w:rPr>
        <w:tab/>
      </w:r>
      <w:r w:rsidDel="00000000" w:rsidR="00000000" w:rsidRPr="00000000">
        <w:rPr>
          <w:rFonts w:ascii="Times" w:cs="Times" w:eastAsia="Times" w:hAnsi="Times"/>
          <w:sz w:val="28"/>
          <w:szCs w:val="28"/>
          <w:rtl w:val="0"/>
        </w:rPr>
        <w:t xml:space="preserve">JOBSY focuses on building a bidirectional resume helper that helps both the recruiters and the applicants to simplify the hiring process.</w:t>
      </w:r>
    </w:p>
    <w:p w:rsidR="00000000" w:rsidDel="00000000" w:rsidP="00000000" w:rsidRDefault="00000000" w:rsidRPr="00000000" w14:paraId="0000001D">
      <w:pPr>
        <w:spacing w:line="360" w:lineRule="auto"/>
        <w:ind w:firstLine="72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Starting with how it helps the recruiter , a UI based parser and scorer is built that accepts the resumes from the different users in the pdf format. It then parses the contents of the resume and creates a database based on the information extracted from the resumes. Python libraries namely Genesim, SpaCy and pattern matching are used to extract the similar words, identify the named entities and to return words that matched a specific pattern (e.g. Phone numbers). Given a JD (Job description), resumes are ranked depending upon the scores calculated from bigram and Word2Vec models. Further, the results of the scoring of the resumes are then shown graphically along with the candidate's name and skills that match the JD. Additionally, resume classification is performed on a labeled dataset using two algorithms namely Naive Bayes and BERT . </w:t>
      </w:r>
    </w:p>
    <w:p w:rsidR="00000000" w:rsidDel="00000000" w:rsidP="00000000" w:rsidRDefault="00000000" w:rsidRPr="00000000" w14:paraId="0000001E">
      <w:pPr>
        <w:spacing w:line="360" w:lineRule="auto"/>
        <w:ind w:firstLine="72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Finally, a chatbot is built based on the GPT3 algorithm. This chatbot is employed to generate a cover letter based on the user's responses to the queries posed by the chatbot. Further, both the websites are developed using the Python Streamlit library.</w:t>
      </w:r>
    </w:p>
    <w:p w:rsidR="00000000" w:rsidDel="00000000" w:rsidP="00000000" w:rsidRDefault="00000000" w:rsidRPr="00000000" w14:paraId="0000001F">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0">
      <w:pPr>
        <w:spacing w:line="360" w:lineRule="auto"/>
        <w:rPr>
          <w:rFonts w:ascii="Times" w:cs="Times" w:eastAsia="Times" w:hAnsi="Time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