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6C" w:rsidRDefault="00BC5A6C">
      <w:bookmarkStart w:id="0" w:name="_GoBack"/>
      <w:bookmarkEnd w:id="0"/>
    </w:p>
    <w:p w:rsidR="00BC5A6C" w:rsidRDefault="00BC5A6C"/>
    <w:p w:rsidR="00BC5A6C" w:rsidRDefault="00FA6CC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6</w:t>
      </w:r>
    </w:p>
    <w:p w:rsidR="00BC5A6C" w:rsidRDefault="00FA6C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BC5A6C" w:rsidRDefault="00FA6C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new exception class CountryNotFoundException in com.cognizant.spring-learn.service.exception</w:t>
      </w:r>
    </w:p>
    <w:p w:rsidR="00BC5A6C" w:rsidRDefault="00FA6C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new method findCountryByCode() in CountryService with @Transactional annotation</w:t>
      </w:r>
    </w:p>
    <w:p w:rsidR="00BC5A6C" w:rsidRDefault="00FA6CC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r>
        <w:rPr>
          <w:rFonts w:ascii="Arial" w:eastAsia="Times New Roman" w:hAnsi="Arial" w:cs="Arial"/>
          <w:color w:val="333333"/>
          <w:sz w:val="27"/>
          <w:szCs w:val="27"/>
        </w:rPr>
        <w:t>findCountryByCode() method, perform the following steps:</w:t>
      </w:r>
    </w:p>
    <w:p w:rsidR="00BC5A6C" w:rsidRDefault="00FA6CC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Method signature</w:t>
      </w:r>
    </w:p>
    <w:p w:rsidR="00BC5A6C" w:rsidRDefault="00FA6C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@Transactional</w:t>
      </w:r>
    </w:p>
    <w:p w:rsidR="00BC5A6C" w:rsidRDefault="00FA6C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public Country findCountryByCode(String countryCode) throws CountryNotFoundException</w:t>
      </w:r>
    </w:p>
    <w:p w:rsidR="00BC5A6C" w:rsidRDefault="00FA6CC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Get the country based on findById() built in method</w:t>
      </w:r>
    </w:p>
    <w:p w:rsidR="00BC5A6C" w:rsidRDefault="00FA6C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Optional&lt;Country&gt; result = countryRepository.findById(countryCode);</w:t>
      </w:r>
    </w:p>
    <w:p w:rsidR="00BC5A6C" w:rsidRDefault="00FA6CC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From the result, check if a country is found. If not found, throw CountryNotFoundException</w:t>
      </w:r>
    </w:p>
    <w:p w:rsidR="00BC5A6C" w:rsidRDefault="00FA6C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if (!result.isPresent())</w:t>
      </w:r>
    </w:p>
    <w:p w:rsidR="00BC5A6C" w:rsidRDefault="00FA6CC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Use get() method to return the country fetched.</w:t>
      </w:r>
    </w:p>
    <w:p w:rsidR="00BC5A6C" w:rsidRDefault="00FA6C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country = res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ult.get();</w:t>
      </w:r>
    </w:p>
    <w:p w:rsidR="00BC5A6C" w:rsidRDefault="00FA6CC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new test method in OrmLearnApplication to find a country based on country code and compare the country name to check if it is valid.</w:t>
      </w:r>
    </w:p>
    <w:p w:rsidR="00BC5A6C" w:rsidRDefault="00FA6C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private static void getAllCountriesTest() {</w:t>
      </w:r>
    </w:p>
    <w:p w:rsidR="00BC5A6C" w:rsidRDefault="00FA6C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LOGGER.info("Start");</w:t>
      </w:r>
    </w:p>
    <w:p w:rsidR="00BC5A6C" w:rsidRDefault="00FA6C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Country country =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countryService.findCountryByCode("IN");</w:t>
      </w:r>
    </w:p>
    <w:p w:rsidR="00BC5A6C" w:rsidRDefault="00FA6C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      LOGGER.debug("Country:{}", country);</w:t>
      </w:r>
    </w:p>
    <w:p w:rsidR="00BC5A6C" w:rsidRDefault="00FA6C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LOGGER.info("End");</w:t>
      </w:r>
    </w:p>
    <w:p w:rsidR="00BC5A6C" w:rsidRDefault="00FA6C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:rsidR="00BC5A6C" w:rsidRDefault="00FA6CC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Invoke the above method in main() method and test it.</w:t>
      </w:r>
    </w:p>
    <w:p w:rsidR="00BC5A6C" w:rsidRDefault="00FA6CCD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NOTE: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SME to explain the importance of @Transactional annotation. Spring takes 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car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 of creating the Hibernate session and manages the transactionality when executing the service method.</w:t>
      </w:r>
    </w:p>
    <w:p w:rsidR="00BC5A6C" w:rsidRDefault="00BC5A6C"/>
    <w:p w:rsidR="00BC5A6C" w:rsidRDefault="00FA6CCD">
      <w:r>
        <w:rPr>
          <w:noProof/>
        </w:rPr>
        <w:drawing>
          <wp:inline distT="0" distB="0" distL="114300" distR="114300">
            <wp:extent cx="6551295" cy="347154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A6C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CCD" w:rsidRDefault="00FA6CCD">
      <w:pPr>
        <w:spacing w:line="240" w:lineRule="auto"/>
      </w:pPr>
      <w:r>
        <w:separator/>
      </w:r>
    </w:p>
  </w:endnote>
  <w:endnote w:type="continuationSeparator" w:id="0">
    <w:p w:rsidR="00FA6CCD" w:rsidRDefault="00FA6C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CCD" w:rsidRDefault="00FA6CCD">
      <w:pPr>
        <w:spacing w:after="0"/>
      </w:pPr>
      <w:r>
        <w:separator/>
      </w:r>
    </w:p>
  </w:footnote>
  <w:footnote w:type="continuationSeparator" w:id="0">
    <w:p w:rsidR="00FA6CCD" w:rsidRDefault="00FA6C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B35705"/>
    <w:multiLevelType w:val="multilevel"/>
    <w:tmpl w:val="17B357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719EF"/>
    <w:multiLevelType w:val="multilevel"/>
    <w:tmpl w:val="192719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C5A28"/>
    <w:multiLevelType w:val="multilevel"/>
    <w:tmpl w:val="192C5A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37B3A"/>
    <w:multiLevelType w:val="multilevel"/>
    <w:tmpl w:val="1C837B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C6906"/>
    <w:multiLevelType w:val="multilevel"/>
    <w:tmpl w:val="256C69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30597"/>
    <w:multiLevelType w:val="multilevel"/>
    <w:tmpl w:val="5DF305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65307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4499B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C5A6C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A6CCD"/>
    <w:rsid w:val="1265307B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D997D1-C919-4A1C-AECD-CAA47DCF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qFormat="1"/>
    <w:lsdException w:name="index 5" w:qFormat="1"/>
    <w:lsdException w:name="index 7" w:qFormat="1"/>
    <w:lsdException w:name="index 8" w:qFormat="1"/>
    <w:lsdException w:name="toc 1" w:qFormat="1"/>
    <w:lsdException w:name="toc 2" w:qFormat="1"/>
    <w:lsdException w:name="toc 3" w:qFormat="1"/>
    <w:lsdException w:name="toc 5" w:qFormat="1"/>
    <w:lsdException w:name="Normal Indent" w:qFormat="1"/>
    <w:lsdException w:name="footnote text" w:qFormat="1"/>
    <w:lsdException w:name="head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page number" w:qFormat="1"/>
    <w:lsdException w:name="table of authorities" w:qFormat="1"/>
    <w:lsdException w:name="macro" w:qFormat="1"/>
    <w:lsdException w:name="toa heading" w:qFormat="1"/>
    <w:lsdException w:name="List Bullet" w:qFormat="1"/>
    <w:lsdException w:name="List Number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Signature" w:qFormat="1"/>
    <w:lsdException w:name="Default Paragraph Font" w:semiHidden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Body Text First Indent" w:qFormat="1"/>
    <w:lsdException w:name="Note Heading" w:qFormat="1"/>
    <w:lsdException w:name="Block Text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 w:qFormat="1"/>
    <w:lsdException w:name="Medium Grid 1" w:uiPriority="67" w:qFormat="1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2025-07-06T14:40:00Z</dcterms:created>
  <dcterms:modified xsi:type="dcterms:W3CDTF">2025-07-06T14:40:00Z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8F69AEC1B6CF480AA64DA7F26F3E8B14_11</vt:lpwstr>
  </property>
</Properties>
</file>