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4D" w:rsidRDefault="00C41C4D">
      <w:pPr>
        <w:rPr>
          <w:rFonts w:ascii="Arial" w:hAnsi="Arial" w:cs="Arial"/>
        </w:rPr>
      </w:pPr>
      <w:bookmarkStart w:id="0" w:name="_GoBack"/>
      <w:bookmarkEnd w:id="0"/>
    </w:p>
    <w:p w:rsidR="00C41C4D" w:rsidRDefault="00680344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Notes</w:t>
      </w:r>
    </w:p>
    <w:p w:rsidR="00C41C4D" w:rsidRDefault="00C41C4D">
      <w:pPr>
        <w:rPr>
          <w:rFonts w:ascii="Arial" w:hAnsi="Arial" w:cs="Arial"/>
        </w:rPr>
      </w:pPr>
    </w:p>
    <w:p w:rsidR="00C41C4D" w:rsidRDefault="0068034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90 minutes.</w:t>
      </w:r>
    </w:p>
    <w:p w:rsidR="00C41C4D" w:rsidRDefault="00C41C4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68034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React Application “eventexamplesapp” to handle various events of the f</w:t>
      </w:r>
      <w:r>
        <w:rPr>
          <w:rFonts w:ascii="Arial" w:eastAsia="Times New Roman" w:hAnsi="Arial" w:cs="Arial"/>
          <w:color w:val="000000"/>
          <w:lang w:eastAsia="en-IN"/>
        </w:rPr>
        <w:t>orm elements in HTML.</w:t>
      </w:r>
    </w:p>
    <w:p w:rsidR="00C41C4D" w:rsidRDefault="00C41C4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68034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C41C4D" w:rsidRDefault="00680344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:rsidR="00C41C4D" w:rsidRDefault="00680344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Say Hello followed by a static </w:t>
      </w:r>
      <w:r>
        <w:rPr>
          <w:rFonts w:ascii="Arial" w:eastAsia="Times New Roman" w:hAnsi="Arial" w:cs="Arial"/>
          <w:color w:val="000000"/>
          <w:lang w:eastAsia="en-IN"/>
        </w:rPr>
        <w:t>message.</w:t>
      </w:r>
    </w:p>
    <w:p w:rsidR="00C41C4D" w:rsidRDefault="00680344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114300" distR="114300">
            <wp:extent cx="5762625" cy="2981325"/>
            <wp:effectExtent l="0" t="0" r="133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4D" w:rsidRDefault="00C41C4D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C41C4D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68034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:rsidR="00C41C4D" w:rsidRDefault="00C41C4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68034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114300" distR="114300">
            <wp:extent cx="5791200" cy="307657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4D" w:rsidRDefault="00C41C4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68034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:rsidR="00C41C4D" w:rsidRDefault="00C41C4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C41C4D">
      <w:pPr>
        <w:spacing w:after="0" w:line="240" w:lineRule="auto"/>
        <w:rPr>
          <w:rFonts w:ascii="Arial" w:hAnsi="Arial" w:cs="Arial"/>
        </w:rPr>
      </w:pPr>
    </w:p>
    <w:p w:rsidR="00C41C4D" w:rsidRDefault="0068034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114300" distR="114300">
            <wp:extent cx="5781040" cy="3038475"/>
            <wp:effectExtent l="0" t="0" r="1016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4D" w:rsidRDefault="00C41C4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68034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a “CurrencyConvertor” component which will </w:t>
      </w:r>
      <w:r>
        <w:rPr>
          <w:rFonts w:ascii="Arial" w:eastAsia="Times New Roman" w:hAnsi="Arial" w:cs="Arial"/>
          <w:color w:val="000000"/>
          <w:lang w:eastAsia="en-IN"/>
        </w:rPr>
        <w:t>convert the Indian Rupees to Euro when the Convert button is clicked.</w:t>
      </w:r>
    </w:p>
    <w:p w:rsidR="00C41C4D" w:rsidRDefault="00C41C4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68034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:rsidR="00C41C4D" w:rsidRDefault="00C41C4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C41C4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41C4D" w:rsidRDefault="00680344">
      <w:r>
        <w:rPr>
          <w:noProof/>
        </w:rPr>
        <w:drawing>
          <wp:inline distT="0" distB="0" distL="114300" distR="114300">
            <wp:extent cx="5743575" cy="305752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4D" w:rsidRDefault="00680344">
      <w:r>
        <w:rPr>
          <w:noProof/>
        </w:rPr>
        <w:lastRenderedPageBreak/>
        <w:drawing>
          <wp:inline distT="0" distB="0" distL="114300" distR="114300">
            <wp:extent cx="6550025" cy="3336925"/>
            <wp:effectExtent l="0" t="0" r="317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4D" w:rsidRDefault="00680344">
      <w:r>
        <w:rPr>
          <w:noProof/>
        </w:rPr>
        <w:drawing>
          <wp:inline distT="0" distB="0" distL="114300" distR="114300">
            <wp:extent cx="6543675" cy="3413125"/>
            <wp:effectExtent l="0" t="0" r="9525" b="63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4D" w:rsidRDefault="00680344">
      <w:r>
        <w:rPr>
          <w:noProof/>
        </w:rPr>
        <w:lastRenderedPageBreak/>
        <w:drawing>
          <wp:inline distT="0" distB="0" distL="114300" distR="114300">
            <wp:extent cx="6543675" cy="3437255"/>
            <wp:effectExtent l="0" t="0" r="9525" b="698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4D" w:rsidRDefault="00680344">
      <w:r>
        <w:rPr>
          <w:noProof/>
        </w:rPr>
        <w:drawing>
          <wp:inline distT="0" distB="0" distL="114300" distR="114300">
            <wp:extent cx="6543675" cy="3461385"/>
            <wp:effectExtent l="0" t="0" r="95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4D" w:rsidRDefault="00680344">
      <w:r>
        <w:rPr>
          <w:noProof/>
        </w:rPr>
        <w:lastRenderedPageBreak/>
        <w:drawing>
          <wp:inline distT="0" distB="0" distL="114300" distR="114300">
            <wp:extent cx="6543675" cy="3416935"/>
            <wp:effectExtent l="0" t="0" r="9525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4D" w:rsidRDefault="00680344">
      <w:r>
        <w:rPr>
          <w:noProof/>
        </w:rPr>
        <w:drawing>
          <wp:inline distT="0" distB="0" distL="114300" distR="114300">
            <wp:extent cx="6543675" cy="3464560"/>
            <wp:effectExtent l="0" t="0" r="9525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C4D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344" w:rsidRDefault="00680344">
      <w:pPr>
        <w:spacing w:line="240" w:lineRule="auto"/>
      </w:pPr>
      <w:r>
        <w:separator/>
      </w:r>
    </w:p>
  </w:endnote>
  <w:endnote w:type="continuationSeparator" w:id="0">
    <w:p w:rsidR="00680344" w:rsidRDefault="0068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344" w:rsidRDefault="00680344">
      <w:pPr>
        <w:spacing w:after="0"/>
      </w:pPr>
      <w:r>
        <w:separator/>
      </w:r>
    </w:p>
  </w:footnote>
  <w:footnote w:type="continuationSeparator" w:id="0">
    <w:p w:rsidR="00680344" w:rsidRDefault="006803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5E35B0"/>
    <w:multiLevelType w:val="multilevel"/>
    <w:tmpl w:val="135E3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90F0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B5CEC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0344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41C4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39E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83152"/>
  <w15:docId w15:val="{F8A066BB-1721-44E5-A989-BFD0EE83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2025-08-03T14:12:00Z</dcterms:created>
  <dcterms:modified xsi:type="dcterms:W3CDTF">2025-08-03T14:12:00Z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38D98D81FA4A4329A3174E67A6B85BD6_11</vt:lpwstr>
  </property>
</Properties>
</file>