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460" w:rsidRDefault="00203460"/>
    <w:p w:rsidR="00203460" w:rsidRDefault="00203460">
      <w:pPr>
        <w:rPr>
          <w:rFonts w:ascii="Arial" w:hAnsi="Arial" w:cs="Arial"/>
        </w:rPr>
      </w:pPr>
      <w:bookmarkStart w:id="0" w:name="_GoBack"/>
      <w:bookmarkEnd w:id="0"/>
    </w:p>
    <w:p w:rsidR="00203460" w:rsidRDefault="00EB34C8">
      <w:pPr>
        <w:pStyle w:val="Heading2"/>
        <w:rPr>
          <w:rFonts w:ascii="Arial" w:hAnsi="Arial" w:cs="Arial"/>
          <w:sz w:val="22"/>
          <w:szCs w:val="22"/>
        </w:rPr>
      </w:pPr>
      <w:r>
        <w:rPr>
          <w:rFonts w:ascii="Arial" w:hAnsi="Arial" w:cs="Arial"/>
          <w:sz w:val="22"/>
          <w:szCs w:val="22"/>
        </w:rPr>
        <w:t>Notes</w:t>
      </w:r>
    </w:p>
    <w:p w:rsidR="00203460" w:rsidRDefault="00203460">
      <w:pPr>
        <w:rPr>
          <w:rFonts w:ascii="Arial" w:hAnsi="Arial" w:cs="Arial"/>
        </w:rPr>
      </w:pPr>
    </w:p>
    <w:p w:rsidR="00203460" w:rsidRDefault="00EB34C8">
      <w:pPr>
        <w:rPr>
          <w:rFonts w:ascii="Arial" w:hAnsi="Arial" w:cs="Arial"/>
          <w:b/>
        </w:rPr>
      </w:pPr>
      <w:r>
        <w:rPr>
          <w:rFonts w:ascii="Arial" w:hAnsi="Arial" w:cs="Arial"/>
        </w:rPr>
        <w:t xml:space="preserve">Estimated time to complete this lab: </w:t>
      </w:r>
      <w:r>
        <w:rPr>
          <w:rFonts w:ascii="Arial" w:hAnsi="Arial" w:cs="Arial"/>
          <w:b/>
        </w:rPr>
        <w:t>60 minutes.</w:t>
      </w:r>
    </w:p>
    <w:p w:rsidR="00203460" w:rsidRDefault="00EB34C8">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Create a React Application named “ticketbookingapp” where the guest user can browse the page where the flight detai</w:t>
      </w:r>
      <w:r>
        <w:rPr>
          <w:rFonts w:ascii="Arial" w:eastAsia="Times New Roman" w:hAnsi="Arial" w:cs="Arial"/>
          <w:color w:val="000000"/>
          <w:lang w:eastAsia="en-IN"/>
        </w:rPr>
        <w:t>ls are displayed whereas the logged in user only can book tickets.</w:t>
      </w:r>
    </w:p>
    <w:p w:rsidR="00203460" w:rsidRDefault="00203460">
      <w:pPr>
        <w:spacing w:after="0" w:line="240" w:lineRule="auto"/>
        <w:jc w:val="both"/>
        <w:rPr>
          <w:rFonts w:ascii="Arial" w:eastAsia="Times New Roman" w:hAnsi="Arial" w:cs="Arial"/>
          <w:color w:val="000000"/>
          <w:lang w:eastAsia="en-IN"/>
        </w:rPr>
      </w:pPr>
    </w:p>
    <w:p w:rsidR="00203460" w:rsidRDefault="00EB34C8">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w:t>
      </w:r>
      <w:r>
        <w:rPr>
          <w:rFonts w:ascii="Arial" w:eastAsia="Times New Roman" w:hAnsi="Arial" w:cs="Arial"/>
          <w:color w:val="000000"/>
          <w:lang w:eastAsia="en-IN"/>
        </w:rPr>
        <w:t xml:space="preserve"> be displayed.</w:t>
      </w:r>
    </w:p>
    <w:p w:rsidR="00203460" w:rsidRDefault="00203460">
      <w:pPr>
        <w:spacing w:after="0" w:line="240" w:lineRule="auto"/>
        <w:rPr>
          <w:rFonts w:ascii="Arial" w:eastAsia="Times New Roman" w:hAnsi="Arial" w:cs="Arial"/>
          <w:color w:val="000000"/>
          <w:lang w:eastAsia="en-IN"/>
        </w:rPr>
      </w:pPr>
    </w:p>
    <w:p w:rsidR="00203460" w:rsidRDefault="00EB34C8">
      <w:pPr>
        <w:spacing w:after="0" w:line="240" w:lineRule="auto"/>
        <w:rPr>
          <w:rFonts w:ascii="Arial" w:eastAsia="Times New Roman" w:hAnsi="Arial" w:cs="Arial"/>
          <w:color w:val="000000"/>
          <w:lang w:eastAsia="en-IN"/>
        </w:rPr>
      </w:pPr>
      <w:r>
        <w:rPr>
          <w:noProof/>
        </w:rPr>
        <w:drawing>
          <wp:inline distT="0" distB="0" distL="0" distR="0">
            <wp:extent cx="5800725" cy="290512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800725" cy="2905125"/>
                    </a:xfrm>
                    <a:prstGeom prst="rect">
                      <a:avLst/>
                    </a:prstGeom>
                  </pic:spPr>
                </pic:pic>
              </a:graphicData>
            </a:graphic>
          </wp:inline>
        </w:drawing>
      </w:r>
    </w:p>
    <w:p w:rsidR="00203460" w:rsidRDefault="00203460">
      <w:pPr>
        <w:spacing w:after="0" w:line="240" w:lineRule="auto"/>
        <w:rPr>
          <w:rFonts w:ascii="Arial" w:eastAsia="Times New Roman" w:hAnsi="Arial" w:cs="Arial"/>
          <w:color w:val="000000"/>
          <w:lang w:eastAsia="en-IN"/>
        </w:rPr>
      </w:pPr>
    </w:p>
    <w:p w:rsidR="00203460" w:rsidRDefault="00EB34C8">
      <w:pPr>
        <w:spacing w:after="0" w:line="240" w:lineRule="auto"/>
        <w:rPr>
          <w:rFonts w:ascii="Arial" w:eastAsia="Times New Roman" w:hAnsi="Arial" w:cs="Arial"/>
          <w:color w:val="000000"/>
          <w:lang w:eastAsia="en-IN"/>
        </w:rPr>
      </w:pPr>
      <w:r>
        <w:rPr>
          <w:noProof/>
        </w:rPr>
        <w:drawing>
          <wp:inline distT="0" distB="0" distL="0" distR="0">
            <wp:extent cx="5772150" cy="300037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72150" cy="3000375"/>
                    </a:xfrm>
                    <a:prstGeom prst="rect">
                      <a:avLst/>
                    </a:prstGeom>
                  </pic:spPr>
                </pic:pic>
              </a:graphicData>
            </a:graphic>
          </wp:inline>
        </w:drawing>
      </w:r>
    </w:p>
    <w:p w:rsidR="00203460" w:rsidRDefault="00203460">
      <w:pPr>
        <w:spacing w:after="0" w:line="240" w:lineRule="auto"/>
        <w:rPr>
          <w:rFonts w:ascii="Arial" w:eastAsia="Times New Roman" w:hAnsi="Arial" w:cs="Arial"/>
          <w:color w:val="000000"/>
          <w:lang w:eastAsia="en-IN"/>
        </w:rPr>
      </w:pPr>
    </w:p>
    <w:p w:rsidR="00203460" w:rsidRDefault="00203460">
      <w:pPr>
        <w:spacing w:after="0" w:line="240" w:lineRule="auto"/>
        <w:rPr>
          <w:rFonts w:ascii="Arial" w:eastAsia="Times New Roman" w:hAnsi="Arial" w:cs="Arial"/>
          <w:color w:val="000000"/>
          <w:lang w:eastAsia="en-IN"/>
        </w:rPr>
      </w:pPr>
    </w:p>
    <w:p w:rsidR="00203460" w:rsidRDefault="00EB34C8">
      <w:pPr>
        <w:spacing w:after="0" w:line="240" w:lineRule="auto"/>
        <w:rPr>
          <w:rFonts w:ascii="Arial" w:eastAsia="Times New Roman" w:hAnsi="Arial" w:cs="Arial"/>
          <w:b/>
          <w:color w:val="000000"/>
          <w:lang w:eastAsia="en-IN"/>
        </w:rPr>
      </w:pPr>
      <w:r>
        <w:rPr>
          <w:rFonts w:ascii="Arial" w:eastAsia="Times New Roman" w:hAnsi="Arial" w:cs="Arial"/>
          <w:b/>
          <w:color w:val="000000"/>
          <w:lang w:eastAsia="en-IN"/>
        </w:rPr>
        <w:t>Hint:</w:t>
      </w:r>
    </w:p>
    <w:p w:rsidR="00203460" w:rsidRDefault="00203460">
      <w:pPr>
        <w:spacing w:after="0" w:line="240" w:lineRule="auto"/>
        <w:rPr>
          <w:rFonts w:ascii="Arial" w:eastAsia="Times New Roman" w:hAnsi="Arial" w:cs="Arial"/>
          <w:color w:val="000000"/>
          <w:lang w:eastAsia="en-IN"/>
        </w:rPr>
      </w:pPr>
    </w:p>
    <w:p w:rsidR="00203460" w:rsidRDefault="00EB34C8">
      <w:pPr>
        <w:spacing w:after="0" w:line="240" w:lineRule="auto"/>
        <w:rPr>
          <w:rFonts w:ascii="Arial" w:eastAsia="Times New Roman" w:hAnsi="Arial" w:cs="Arial"/>
          <w:color w:val="000000"/>
          <w:lang w:eastAsia="en-IN"/>
        </w:rPr>
      </w:pPr>
      <w:r>
        <w:rPr>
          <w:noProof/>
        </w:rPr>
        <w:lastRenderedPageBreak/>
        <w:drawing>
          <wp:inline distT="0" distB="0" distL="0" distR="0">
            <wp:extent cx="4219575" cy="145732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19575" cy="1457325"/>
                    </a:xfrm>
                    <a:prstGeom prst="rect">
                      <a:avLst/>
                    </a:prstGeom>
                  </pic:spPr>
                </pic:pic>
              </a:graphicData>
            </a:graphic>
          </wp:inline>
        </w:drawing>
      </w:r>
    </w:p>
    <w:p w:rsidR="00203460" w:rsidRDefault="00EB34C8">
      <w:pPr>
        <w:spacing w:after="0" w:line="240" w:lineRule="auto"/>
        <w:rPr>
          <w:rFonts w:ascii="Arial" w:eastAsia="Times New Roman" w:hAnsi="Arial" w:cs="Arial"/>
          <w:color w:val="000000"/>
          <w:lang w:eastAsia="en-IN"/>
        </w:rPr>
      </w:pPr>
      <w:r>
        <w:rPr>
          <w:noProof/>
        </w:rPr>
        <w:drawing>
          <wp:inline distT="0" distB="0" distL="0" distR="0">
            <wp:extent cx="4152900" cy="1266825"/>
            <wp:effectExtent l="0" t="0" r="762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152900" cy="1266825"/>
                    </a:xfrm>
                    <a:prstGeom prst="rect">
                      <a:avLst/>
                    </a:prstGeom>
                  </pic:spPr>
                </pic:pic>
              </a:graphicData>
            </a:graphic>
          </wp:inline>
        </w:drawing>
      </w:r>
    </w:p>
    <w:p w:rsidR="00203460" w:rsidRDefault="00203460">
      <w:pPr>
        <w:spacing w:after="0" w:line="240" w:lineRule="auto"/>
        <w:rPr>
          <w:rFonts w:ascii="Arial" w:eastAsia="Times New Roman" w:hAnsi="Arial" w:cs="Arial"/>
          <w:color w:val="000000"/>
          <w:lang w:eastAsia="en-IN"/>
        </w:rPr>
      </w:pPr>
    </w:p>
    <w:p w:rsidR="00203460" w:rsidRDefault="00203460">
      <w:pPr>
        <w:spacing w:after="0" w:line="240" w:lineRule="auto"/>
        <w:rPr>
          <w:rFonts w:ascii="Arial" w:eastAsia="Times New Roman" w:hAnsi="Arial" w:cs="Arial"/>
          <w:color w:val="000000"/>
          <w:lang w:eastAsia="en-IN"/>
        </w:rPr>
      </w:pPr>
    </w:p>
    <w:p w:rsidR="00203460" w:rsidRDefault="00EB34C8">
      <w:pPr>
        <w:spacing w:after="0" w:line="240" w:lineRule="auto"/>
        <w:rPr>
          <w:rFonts w:ascii="Arial" w:eastAsia="Times New Roman" w:hAnsi="Arial" w:cs="Arial"/>
          <w:color w:val="000000"/>
          <w:lang w:eastAsia="en-IN"/>
        </w:rPr>
      </w:pPr>
      <w:r>
        <w:rPr>
          <w:noProof/>
        </w:rPr>
        <w:drawing>
          <wp:inline distT="0" distB="0" distL="0" distR="0">
            <wp:extent cx="4200525" cy="142875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200525" cy="1428750"/>
                    </a:xfrm>
                    <a:prstGeom prst="rect">
                      <a:avLst/>
                    </a:prstGeom>
                  </pic:spPr>
                </pic:pic>
              </a:graphicData>
            </a:graphic>
          </wp:inline>
        </w:drawing>
      </w:r>
    </w:p>
    <w:p w:rsidR="00203460" w:rsidRDefault="00203460">
      <w:pPr>
        <w:rPr>
          <w:rFonts w:ascii="Arial" w:hAnsi="Arial" w:cs="Arial"/>
        </w:rPr>
      </w:pPr>
    </w:p>
    <w:p w:rsidR="00203460" w:rsidRDefault="00EB34C8">
      <w:r>
        <w:rPr>
          <w:noProof/>
        </w:rPr>
        <w:drawing>
          <wp:inline distT="0" distB="0" distL="114300" distR="114300">
            <wp:extent cx="6541770" cy="3330575"/>
            <wp:effectExtent l="0" t="0" r="11430" b="698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6541770" cy="3330575"/>
                    </a:xfrm>
                    <a:prstGeom prst="rect">
                      <a:avLst/>
                    </a:prstGeom>
                    <a:noFill/>
                    <a:ln>
                      <a:noFill/>
                    </a:ln>
                  </pic:spPr>
                </pic:pic>
              </a:graphicData>
            </a:graphic>
          </wp:inline>
        </w:drawing>
      </w:r>
    </w:p>
    <w:p w:rsidR="00203460" w:rsidRDefault="00203460"/>
    <w:p w:rsidR="00203460" w:rsidRDefault="00EB34C8">
      <w:r>
        <w:rPr>
          <w:noProof/>
        </w:rPr>
        <w:lastRenderedPageBreak/>
        <w:drawing>
          <wp:inline distT="0" distB="0" distL="114300" distR="114300">
            <wp:extent cx="6543675" cy="3457575"/>
            <wp:effectExtent l="0" t="0" r="952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6543675" cy="3457575"/>
                    </a:xfrm>
                    <a:prstGeom prst="rect">
                      <a:avLst/>
                    </a:prstGeom>
                    <a:noFill/>
                    <a:ln>
                      <a:noFill/>
                    </a:ln>
                  </pic:spPr>
                </pic:pic>
              </a:graphicData>
            </a:graphic>
          </wp:inline>
        </w:drawing>
      </w:r>
    </w:p>
    <w:p w:rsidR="00203460" w:rsidRDefault="00EB34C8">
      <w:r>
        <w:rPr>
          <w:noProof/>
        </w:rPr>
        <w:drawing>
          <wp:inline distT="0" distB="0" distL="114300" distR="114300">
            <wp:extent cx="6539230" cy="3456305"/>
            <wp:effectExtent l="0" t="0" r="13970"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6539230" cy="3456305"/>
                    </a:xfrm>
                    <a:prstGeom prst="rect">
                      <a:avLst/>
                    </a:prstGeom>
                    <a:noFill/>
                    <a:ln>
                      <a:noFill/>
                    </a:ln>
                  </pic:spPr>
                </pic:pic>
              </a:graphicData>
            </a:graphic>
          </wp:inline>
        </w:drawing>
      </w:r>
    </w:p>
    <w:p w:rsidR="00203460" w:rsidRDefault="00203460"/>
    <w:sectPr w:rsidR="00203460">
      <w:pgSz w:w="11906" w:h="16838"/>
      <w:pgMar w:top="794" w:right="794" w:bottom="794" w:left="794" w:header="720" w:footer="720" w:gutter="0"/>
      <w:pgBorders>
        <w:top w:val="single" w:sz="8" w:space="1" w:color="auto"/>
        <w:left w:val="single" w:sz="8" w:space="4" w:color="auto"/>
        <w:bottom w:val="single" w:sz="8" w:space="1" w:color="auto"/>
        <w:right w:val="single" w:sz="8" w:space="4" w:color="auto"/>
      </w:pgBorders>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4C8" w:rsidRDefault="00EB34C8">
      <w:pPr>
        <w:spacing w:line="240" w:lineRule="auto"/>
      </w:pPr>
      <w:r>
        <w:separator/>
      </w:r>
    </w:p>
  </w:endnote>
  <w:endnote w:type="continuationSeparator" w:id="0">
    <w:p w:rsidR="00EB34C8" w:rsidRDefault="00EB3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SimSun">
    <w:altName w:val="宋体"/>
    <w:panose1 w:val="02010600030101010101"/>
    <w:charset w:val="86"/>
    <w:family w:val="auto"/>
    <w:pitch w:val="default"/>
    <w:sig w:usb0="00000203" w:usb1="288F0000" w:usb2="0000000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4C8" w:rsidRDefault="00EB34C8">
      <w:pPr>
        <w:spacing w:after="0"/>
      </w:pPr>
      <w:r>
        <w:separator/>
      </w:r>
    </w:p>
  </w:footnote>
  <w:footnote w:type="continuationSeparator" w:id="0">
    <w:p w:rsidR="00EB34C8" w:rsidRDefault="00EB34C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1F326EE4"/>
    <w:multiLevelType w:val="multilevel"/>
    <w:tmpl w:val="1F326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8F198F"/>
    <w:multiLevelType w:val="multilevel"/>
    <w:tmpl w:val="2C8F19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1333AB"/>
    <w:multiLevelType w:val="multilevel"/>
    <w:tmpl w:val="3A1333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E83C5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03460"/>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A1667"/>
    <w:rsid w:val="00EB34C8"/>
    <w:rsid w:val="00EC24C6"/>
    <w:rsid w:val="00EF2933"/>
    <w:rsid w:val="00F05146"/>
    <w:rsid w:val="00F1115D"/>
    <w:rsid w:val="00F3513C"/>
    <w:rsid w:val="00F465C5"/>
    <w:rsid w:val="00F5180D"/>
    <w:rsid w:val="00F51B21"/>
    <w:rsid w:val="00F51D87"/>
    <w:rsid w:val="00F8455C"/>
    <w:rsid w:val="20037B33"/>
    <w:rsid w:val="31C731F4"/>
    <w:rsid w:val="72E83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14D5"/>
  <w15:docId w15:val="{B466947D-E906-4B59-AA1D-5F157EDB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1"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semiHidden="1"/>
    <w:lsdException w:name="HTML Top of Form" w:semiHidden="1" w:uiPriority="99" w:unhideWhenUsed="1" w:qFormat="0"/>
    <w:lsdException w:name="HTML Bottom of Form" w:semiHidden="1" w:uiPriority="99" w:unhideWhenUsed="1"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34"/>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pPr>
      <w:spacing w:after="160" w:line="252" w:lineRule="auto"/>
    </w:pPr>
    <w:rPr>
      <w:rFonts w:eastAsiaTheme="minorHAns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SHRINIDHI S S CSE</dc:creator>
  <cp:lastModifiedBy>admin</cp:lastModifiedBy>
  <cp:revision>2</cp:revision>
  <dcterms:created xsi:type="dcterms:W3CDTF">2025-08-03T14:11:00Z</dcterms:created>
  <dcterms:modified xsi:type="dcterms:W3CDTF">2025-08-03T14:11:00Z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077F77DE842B4A7FB808A5D2F429D320_11</vt:lpwstr>
  </property>
</Properties>
</file>