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2F167">
      <w:pPr>
        <w:jc w:val="center"/>
        <w:rPr>
          <w:b/>
          <w:sz w:val="28"/>
        </w:rPr>
      </w:pPr>
      <w:r>
        <w:rPr>
          <w:b/>
          <w:sz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5600700</wp:posOffset>
            </wp:positionH>
            <wp:positionV relativeFrom="paragraph">
              <wp:posOffset>-220345</wp:posOffset>
            </wp:positionV>
            <wp:extent cx="822960" cy="891540"/>
            <wp:effectExtent l="0" t="0" r="2540" b="1016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9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-53340</wp:posOffset>
            </wp:positionH>
            <wp:positionV relativeFrom="paragraph">
              <wp:posOffset>-214630</wp:posOffset>
            </wp:positionV>
            <wp:extent cx="909320" cy="900430"/>
            <wp:effectExtent l="0" t="0" r="5080" b="1270"/>
            <wp:wrapNone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9320" cy="90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8249920</wp:posOffset>
            </wp:positionH>
            <wp:positionV relativeFrom="paragraph">
              <wp:posOffset>-191135</wp:posOffset>
            </wp:positionV>
            <wp:extent cx="712470" cy="914400"/>
            <wp:effectExtent l="0" t="0" r="1143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8"/>
        </w:rPr>
        <w:t>SIMATS ENGINEERING</w:t>
      </w:r>
    </w:p>
    <w:p w14:paraId="45C3DBF4">
      <w:pPr>
        <w:jc w:val="center"/>
        <w:rPr>
          <w:b/>
        </w:rPr>
      </w:pPr>
      <w:r>
        <w:rPr>
          <w:b/>
        </w:rPr>
        <w:t>SAVEETHA INSTITUTE OF MEDICAL AND TECHNICAL SCIENCES</w:t>
      </w:r>
    </w:p>
    <w:p w14:paraId="05D9E9D3">
      <w:pPr>
        <w:jc w:val="center"/>
        <w:rPr>
          <w:b/>
        </w:rPr>
      </w:pPr>
      <w:r>
        <w:rPr>
          <w:b/>
        </w:rPr>
        <w:t>CHENNAI-602105</w:t>
      </w:r>
    </w:p>
    <w:p w14:paraId="3C12E67A">
      <w:pPr>
        <w:spacing w:before="80"/>
        <w:ind w:left="1075" w:right="1492" w:firstLine="0"/>
        <w:jc w:val="center"/>
        <w:rPr>
          <w:b/>
          <w:sz w:val="24"/>
        </w:rPr>
      </w:pPr>
    </w:p>
    <w:p w14:paraId="432D0C1A">
      <w:pPr>
        <w:pStyle w:val="5"/>
        <w:rPr>
          <w:b/>
          <w:sz w:val="24"/>
        </w:rPr>
      </w:pPr>
    </w:p>
    <w:p w14:paraId="08E7B51C">
      <w:pPr>
        <w:pStyle w:val="5"/>
        <w:jc w:val="both"/>
        <w:rPr>
          <w:rFonts w:hint="default"/>
          <w:b/>
          <w:sz w:val="24"/>
          <w:lang w:val="en-US"/>
        </w:rPr>
      </w:pPr>
    </w:p>
    <w:p w14:paraId="2B648D9C">
      <w:pPr>
        <w:pStyle w:val="5"/>
        <w:spacing w:before="165"/>
        <w:rPr>
          <w:b/>
          <w:sz w:val="24"/>
        </w:rPr>
      </w:pPr>
    </w:p>
    <w:p w14:paraId="466DFC99">
      <w:pPr>
        <w:pStyle w:val="5"/>
        <w:spacing w:before="165"/>
        <w:rPr>
          <w:b/>
          <w:sz w:val="24"/>
        </w:rPr>
      </w:pPr>
    </w:p>
    <w:p w14:paraId="439A6DDC">
      <w:pPr>
        <w:pStyle w:val="5"/>
        <w:spacing w:before="165"/>
        <w:rPr>
          <w:b/>
          <w:sz w:val="24"/>
        </w:rPr>
      </w:pPr>
    </w:p>
    <w:p w14:paraId="6B220758">
      <w:pPr>
        <w:pStyle w:val="5"/>
        <w:spacing w:line="360" w:lineRule="auto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COURSE NAME : Internet Programming</w:t>
      </w:r>
    </w:p>
    <w:p w14:paraId="5A192264">
      <w:pPr>
        <w:pStyle w:val="5"/>
        <w:spacing w:line="360" w:lineRule="auto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COURSE CODE : CSA4303</w:t>
      </w:r>
    </w:p>
    <w:p w14:paraId="14061BC3">
      <w:pPr>
        <w:pStyle w:val="5"/>
        <w:spacing w:line="360" w:lineRule="auto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NAME                 : R. Sathish Reddy</w:t>
      </w:r>
    </w:p>
    <w:p w14:paraId="23DE6EB9">
      <w:pPr>
        <w:pStyle w:val="5"/>
        <w:spacing w:line="360" w:lineRule="auto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Reg no               : 192371075</w:t>
      </w:r>
    </w:p>
    <w:p w14:paraId="54931625">
      <w:pPr>
        <w:pStyle w:val="5"/>
        <w:rPr>
          <w:b/>
          <w:sz w:val="24"/>
        </w:rPr>
      </w:pPr>
      <w:bookmarkStart w:id="0" w:name="_GoBack"/>
      <w:bookmarkEnd w:id="0"/>
    </w:p>
    <w:p w14:paraId="559E5BAB">
      <w:pPr>
        <w:pStyle w:val="5"/>
        <w:spacing w:before="82"/>
        <w:rPr>
          <w:b/>
          <w:sz w:val="24"/>
        </w:rPr>
      </w:pPr>
    </w:p>
    <w:p w14:paraId="084BAE0E">
      <w:pPr>
        <w:pStyle w:val="5"/>
        <w:spacing w:before="127"/>
        <w:rPr>
          <w:b/>
          <w:sz w:val="20"/>
        </w:rPr>
      </w:pPr>
    </w:p>
    <w:p w14:paraId="717EAED1">
      <w:pPr>
        <w:pStyle w:val="8"/>
        <w:spacing w:after="0"/>
        <w:rPr>
          <w:rFonts w:ascii="Times New Roman"/>
          <w:sz w:val="22"/>
        </w:rPr>
        <w:sectPr>
          <w:type w:val="continuous"/>
          <w:pgSz w:w="11900" w:h="16820"/>
          <w:pgMar w:top="1360" w:right="708" w:bottom="280" w:left="1133" w:header="720" w:footer="720" w:gutter="0"/>
          <w:cols w:space="720" w:num="1"/>
        </w:sectPr>
      </w:pPr>
    </w:p>
    <w:p w14:paraId="636342FA">
      <w:pPr>
        <w:pStyle w:val="8"/>
        <w:spacing w:after="0"/>
        <w:rPr>
          <w:sz w:val="22"/>
        </w:rPr>
      </w:pPr>
    </w:p>
    <w:p w14:paraId="33F805B0">
      <w:pPr>
        <w:pStyle w:val="8"/>
        <w:spacing w:after="0"/>
        <w:rPr>
          <w:sz w:val="22"/>
        </w:rPr>
      </w:pPr>
    </w:p>
    <w:p w14:paraId="09CCC389">
      <w:pPr>
        <w:pStyle w:val="8"/>
        <w:spacing w:after="0"/>
        <w:rPr>
          <w:sz w:val="22"/>
        </w:rPr>
      </w:pPr>
    </w:p>
    <w:p w14:paraId="4ED79602">
      <w:pPr>
        <w:pStyle w:val="8"/>
        <w:spacing w:after="0"/>
        <w:rPr>
          <w:sz w:val="22"/>
        </w:rPr>
      </w:pPr>
    </w:p>
    <w:p w14:paraId="32FC26A0">
      <w:pPr>
        <w:pStyle w:val="8"/>
        <w:spacing w:after="0"/>
        <w:rPr>
          <w:sz w:val="22"/>
        </w:rPr>
      </w:pPr>
    </w:p>
    <w:p w14:paraId="5C6F4919">
      <w:pPr>
        <w:pStyle w:val="8"/>
        <w:spacing w:after="0"/>
        <w:rPr>
          <w:sz w:val="22"/>
        </w:rPr>
      </w:pPr>
    </w:p>
    <w:p w14:paraId="55770F2D">
      <w:pPr>
        <w:pStyle w:val="8"/>
        <w:spacing w:after="0"/>
        <w:rPr>
          <w:sz w:val="22"/>
        </w:rPr>
        <w:sectPr>
          <w:type w:val="continuous"/>
          <w:pgSz w:w="11900" w:h="16820"/>
          <w:pgMar w:top="1420" w:right="708" w:bottom="742" w:left="1133" w:header="720" w:footer="720" w:gutter="0"/>
          <w:cols w:space="720" w:num="1"/>
        </w:sectPr>
      </w:pPr>
    </w:p>
    <w:p w14:paraId="718AB9A7">
      <w:pPr>
        <w:pStyle w:val="8"/>
        <w:spacing w:after="0"/>
        <w:rPr>
          <w:sz w:val="22"/>
        </w:rPr>
      </w:pPr>
    </w:p>
    <w:p w14:paraId="5D8B75B1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 xml:space="preserve">CO1 -  </w:t>
      </w:r>
      <w:r>
        <w:rPr>
          <w:rFonts w:hint="default" w:ascii="Times New Roman" w:hAnsi="Times New Roman" w:cs="Times New Roman"/>
          <w:b/>
          <w:bCs/>
          <w:sz w:val="44"/>
          <w:szCs w:val="44"/>
        </w:rPr>
        <w:t xml:space="preserve">ASSESSMENT TOOL </w:t>
      </w: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2</w:t>
      </w:r>
    </w:p>
    <w:p w14:paraId="476D90FA">
      <w:pPr>
        <w:pStyle w:val="8"/>
        <w:spacing w:after="0"/>
        <w:jc w:val="center"/>
        <w:rPr>
          <w:rFonts w:hint="default" w:ascii="Times New Roman" w:hAnsi="Times New Roman" w:cs="Times New Roman"/>
          <w:sz w:val="44"/>
          <w:szCs w:val="44"/>
        </w:rPr>
      </w:pPr>
    </w:p>
    <w:p w14:paraId="3FC2BEFC">
      <w:pPr>
        <w:rPr>
          <w:rFonts w:hint="default" w:ascii="Times New Roman" w:hAnsi="Times New Roman" w:cs="Times New Roman"/>
          <w:b/>
          <w:bCs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</w:rPr>
        <w:t xml:space="preserve">Assessment Tool: </w:t>
      </w:r>
      <w:r>
        <w:rPr>
          <w:rFonts w:hint="default" w:ascii="Times New Roman" w:hAnsi="Times New Roman" w:cs="Times New Roman"/>
          <w:b/>
          <w:bCs/>
          <w:sz w:val="44"/>
          <w:szCs w:val="44"/>
          <w:rtl w:val="0"/>
        </w:rPr>
        <w:t>Data Interpretation</w:t>
      </w:r>
    </w:p>
    <w:p w14:paraId="5977AA94">
      <w:pPr>
        <w:rPr>
          <w:rFonts w:hint="default" w:ascii="Times New Roman" w:hAnsi="Times New Roman" w:cs="Times New Roman"/>
          <w:sz w:val="44"/>
          <w:szCs w:val="44"/>
        </w:rPr>
      </w:pPr>
    </w:p>
    <w:p w14:paraId="31F1B4DD">
      <w:pPr>
        <w:rPr>
          <w:rFonts w:hint="default" w:ascii="Times New Roman" w:hAnsi="Times New Roman" w:cs="Times New Roman"/>
          <w:b/>
          <w:sz w:val="44"/>
          <w:szCs w:val="44"/>
        </w:rPr>
      </w:pPr>
      <w:r>
        <w:rPr>
          <w:rFonts w:hint="default" w:ascii="Times New Roman" w:hAnsi="Times New Roman" w:cs="Times New Roman"/>
          <w:b/>
          <w:sz w:val="44"/>
          <w:szCs w:val="44"/>
        </w:rPr>
        <w:t xml:space="preserve">Weightage: </w:t>
      </w:r>
      <w:r>
        <w:rPr>
          <w:rFonts w:hint="default" w:ascii="Times New Roman" w:hAnsi="Times New Roman" w:cs="Times New Roman"/>
          <w:b/>
          <w:sz w:val="44"/>
          <w:szCs w:val="44"/>
          <w:lang w:val="en-US"/>
        </w:rPr>
        <w:t>2</w:t>
      </w:r>
      <w:r>
        <w:rPr>
          <w:rFonts w:hint="default" w:ascii="Times New Roman" w:hAnsi="Times New Roman" w:cs="Times New Roman"/>
          <w:b/>
          <w:sz w:val="44"/>
          <w:szCs w:val="44"/>
        </w:rPr>
        <w:t>0%</w:t>
      </w:r>
    </w:p>
    <w:p w14:paraId="72E6469D">
      <w:pPr>
        <w:pStyle w:val="8"/>
        <w:spacing w:after="0"/>
        <w:rPr>
          <w:sz w:val="22"/>
        </w:rPr>
      </w:pPr>
    </w:p>
    <w:p w14:paraId="6AFACDB7">
      <w:pPr>
        <w:pStyle w:val="8"/>
        <w:spacing w:after="0"/>
        <w:rPr>
          <w:rFonts w:hint="default"/>
          <w:sz w:val="22"/>
          <w:lang w:val="en-US"/>
        </w:rPr>
      </w:pPr>
    </w:p>
    <w:p w14:paraId="4CCC324E">
      <w:pPr>
        <w:pStyle w:val="8"/>
        <w:spacing w:after="0"/>
        <w:rPr>
          <w:sz w:val="22"/>
        </w:rPr>
      </w:pPr>
    </w:p>
    <w:p w14:paraId="674F801D">
      <w:pPr>
        <w:pStyle w:val="8"/>
        <w:spacing w:after="0"/>
        <w:rPr>
          <w:sz w:val="22"/>
        </w:rPr>
      </w:pPr>
    </w:p>
    <w:p w14:paraId="7625B6F1">
      <w:pPr>
        <w:pStyle w:val="8"/>
        <w:spacing w:after="0"/>
        <w:rPr>
          <w:sz w:val="22"/>
        </w:rPr>
      </w:pPr>
    </w:p>
    <w:p w14:paraId="3FB3D782">
      <w:pPr>
        <w:pStyle w:val="8"/>
        <w:spacing w:after="0"/>
        <w:rPr>
          <w:sz w:val="22"/>
        </w:rPr>
      </w:pPr>
    </w:p>
    <w:p w14:paraId="353020DF">
      <w:pPr>
        <w:pStyle w:val="8"/>
        <w:spacing w:after="0"/>
        <w:rPr>
          <w:sz w:val="22"/>
        </w:rPr>
      </w:pPr>
    </w:p>
    <w:p w14:paraId="0F0C9DEF">
      <w:pPr>
        <w:pStyle w:val="8"/>
        <w:spacing w:after="0"/>
        <w:rPr>
          <w:sz w:val="22"/>
        </w:rPr>
      </w:pPr>
    </w:p>
    <w:p w14:paraId="1E4C749A">
      <w:pPr>
        <w:pStyle w:val="8"/>
        <w:spacing w:after="0"/>
        <w:rPr>
          <w:sz w:val="22"/>
        </w:rPr>
      </w:pPr>
    </w:p>
    <w:p w14:paraId="71A6D2DC">
      <w:pPr>
        <w:pStyle w:val="8"/>
        <w:spacing w:after="0"/>
        <w:rPr>
          <w:sz w:val="22"/>
        </w:rPr>
      </w:pPr>
    </w:p>
    <w:p w14:paraId="3E7D6772">
      <w:pPr>
        <w:pStyle w:val="8"/>
        <w:spacing w:after="0"/>
        <w:rPr>
          <w:sz w:val="22"/>
        </w:rPr>
      </w:pPr>
    </w:p>
    <w:p w14:paraId="54D15D0C">
      <w:pPr>
        <w:pStyle w:val="8"/>
        <w:spacing w:after="0"/>
        <w:rPr>
          <w:sz w:val="22"/>
        </w:rPr>
      </w:pPr>
    </w:p>
    <w:p w14:paraId="429AA1D5">
      <w:pPr>
        <w:pStyle w:val="8"/>
        <w:spacing w:after="0"/>
        <w:rPr>
          <w:sz w:val="22"/>
        </w:rPr>
      </w:pPr>
    </w:p>
    <w:p w14:paraId="09C4F07E">
      <w:pPr>
        <w:pStyle w:val="8"/>
        <w:spacing w:after="0"/>
        <w:rPr>
          <w:sz w:val="22"/>
        </w:rPr>
      </w:pPr>
    </w:p>
    <w:p w14:paraId="6F8B430D">
      <w:pPr>
        <w:pStyle w:val="8"/>
        <w:spacing w:after="0"/>
        <w:rPr>
          <w:sz w:val="22"/>
        </w:rPr>
      </w:pPr>
    </w:p>
    <w:p w14:paraId="4D6F20E4">
      <w:pPr>
        <w:pStyle w:val="8"/>
        <w:spacing w:after="0"/>
        <w:rPr>
          <w:sz w:val="22"/>
        </w:rPr>
      </w:pPr>
    </w:p>
    <w:p w14:paraId="52B4F549">
      <w:pPr>
        <w:pStyle w:val="8"/>
        <w:spacing w:after="0"/>
        <w:rPr>
          <w:sz w:val="22"/>
        </w:rPr>
      </w:pPr>
    </w:p>
    <w:p w14:paraId="6DEB06C8">
      <w:pPr>
        <w:pStyle w:val="8"/>
        <w:spacing w:after="0"/>
        <w:rPr>
          <w:sz w:val="22"/>
        </w:rPr>
      </w:pPr>
    </w:p>
    <w:p w14:paraId="59F96187">
      <w:pPr>
        <w:pStyle w:val="8"/>
        <w:spacing w:after="0"/>
        <w:rPr>
          <w:sz w:val="22"/>
        </w:rPr>
      </w:pPr>
    </w:p>
    <w:p w14:paraId="30B5AD21">
      <w:pPr>
        <w:pStyle w:val="8"/>
        <w:spacing w:after="0"/>
        <w:rPr>
          <w:sz w:val="22"/>
        </w:rPr>
        <w:sectPr>
          <w:type w:val="continuous"/>
          <w:pgSz w:w="11900" w:h="16820"/>
          <w:pgMar w:top="1420" w:right="708" w:bottom="280" w:left="1133" w:header="720" w:footer="720" w:gutter="0"/>
          <w:cols w:space="720" w:num="1"/>
        </w:sectPr>
      </w:pPr>
    </w:p>
    <w:p w14:paraId="67DC1BFE">
      <w:pPr>
        <w:pStyle w:val="8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1900" w:h="16820"/>
          <w:pgMar w:top="1420" w:right="708" w:bottom="1325" w:left="1133" w:header="720" w:footer="720" w:gutter="0"/>
          <w:cols w:space="720" w:num="1"/>
        </w:sectPr>
      </w:pPr>
    </w:p>
    <w:p w14:paraId="1BB165EF">
      <w:pPr>
        <w:spacing w:before="63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RUBRICS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CALCULATION:</w:t>
      </w:r>
    </w:p>
    <w:p w14:paraId="11175031">
      <w:pPr>
        <w:pStyle w:val="5"/>
        <w:spacing w:before="55"/>
        <w:rPr>
          <w:b/>
          <w:sz w:val="24"/>
        </w:rPr>
      </w:pPr>
    </w:p>
    <w:tbl>
      <w:tblPr>
        <w:tblStyle w:val="4"/>
        <w:tblW w:w="0" w:type="auto"/>
        <w:tblInd w:w="6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9"/>
        <w:gridCol w:w="1126"/>
        <w:gridCol w:w="1365"/>
        <w:gridCol w:w="1601"/>
        <w:gridCol w:w="1601"/>
        <w:gridCol w:w="1601"/>
      </w:tblGrid>
      <w:tr w14:paraId="245EF6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529" w:type="dxa"/>
            <w:tcBorders>
              <w:bottom w:val="single" w:color="000000" w:sz="12" w:space="0"/>
            </w:tcBorders>
            <w:shd w:val="clear" w:color="auto" w:fill="00AFEF"/>
          </w:tcPr>
          <w:p w14:paraId="34CBEC37">
            <w:pPr>
              <w:pStyle w:val="8"/>
              <w:spacing w:before="142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26" w:type="dxa"/>
            <w:tcBorders>
              <w:bottom w:val="single" w:color="000000" w:sz="12" w:space="0"/>
            </w:tcBorders>
            <w:shd w:val="clear" w:color="auto" w:fill="00AFEF"/>
          </w:tcPr>
          <w:p w14:paraId="4F225F57">
            <w:pPr>
              <w:pStyle w:val="8"/>
              <w:spacing w:before="27"/>
              <w:ind w:left="525" w:right="134" w:hanging="36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Weightag </w:t>
            </w:r>
            <w:r>
              <w:rPr>
                <w:b/>
                <w:spacing w:val="-10"/>
                <w:sz w:val="20"/>
              </w:rPr>
              <w:t>e</w:t>
            </w:r>
          </w:p>
        </w:tc>
        <w:tc>
          <w:tcPr>
            <w:tcW w:w="1365" w:type="dxa"/>
            <w:tcBorders>
              <w:bottom w:val="single" w:color="000000" w:sz="12" w:space="0"/>
            </w:tcBorders>
            <w:shd w:val="clear" w:color="auto" w:fill="00AFEF"/>
          </w:tcPr>
          <w:p w14:paraId="08313222">
            <w:pPr>
              <w:pStyle w:val="8"/>
              <w:spacing w:before="27"/>
              <w:ind w:left="148" w:right="128" w:firstLine="23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601" w:type="dxa"/>
            <w:tcBorders>
              <w:bottom w:val="single" w:color="000000" w:sz="12" w:space="0"/>
            </w:tcBorders>
            <w:shd w:val="clear" w:color="auto" w:fill="00AFEF"/>
          </w:tcPr>
          <w:p w14:paraId="36398C90">
            <w:pPr>
              <w:pStyle w:val="8"/>
              <w:spacing w:before="27"/>
              <w:ind w:left="319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601" w:type="dxa"/>
            <w:tcBorders>
              <w:bottom w:val="single" w:color="000000" w:sz="12" w:space="0"/>
            </w:tcBorders>
            <w:shd w:val="clear" w:color="auto" w:fill="00AFEF"/>
          </w:tcPr>
          <w:p w14:paraId="5FCBD2EB">
            <w:pPr>
              <w:pStyle w:val="8"/>
              <w:spacing w:before="27"/>
              <w:ind w:left="262" w:firstLine="2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601" w:type="dxa"/>
            <w:tcBorders>
              <w:bottom w:val="single" w:color="000000" w:sz="12" w:space="0"/>
            </w:tcBorders>
            <w:shd w:val="clear" w:color="auto" w:fill="00AFEF"/>
          </w:tcPr>
          <w:p w14:paraId="10160BB7">
            <w:pPr>
              <w:pStyle w:val="8"/>
              <w:spacing w:before="27"/>
              <w:ind w:left="308" w:firstLine="1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14:paraId="054B5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8" w:hRule="atLeast"/>
        </w:trPr>
        <w:tc>
          <w:tcPr>
            <w:tcW w:w="152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B367898">
            <w:pPr>
              <w:pStyle w:val="8"/>
              <w:rPr>
                <w:b/>
                <w:sz w:val="20"/>
              </w:rPr>
            </w:pPr>
          </w:p>
          <w:p w14:paraId="53A35D24">
            <w:pPr>
              <w:pStyle w:val="8"/>
              <w:spacing w:before="58"/>
              <w:rPr>
                <w:b/>
                <w:sz w:val="20"/>
              </w:rPr>
            </w:pPr>
          </w:p>
          <w:p w14:paraId="79D2105C">
            <w:pPr>
              <w:pStyle w:val="8"/>
              <w:spacing w:line="276" w:lineRule="auto"/>
              <w:ind w:left="172" w:firstLine="252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12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EC31958">
            <w:pPr>
              <w:pStyle w:val="8"/>
              <w:rPr>
                <w:b/>
                <w:sz w:val="20"/>
              </w:rPr>
            </w:pPr>
          </w:p>
          <w:p w14:paraId="5009D14B">
            <w:pPr>
              <w:pStyle w:val="8"/>
              <w:spacing w:before="190"/>
              <w:rPr>
                <w:b/>
                <w:sz w:val="20"/>
              </w:rPr>
            </w:pPr>
          </w:p>
          <w:p w14:paraId="5B906633">
            <w:pPr>
              <w:pStyle w:val="8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8CF6B74">
            <w:pPr>
              <w:pStyle w:val="8"/>
              <w:spacing w:line="218" w:lineRule="exact"/>
              <w:ind w:left="26" w:right="5"/>
              <w:jc w:val="center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defines</w:t>
            </w:r>
          </w:p>
          <w:p w14:paraId="5CD4B88C">
            <w:pPr>
              <w:pStyle w:val="8"/>
              <w:spacing w:before="34" w:line="276" w:lineRule="auto"/>
              <w:ind w:left="138" w:right="115" w:firstLine="5"/>
              <w:jc w:val="center"/>
              <w:rPr>
                <w:sz w:val="20"/>
              </w:rPr>
            </w:pPr>
            <w:r>
              <w:rPr>
                <w:sz w:val="20"/>
              </w:rPr>
              <w:t>the problem 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identifies all relevant </w:t>
            </w:r>
            <w:r>
              <w:rPr>
                <w:spacing w:val="-2"/>
                <w:sz w:val="20"/>
              </w:rPr>
              <w:t>constraints</w:t>
            </w:r>
          </w:p>
          <w:p w14:paraId="764A468A">
            <w:pPr>
              <w:pStyle w:val="8"/>
              <w:ind w:left="26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93D17F7">
            <w:pPr>
              <w:pStyle w:val="8"/>
              <w:spacing w:before="156"/>
              <w:rPr>
                <w:b/>
                <w:sz w:val="20"/>
              </w:rPr>
            </w:pPr>
          </w:p>
          <w:p w14:paraId="1103F2BE">
            <w:pPr>
              <w:pStyle w:val="8"/>
              <w:spacing w:line="276" w:lineRule="auto"/>
              <w:ind w:left="160" w:right="138" w:hanging="2"/>
              <w:jc w:val="center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2A347E9">
            <w:pPr>
              <w:pStyle w:val="8"/>
              <w:spacing w:before="21"/>
              <w:rPr>
                <w:b/>
                <w:sz w:val="20"/>
              </w:rPr>
            </w:pPr>
          </w:p>
          <w:p w14:paraId="51D7CDD2">
            <w:pPr>
              <w:pStyle w:val="8"/>
              <w:spacing w:line="276" w:lineRule="auto"/>
              <w:ind w:left="50" w:right="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45809F6">
            <w:pPr>
              <w:pStyle w:val="8"/>
              <w:spacing w:before="156"/>
              <w:rPr>
                <w:b/>
                <w:sz w:val="20"/>
              </w:rPr>
            </w:pPr>
          </w:p>
          <w:p w14:paraId="3FB6918C">
            <w:pPr>
              <w:pStyle w:val="8"/>
              <w:spacing w:line="276" w:lineRule="auto"/>
              <w:ind w:left="53" w:right="25"/>
              <w:jc w:val="center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constraints correctly</w:t>
            </w:r>
          </w:p>
        </w:tc>
      </w:tr>
      <w:tr w14:paraId="35A9D5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6" w:hRule="atLeast"/>
        </w:trPr>
        <w:tc>
          <w:tcPr>
            <w:tcW w:w="152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D5E5129">
            <w:pPr>
              <w:pStyle w:val="8"/>
              <w:spacing w:before="156"/>
              <w:rPr>
                <w:b/>
                <w:sz w:val="20"/>
              </w:rPr>
            </w:pPr>
          </w:p>
          <w:p w14:paraId="40CBC3A5">
            <w:pPr>
              <w:pStyle w:val="8"/>
              <w:spacing w:line="276" w:lineRule="auto"/>
              <w:ind w:left="409" w:right="321" w:hanging="65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12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F5E528F">
            <w:pPr>
              <w:pStyle w:val="8"/>
              <w:rPr>
                <w:b/>
                <w:sz w:val="20"/>
              </w:rPr>
            </w:pPr>
          </w:p>
          <w:p w14:paraId="484BE675">
            <w:pPr>
              <w:pStyle w:val="8"/>
              <w:spacing w:before="58"/>
              <w:rPr>
                <w:b/>
                <w:sz w:val="20"/>
              </w:rPr>
            </w:pPr>
          </w:p>
          <w:p w14:paraId="7F2498D3">
            <w:pPr>
              <w:pStyle w:val="8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85DE3C6">
            <w:pPr>
              <w:pStyle w:val="8"/>
              <w:spacing w:line="276" w:lineRule="auto"/>
              <w:ind w:left="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>effectively and prioritizes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them</w:t>
            </w:r>
          </w:p>
          <w:p w14:paraId="1B111714">
            <w:pPr>
              <w:pStyle w:val="8"/>
              <w:spacing w:line="229" w:lineRule="exact"/>
              <w:ind w:left="26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B2D9BF9">
            <w:pPr>
              <w:pStyle w:val="8"/>
              <w:spacing w:before="122" w:line="276" w:lineRule="auto"/>
              <w:ind w:left="38" w:right="16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Provides reasonable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analysis 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prioritization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0C21475">
            <w:pPr>
              <w:pStyle w:val="8"/>
              <w:spacing w:before="156"/>
              <w:rPr>
                <w:b/>
                <w:sz w:val="20"/>
              </w:rPr>
            </w:pPr>
          </w:p>
          <w:p w14:paraId="37DA5DA9">
            <w:pPr>
              <w:pStyle w:val="8"/>
              <w:spacing w:line="276" w:lineRule="auto"/>
              <w:ind w:left="38" w:firstLine="67"/>
              <w:rPr>
                <w:sz w:val="20"/>
              </w:rPr>
            </w:pPr>
            <w:r>
              <w:rPr>
                <w:sz w:val="20"/>
              </w:rPr>
              <w:t>Limited analysis; weak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FEE7811">
            <w:pPr>
              <w:pStyle w:val="8"/>
              <w:spacing w:before="24"/>
              <w:rPr>
                <w:b/>
                <w:sz w:val="20"/>
              </w:rPr>
            </w:pPr>
          </w:p>
          <w:p w14:paraId="112E2FC4">
            <w:pPr>
              <w:pStyle w:val="8"/>
              <w:spacing w:line="276" w:lineRule="auto"/>
              <w:ind w:left="52" w:right="25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meaningful 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14:paraId="7EC4E1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7" w:hRule="atLeast"/>
        </w:trPr>
        <w:tc>
          <w:tcPr>
            <w:tcW w:w="152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41A07B3">
            <w:pPr>
              <w:pStyle w:val="8"/>
              <w:rPr>
                <w:b/>
                <w:sz w:val="20"/>
              </w:rPr>
            </w:pPr>
          </w:p>
          <w:p w14:paraId="0533F4B0">
            <w:pPr>
              <w:pStyle w:val="8"/>
              <w:spacing w:before="55"/>
              <w:rPr>
                <w:b/>
                <w:sz w:val="20"/>
              </w:rPr>
            </w:pPr>
          </w:p>
          <w:p w14:paraId="3F5FCC9D">
            <w:pPr>
              <w:pStyle w:val="8"/>
              <w:spacing w:line="276" w:lineRule="auto"/>
              <w:ind w:left="222" w:firstLine="201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12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C91B22A">
            <w:pPr>
              <w:pStyle w:val="8"/>
              <w:rPr>
                <w:b/>
                <w:sz w:val="20"/>
              </w:rPr>
            </w:pPr>
          </w:p>
          <w:p w14:paraId="1E7E3218">
            <w:pPr>
              <w:pStyle w:val="8"/>
              <w:spacing w:before="187"/>
              <w:rPr>
                <w:b/>
                <w:sz w:val="20"/>
              </w:rPr>
            </w:pPr>
          </w:p>
          <w:p w14:paraId="1A9EE86C">
            <w:pPr>
              <w:pStyle w:val="8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BF3EAA8">
            <w:pPr>
              <w:pStyle w:val="8"/>
              <w:spacing w:line="218" w:lineRule="exact"/>
              <w:ind w:left="26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Develops</w:t>
            </w:r>
          </w:p>
          <w:p w14:paraId="6C6317A0">
            <w:pPr>
              <w:pStyle w:val="8"/>
              <w:spacing w:before="34" w:line="276" w:lineRule="auto"/>
              <w:ind w:left="167" w:right="141" w:hanging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optimal and </w:t>
            </w:r>
            <w:r>
              <w:rPr>
                <w:spacing w:val="-2"/>
                <w:sz w:val="20"/>
              </w:rPr>
              <w:t xml:space="preserve">feasible solutions </w:t>
            </w:r>
            <w:r>
              <w:rPr>
                <w:sz w:val="20"/>
              </w:rPr>
              <w:t>satisfying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all</w:t>
            </w:r>
          </w:p>
          <w:p w14:paraId="05D19221">
            <w:pPr>
              <w:pStyle w:val="8"/>
              <w:ind w:left="26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8015FBE">
            <w:pPr>
              <w:pStyle w:val="8"/>
              <w:spacing w:before="21"/>
              <w:rPr>
                <w:b/>
                <w:sz w:val="20"/>
              </w:rPr>
            </w:pPr>
          </w:p>
          <w:p w14:paraId="641D54DF">
            <w:pPr>
              <w:pStyle w:val="8"/>
              <w:spacing w:line="276" w:lineRule="auto"/>
              <w:ind w:left="38" w:right="17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Develops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workable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solutions with minor </w:t>
            </w:r>
            <w:r>
              <w:rPr>
                <w:spacing w:val="-2"/>
                <w:sz w:val="20"/>
              </w:rPr>
              <w:t>limitations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260FFD9">
            <w:pPr>
              <w:pStyle w:val="8"/>
              <w:rPr>
                <w:b/>
                <w:sz w:val="20"/>
              </w:rPr>
            </w:pPr>
          </w:p>
          <w:p w14:paraId="01CFC57C">
            <w:pPr>
              <w:pStyle w:val="8"/>
              <w:spacing w:before="55"/>
              <w:rPr>
                <w:b/>
                <w:sz w:val="20"/>
              </w:rPr>
            </w:pPr>
          </w:p>
          <w:p w14:paraId="70BEB3D4">
            <w:pPr>
              <w:pStyle w:val="8"/>
              <w:spacing w:line="276" w:lineRule="auto"/>
              <w:ind w:left="76" w:right="30" w:hanging="15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partially satisfy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068BDE6">
            <w:pPr>
              <w:pStyle w:val="8"/>
              <w:rPr>
                <w:b/>
                <w:sz w:val="20"/>
              </w:rPr>
            </w:pPr>
          </w:p>
          <w:p w14:paraId="01EBE0DC">
            <w:pPr>
              <w:pStyle w:val="8"/>
              <w:spacing w:before="55"/>
              <w:rPr>
                <w:b/>
                <w:sz w:val="20"/>
              </w:rPr>
            </w:pPr>
          </w:p>
          <w:p w14:paraId="2A55F25E">
            <w:pPr>
              <w:pStyle w:val="8"/>
              <w:spacing w:line="276" w:lineRule="auto"/>
              <w:ind w:left="146" w:right="115" w:hanging="3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 meet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14:paraId="14E25B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8" w:hRule="atLeast"/>
        </w:trPr>
        <w:tc>
          <w:tcPr>
            <w:tcW w:w="152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EFD6669">
            <w:pPr>
              <w:pStyle w:val="8"/>
              <w:rPr>
                <w:b/>
                <w:sz w:val="20"/>
              </w:rPr>
            </w:pPr>
          </w:p>
          <w:p w14:paraId="6747DC4B">
            <w:pPr>
              <w:pStyle w:val="8"/>
              <w:spacing w:before="55"/>
              <w:rPr>
                <w:b/>
                <w:sz w:val="20"/>
              </w:rPr>
            </w:pPr>
          </w:p>
          <w:p w14:paraId="742827B0">
            <w:pPr>
              <w:pStyle w:val="8"/>
              <w:spacing w:line="278" w:lineRule="auto"/>
              <w:ind w:left="388" w:right="150" w:hanging="2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2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0AAFF88">
            <w:pPr>
              <w:pStyle w:val="8"/>
              <w:rPr>
                <w:b/>
                <w:sz w:val="20"/>
              </w:rPr>
            </w:pPr>
          </w:p>
          <w:p w14:paraId="21B20EA8">
            <w:pPr>
              <w:pStyle w:val="8"/>
              <w:spacing w:before="190"/>
              <w:rPr>
                <w:b/>
                <w:sz w:val="20"/>
              </w:rPr>
            </w:pPr>
          </w:p>
          <w:p w14:paraId="1B7F158F">
            <w:pPr>
              <w:pStyle w:val="8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3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80E592D">
            <w:pPr>
              <w:pStyle w:val="8"/>
              <w:spacing w:line="218" w:lineRule="exact"/>
              <w:ind w:left="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Effectively</w:t>
            </w:r>
          </w:p>
          <w:p w14:paraId="133C4B22">
            <w:pPr>
              <w:pStyle w:val="8"/>
              <w:spacing w:before="34" w:line="276" w:lineRule="auto"/>
              <w:ind w:left="205" w:right="183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appropriate concepts, </w:t>
            </w:r>
            <w:r>
              <w:rPr>
                <w:sz w:val="20"/>
              </w:rPr>
              <w:t>methods,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66AE318B">
            <w:pPr>
              <w:pStyle w:val="8"/>
              <w:spacing w:before="1"/>
              <w:ind w:left="26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5F5ACD7">
            <w:pPr>
              <w:pStyle w:val="8"/>
              <w:rPr>
                <w:b/>
                <w:sz w:val="20"/>
              </w:rPr>
            </w:pPr>
          </w:p>
          <w:p w14:paraId="6322B2BB">
            <w:pPr>
              <w:pStyle w:val="8"/>
              <w:spacing w:before="55"/>
              <w:rPr>
                <w:b/>
                <w:sz w:val="20"/>
              </w:rPr>
            </w:pPr>
          </w:p>
          <w:p w14:paraId="3FDC7882">
            <w:pPr>
              <w:pStyle w:val="8"/>
              <w:spacing w:line="278" w:lineRule="auto"/>
              <w:ind w:left="95" w:firstLine="14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78001E0">
            <w:pPr>
              <w:pStyle w:val="8"/>
              <w:spacing w:before="153"/>
              <w:rPr>
                <w:b/>
                <w:sz w:val="20"/>
              </w:rPr>
            </w:pPr>
          </w:p>
          <w:p w14:paraId="232B82B2">
            <w:pPr>
              <w:pStyle w:val="8"/>
              <w:spacing w:line="276" w:lineRule="auto"/>
              <w:ind w:left="50" w:right="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application; </w:t>
            </w:r>
            <w:r>
              <w:rPr>
                <w:sz w:val="20"/>
              </w:rPr>
              <w:t>requires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guidance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284F00B">
            <w:pPr>
              <w:pStyle w:val="8"/>
              <w:rPr>
                <w:b/>
                <w:sz w:val="20"/>
              </w:rPr>
            </w:pPr>
          </w:p>
          <w:p w14:paraId="2BCD3C58">
            <w:pPr>
              <w:pStyle w:val="8"/>
              <w:spacing w:before="55"/>
              <w:rPr>
                <w:b/>
                <w:sz w:val="20"/>
              </w:rPr>
            </w:pPr>
          </w:p>
          <w:p w14:paraId="7C44A148">
            <w:pPr>
              <w:pStyle w:val="8"/>
              <w:spacing w:line="278" w:lineRule="auto"/>
              <w:ind w:left="101" w:firstLine="60"/>
              <w:rPr>
                <w:sz w:val="20"/>
              </w:rPr>
            </w:pPr>
            <w:r>
              <w:rPr>
                <w:sz w:val="20"/>
              </w:rPr>
              <w:t>Unable to apply relevant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</w:tr>
      <w:tr w14:paraId="0D3C88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6" w:hRule="atLeast"/>
        </w:trPr>
        <w:tc>
          <w:tcPr>
            <w:tcW w:w="152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70B5168">
            <w:pPr>
              <w:pStyle w:val="8"/>
              <w:rPr>
                <w:b/>
                <w:sz w:val="20"/>
              </w:rPr>
            </w:pPr>
          </w:p>
          <w:p w14:paraId="3A2B8BAC">
            <w:pPr>
              <w:pStyle w:val="8"/>
              <w:spacing w:before="58"/>
              <w:rPr>
                <w:b/>
                <w:sz w:val="20"/>
              </w:rPr>
            </w:pPr>
          </w:p>
          <w:p w14:paraId="2FFD8AA1">
            <w:pPr>
              <w:pStyle w:val="8"/>
              <w:ind w:left="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12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6D298B4">
            <w:pPr>
              <w:pStyle w:val="8"/>
              <w:rPr>
                <w:b/>
                <w:sz w:val="20"/>
              </w:rPr>
            </w:pPr>
          </w:p>
          <w:p w14:paraId="09E31B5C">
            <w:pPr>
              <w:pStyle w:val="8"/>
              <w:spacing w:before="58"/>
              <w:rPr>
                <w:b/>
                <w:sz w:val="20"/>
              </w:rPr>
            </w:pPr>
          </w:p>
          <w:p w14:paraId="71C97876">
            <w:pPr>
              <w:pStyle w:val="8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3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4A04A38">
            <w:pPr>
              <w:pStyle w:val="8"/>
              <w:spacing w:line="218" w:lineRule="exact"/>
              <w:ind w:left="26" w:right="5"/>
              <w:jc w:val="center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strong</w:t>
            </w:r>
          </w:p>
          <w:p w14:paraId="22E2A414">
            <w:pPr>
              <w:pStyle w:val="8"/>
              <w:spacing w:before="6" w:line="260" w:lineRule="atLeast"/>
              <w:ind w:left="53" w:right="31"/>
              <w:jc w:val="center"/>
              <w:rPr>
                <w:sz w:val="20"/>
              </w:rPr>
            </w:pPr>
            <w:r>
              <w:rPr>
                <w:sz w:val="20"/>
              </w:rPr>
              <w:t>justification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for decisions with </w:t>
            </w:r>
            <w:r>
              <w:rPr>
                <w:spacing w:val="-2"/>
                <w:sz w:val="20"/>
              </w:rPr>
              <w:t>logical reasoning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BABB8DC">
            <w:pPr>
              <w:pStyle w:val="8"/>
              <w:spacing w:before="24"/>
              <w:rPr>
                <w:b/>
                <w:sz w:val="20"/>
              </w:rPr>
            </w:pPr>
          </w:p>
          <w:p w14:paraId="3BE1B7C2">
            <w:pPr>
              <w:pStyle w:val="8"/>
              <w:spacing w:line="276" w:lineRule="auto"/>
              <w:ind w:left="50" w:right="2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justification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some clarity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D8F458A">
            <w:pPr>
              <w:pStyle w:val="8"/>
              <w:spacing w:before="156"/>
              <w:rPr>
                <w:b/>
                <w:sz w:val="20"/>
              </w:rPr>
            </w:pPr>
          </w:p>
          <w:p w14:paraId="1BF627FD">
            <w:pPr>
              <w:pStyle w:val="8"/>
              <w:spacing w:line="276" w:lineRule="auto"/>
              <w:ind w:left="319" w:hanging="183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BCA5BA6">
            <w:pPr>
              <w:pStyle w:val="8"/>
              <w:spacing w:before="156"/>
              <w:rPr>
                <w:b/>
                <w:sz w:val="20"/>
              </w:rPr>
            </w:pPr>
          </w:p>
          <w:p w14:paraId="125583F7">
            <w:pPr>
              <w:pStyle w:val="8"/>
              <w:spacing w:line="276" w:lineRule="auto"/>
              <w:ind w:left="444" w:right="139" w:hanging="26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justification </w:t>
            </w:r>
            <w:r>
              <w:rPr>
                <w:spacing w:val="-2"/>
                <w:sz w:val="20"/>
              </w:rPr>
              <w:t>provided</w:t>
            </w:r>
          </w:p>
        </w:tc>
      </w:tr>
    </w:tbl>
    <w:p w14:paraId="0CA7F216">
      <w:pPr>
        <w:pStyle w:val="5"/>
        <w:spacing w:before="55"/>
        <w:rPr>
          <w:b/>
          <w:sz w:val="24"/>
        </w:rPr>
      </w:pPr>
    </w:p>
    <w:p w14:paraId="2D792A1B">
      <w:pPr>
        <w:pStyle w:val="2"/>
      </w:pPr>
    </w:p>
    <w:p w14:paraId="6E6A446E">
      <w:pPr>
        <w:pStyle w:val="2"/>
      </w:pPr>
      <w:r>
        <w:t xml:space="preserve">Code of </w:t>
      </w:r>
      <w:r>
        <w:rPr>
          <w:spacing w:val="-2"/>
        </w:rPr>
        <w:t>Conduct:</w:t>
      </w:r>
    </w:p>
    <w:p w14:paraId="75DFED11">
      <w:pPr>
        <w:pStyle w:val="5"/>
        <w:spacing w:before="83"/>
        <w:rPr>
          <w:rFonts w:hint="default" w:ascii="Times New Roman" w:hAnsi="Times New Roman" w:cs="Times New Roman"/>
          <w:b/>
          <w:i/>
          <w:sz w:val="24"/>
        </w:rPr>
      </w:pPr>
    </w:p>
    <w:p w14:paraId="0C822BB8">
      <w:pPr>
        <w:tabs>
          <w:tab w:val="left" w:pos="3245"/>
        </w:tabs>
        <w:spacing w:before="0" w:line="276" w:lineRule="auto"/>
        <w:ind w:left="307" w:right="725" w:firstLine="0"/>
        <w:jc w:val="both"/>
        <w:rPr>
          <w:rFonts w:hint="default" w:ascii="Times New Roman" w:hAnsi="Times New Roman" w:cs="Times New Roman"/>
          <w:i/>
          <w:sz w:val="24"/>
        </w:rPr>
      </w:pPr>
      <w:r>
        <w:rPr>
          <w:rFonts w:hint="default" w:ascii="Times New Roman" w:hAnsi="Times New Roman" w:cs="Times New Roman"/>
          <w:i/>
          <w:sz w:val="24"/>
        </w:rPr>
        <w:t>I</w:t>
      </w:r>
      <w:r>
        <w:rPr>
          <w:rFonts w:hint="default" w:ascii="Times New Roman" w:hAnsi="Times New Roman" w:cs="Times New Roman"/>
          <w:i/>
          <w:sz w:val="24"/>
          <w:lang w:val="en-US"/>
        </w:rPr>
        <w:t xml:space="preserve">  </w:t>
      </w:r>
      <w:r>
        <w:rPr>
          <w:rFonts w:hint="default" w:ascii="Times New Roman" w:hAnsi="Times New Roman" w:cs="Times New Roman"/>
          <w:i/>
          <w:sz w:val="24"/>
          <w:u w:val="single"/>
          <w:lang w:val="en-US"/>
        </w:rPr>
        <w:t>R. Swathish Reddy(192371075)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  <w:lang w:val="en-US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rFonts w:hint="default" w:ascii="Times New Roman" w:hAnsi="Times New Roman" w:cs="Times New Roman"/>
          <w:i/>
          <w:spacing w:val="-2"/>
          <w:sz w:val="24"/>
        </w:rPr>
        <w:t>action.</w:t>
      </w:r>
    </w:p>
    <w:p w14:paraId="3B291D6E">
      <w:pPr>
        <w:pStyle w:val="5"/>
        <w:spacing w:before="41"/>
        <w:rPr>
          <w:rFonts w:hint="default" w:ascii="Times New Roman" w:hAnsi="Times New Roman" w:cs="Times New Roman"/>
          <w:i/>
          <w:sz w:val="24"/>
        </w:rPr>
      </w:pPr>
    </w:p>
    <w:p w14:paraId="0A679A07">
      <w:pPr>
        <w:spacing w:before="0"/>
        <w:ind w:left="307" w:right="0" w:firstLine="0"/>
        <w:jc w:val="both"/>
        <w:rPr>
          <w:rFonts w:hint="default" w:ascii="Times New Roman" w:hAnsi="Times New Roman" w:cs="Times New Roman"/>
          <w:b/>
          <w:i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/>
          <w:i/>
          <w:sz w:val="24"/>
        </w:rPr>
        <w:t xml:space="preserve">Signature of the </w:t>
      </w:r>
      <w:r>
        <w:rPr>
          <w:rFonts w:hint="default" w:ascii="Times New Roman" w:hAnsi="Times New Roman" w:cs="Times New Roman"/>
          <w:b/>
          <w:i/>
          <w:spacing w:val="-2"/>
          <w:sz w:val="24"/>
        </w:rPr>
        <w:t>student:</w:t>
      </w:r>
      <w:r>
        <w:rPr>
          <w:rFonts w:hint="default" w:ascii="Times New Roman" w:hAnsi="Times New Roman" w:cs="Times New Roman"/>
          <w:b/>
          <w:i/>
          <w:spacing w:val="-2"/>
          <w:sz w:val="24"/>
          <w:lang w:val="en-US"/>
        </w:rPr>
        <w:t xml:space="preserve">    </w:t>
      </w:r>
    </w:p>
    <w:p w14:paraId="4E0B5DF0">
      <w:pPr>
        <w:spacing w:before="0"/>
        <w:ind w:left="307" w:right="0" w:firstLine="0"/>
        <w:jc w:val="both"/>
        <w:rPr>
          <w:rFonts w:hint="default" w:ascii="Times New Roman" w:hAnsi="Times New Roman" w:cs="Times New Roman"/>
          <w:b/>
          <w:i/>
          <w:spacing w:val="-2"/>
          <w:sz w:val="24"/>
          <w:lang w:val="en-US"/>
        </w:rPr>
      </w:pPr>
    </w:p>
    <w:p w14:paraId="2A69E19F">
      <w:pPr>
        <w:spacing w:before="0"/>
        <w:ind w:left="1440" w:leftChars="0" w:right="0" w:firstLine="720" w:firstLineChars="0"/>
        <w:jc w:val="both"/>
        <w:rPr>
          <w:rFonts w:hint="default" w:ascii="Times New Roman" w:hAnsi="Times New Roman" w:cs="Times New Roman"/>
          <w:b/>
          <w:i/>
          <w:spacing w:val="-2"/>
          <w:sz w:val="24"/>
          <w:lang w:val="en-US"/>
        </w:rPr>
      </w:pPr>
      <w:r>
        <w:drawing>
          <wp:inline distT="0" distB="0" distL="114300" distR="114300">
            <wp:extent cx="1743710" cy="932180"/>
            <wp:effectExtent l="0" t="0" r="8890" b="7620"/>
            <wp:docPr id="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3710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8BC80">
      <w:pPr>
        <w:spacing w:before="0"/>
        <w:ind w:right="0"/>
        <w:jc w:val="both"/>
        <w:rPr>
          <w:rFonts w:hint="default"/>
          <w:b/>
          <w:i/>
          <w:spacing w:val="-2"/>
          <w:sz w:val="24"/>
          <w:lang w:val="en-US"/>
        </w:rPr>
      </w:pPr>
      <w:r>
        <w:rPr>
          <w:rFonts w:hint="default"/>
          <w:b/>
          <w:i/>
          <w:spacing w:val="-2"/>
          <w:sz w:val="24"/>
          <w:lang w:val="en-US"/>
        </w:rPr>
        <w:t xml:space="preserve">OUTPUTS :- </w:t>
      </w:r>
    </w:p>
    <w:p w14:paraId="39420801">
      <w:pPr>
        <w:spacing w:before="0"/>
        <w:ind w:right="0"/>
        <w:jc w:val="both"/>
        <w:rPr>
          <w:rFonts w:hint="default"/>
          <w:b/>
          <w:i/>
          <w:spacing w:val="-2"/>
          <w:sz w:val="24"/>
          <w:lang w:val="en-US"/>
        </w:rPr>
      </w:pPr>
    </w:p>
    <w:p w14:paraId="5174D531">
      <w:pPr>
        <w:spacing w:before="0"/>
        <w:ind w:right="0"/>
        <w:jc w:val="both"/>
      </w:pPr>
    </w:p>
    <w:p w14:paraId="6F620F62">
      <w:pPr>
        <w:spacing w:before="0"/>
        <w:ind w:right="0"/>
        <w:jc w:val="both"/>
      </w:pPr>
    </w:p>
    <w:p w14:paraId="328464FD">
      <w:pPr>
        <w:spacing w:before="0"/>
        <w:ind w:right="0"/>
        <w:jc w:val="both"/>
      </w:pPr>
      <w:r>
        <w:drawing>
          <wp:inline distT="0" distB="0" distL="114300" distR="114300">
            <wp:extent cx="6376670" cy="4195445"/>
            <wp:effectExtent l="0" t="0" r="11430" b="8255"/>
            <wp:docPr id="2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41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76B9">
      <w:pPr>
        <w:spacing w:before="0"/>
        <w:ind w:right="0"/>
        <w:jc w:val="both"/>
      </w:pPr>
    </w:p>
    <w:p w14:paraId="6D985A7F">
      <w:pPr>
        <w:spacing w:before="0"/>
        <w:ind w:right="0"/>
        <w:jc w:val="both"/>
      </w:pPr>
    </w:p>
    <w:p w14:paraId="6CEF92D3">
      <w:pPr>
        <w:spacing w:before="0"/>
        <w:ind w:right="0"/>
        <w:jc w:val="both"/>
      </w:pPr>
      <w:r>
        <w:drawing>
          <wp:inline distT="0" distB="0" distL="114300" distR="114300">
            <wp:extent cx="6376670" cy="3856355"/>
            <wp:effectExtent l="0" t="0" r="11430" b="4445"/>
            <wp:docPr id="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558C4">
      <w:pPr>
        <w:spacing w:before="0"/>
        <w:ind w:right="0"/>
        <w:jc w:val="both"/>
      </w:pPr>
    </w:p>
    <w:p w14:paraId="6AF7F648">
      <w:pPr>
        <w:spacing w:before="0"/>
        <w:ind w:right="0"/>
        <w:jc w:val="both"/>
      </w:pPr>
    </w:p>
    <w:p w14:paraId="3E1E1AAF">
      <w:pPr>
        <w:spacing w:before="0"/>
        <w:ind w:right="0"/>
        <w:jc w:val="both"/>
      </w:pPr>
    </w:p>
    <w:p w14:paraId="0A8D0C5C">
      <w:pPr>
        <w:spacing w:before="0"/>
        <w:ind w:right="0"/>
        <w:jc w:val="both"/>
      </w:pPr>
    </w:p>
    <w:p w14:paraId="05EBAE2E">
      <w:pPr>
        <w:spacing w:before="0"/>
        <w:ind w:right="0"/>
        <w:jc w:val="both"/>
      </w:pPr>
    </w:p>
    <w:p w14:paraId="7D380047">
      <w:pPr>
        <w:spacing w:before="0"/>
        <w:ind w:right="0"/>
        <w:jc w:val="both"/>
      </w:pPr>
    </w:p>
    <w:p w14:paraId="4338127B">
      <w:pPr>
        <w:spacing w:before="0"/>
        <w:ind w:right="0"/>
        <w:jc w:val="both"/>
      </w:pPr>
    </w:p>
    <w:p w14:paraId="2156DD2E">
      <w:pPr>
        <w:spacing w:before="0"/>
        <w:ind w:right="0"/>
        <w:jc w:val="both"/>
      </w:pPr>
    </w:p>
    <w:p w14:paraId="50BF03E7">
      <w:pPr>
        <w:spacing w:before="0"/>
        <w:ind w:right="0"/>
        <w:jc w:val="both"/>
      </w:pPr>
      <w:r>
        <w:drawing>
          <wp:inline distT="0" distB="0" distL="114300" distR="114300">
            <wp:extent cx="6376670" cy="4351020"/>
            <wp:effectExtent l="0" t="0" r="11430" b="5080"/>
            <wp:docPr id="2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147A0">
      <w:pPr>
        <w:spacing w:before="0"/>
        <w:ind w:right="0"/>
        <w:jc w:val="both"/>
      </w:pPr>
    </w:p>
    <w:p w14:paraId="1E692F46">
      <w:pPr>
        <w:spacing w:before="0"/>
        <w:ind w:right="0"/>
        <w:jc w:val="both"/>
      </w:pPr>
      <w:r>
        <w:drawing>
          <wp:inline distT="0" distB="0" distL="114300" distR="114300">
            <wp:extent cx="6376670" cy="3821430"/>
            <wp:effectExtent l="0" t="0" r="11430" b="1270"/>
            <wp:docPr id="2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E8416">
      <w:pPr>
        <w:spacing w:before="0"/>
        <w:ind w:right="0"/>
        <w:jc w:val="both"/>
      </w:pPr>
    </w:p>
    <w:p w14:paraId="4E6DBB15">
      <w:pPr>
        <w:spacing w:before="0"/>
        <w:ind w:right="0"/>
        <w:jc w:val="both"/>
      </w:pPr>
    </w:p>
    <w:p w14:paraId="2AC9CF88">
      <w:pPr>
        <w:spacing w:before="0"/>
        <w:ind w:right="0"/>
        <w:jc w:val="both"/>
      </w:pPr>
      <w:r>
        <w:drawing>
          <wp:inline distT="0" distB="0" distL="114300" distR="114300">
            <wp:extent cx="6376670" cy="3977640"/>
            <wp:effectExtent l="0" t="0" r="11430" b="10160"/>
            <wp:docPr id="2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3D704">
      <w:pPr>
        <w:spacing w:before="0"/>
        <w:ind w:right="0"/>
        <w:jc w:val="both"/>
      </w:pPr>
    </w:p>
    <w:p w14:paraId="3AA476F8">
      <w:pPr>
        <w:spacing w:before="0"/>
        <w:ind w:right="0"/>
        <w:jc w:val="both"/>
      </w:pPr>
    </w:p>
    <w:p w14:paraId="60E33971">
      <w:pPr>
        <w:spacing w:before="0"/>
        <w:ind w:right="0"/>
        <w:jc w:val="both"/>
      </w:pPr>
      <w:r>
        <w:drawing>
          <wp:inline distT="0" distB="0" distL="114300" distR="114300">
            <wp:extent cx="6376670" cy="4308475"/>
            <wp:effectExtent l="0" t="0" r="11430" b="9525"/>
            <wp:docPr id="3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43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85BAB">
      <w:pPr>
        <w:spacing w:before="0"/>
        <w:ind w:right="0"/>
        <w:jc w:val="both"/>
      </w:pPr>
    </w:p>
    <w:p w14:paraId="084ACE17">
      <w:pPr>
        <w:spacing w:before="0"/>
        <w:ind w:right="0"/>
        <w:jc w:val="both"/>
        <w:rPr>
          <w:rFonts w:hint="default"/>
          <w:b/>
          <w:i/>
          <w:spacing w:val="-2"/>
          <w:sz w:val="24"/>
          <w:lang w:val="en-US"/>
        </w:rPr>
      </w:pPr>
    </w:p>
    <w:sectPr>
      <w:type w:val="continuous"/>
      <w:pgSz w:w="11900" w:h="16820"/>
      <w:pgMar w:top="1420" w:right="708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49A12C41"/>
    <w:rsid w:val="57836AA3"/>
    <w:rsid w:val="65A7358F"/>
    <w:rsid w:val="72000C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07"/>
      <w:jc w:val="both"/>
      <w:outlineLvl w:val="1"/>
    </w:pPr>
    <w:rPr>
      <w:rFonts w:ascii="Arial" w:hAnsi="Arial" w:eastAsia="Arial" w:cs="Arial"/>
      <w:b/>
      <w:bCs/>
      <w:i/>
      <w:i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233</Words>
  <Characters>1520</Characters>
  <TotalTime>0</TotalTime>
  <ScaleCrop>false</ScaleCrop>
  <LinksUpToDate>false</LinksUpToDate>
  <CharactersWithSpaces>1740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2026-07-29T12:10:00Z</dcterms:created>
  <dc:creator>Admin</dc:creator>
  <cp:lastModifiedBy>Sneha Reddy</cp:lastModifiedBy>
  <dcterms:modified xsi:type="dcterms:W3CDTF">2026-07-30T13:05:42Z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2026-07-29T00:00:00Z</vt:filetime>
  </property>
  <property fmtid="{D5CDD505-2E9C-101B-9397-08002B2CF9AE}" pid="4" name="LastSaved">
    <vt:filetime>2026-07-29T00:00:00Z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eyJoZGlkIjoiYWIzZWEwMTg5OWU4NzlhNTA0NjhmNThjYzY3MWRhNmIiLCJ1c2VySWQiOiI1Njc0ODkzNTI1MzAifQ==</vt:lpwstr>
  </property>
  <property fmtid="{D5CDD505-2E9C-101B-9397-08002B2CF9AE}" pid="7" name="KSOProductBuildVer">
    <vt:lpwstr>1033-12.1.0.27458</vt:lpwstr>
  </property>
  <property fmtid="{D5CDD505-2E9C-101B-9397-08002B2CF9AE}" pid="8" name="ICV">
    <vt:lpwstr>B230F62B28A14DDA8C5BCDE1DA21D9F4_13</vt:lpwstr>
  </property>
</Properties>
</file>