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12F167">
      <w:pPr>
        <w:jc w:val="center"/>
        <w:rPr>
          <w:b/>
          <w:sz w:val="28"/>
        </w:rPr>
      </w:pPr>
      <w:r>
        <w:rPr>
          <w:b/>
          <w:sz w:val="28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5600700</wp:posOffset>
            </wp:positionH>
            <wp:positionV relativeFrom="paragraph">
              <wp:posOffset>-220345</wp:posOffset>
            </wp:positionV>
            <wp:extent cx="822960" cy="891540"/>
            <wp:effectExtent l="0" t="0" r="2540" b="10160"/>
            <wp:wrapNone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891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sz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-53340</wp:posOffset>
            </wp:positionH>
            <wp:positionV relativeFrom="paragraph">
              <wp:posOffset>-214630</wp:posOffset>
            </wp:positionV>
            <wp:extent cx="909320" cy="900430"/>
            <wp:effectExtent l="0" t="0" r="5080" b="1270"/>
            <wp:wrapNone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09320" cy="900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b/>
          <w:sz w:val="28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8249920</wp:posOffset>
            </wp:positionH>
            <wp:positionV relativeFrom="paragraph">
              <wp:posOffset>-191135</wp:posOffset>
            </wp:positionV>
            <wp:extent cx="712470" cy="914400"/>
            <wp:effectExtent l="0" t="0" r="11430" b="0"/>
            <wp:wrapNone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247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sz w:val="28"/>
        </w:rPr>
        <w:t>SIMATS ENGINEERING</w:t>
      </w:r>
    </w:p>
    <w:p w14:paraId="45C3DBF4">
      <w:pPr>
        <w:jc w:val="center"/>
        <w:rPr>
          <w:b/>
        </w:rPr>
      </w:pPr>
      <w:r>
        <w:rPr>
          <w:b/>
        </w:rPr>
        <w:t>SAVEETHA INSTITUTE OF MEDICAL AND TECHNICAL SCIENCES</w:t>
      </w:r>
    </w:p>
    <w:p w14:paraId="05D9E9D3">
      <w:pPr>
        <w:jc w:val="center"/>
        <w:rPr>
          <w:b/>
        </w:rPr>
      </w:pPr>
      <w:r>
        <w:rPr>
          <w:b/>
        </w:rPr>
        <w:t>CHENNAI-602105</w:t>
      </w:r>
    </w:p>
    <w:p w14:paraId="3C12E67A">
      <w:pPr>
        <w:spacing w:before="80"/>
        <w:ind w:left="1075" w:right="1492" w:firstLine="0"/>
        <w:jc w:val="center"/>
        <w:rPr>
          <w:b/>
          <w:sz w:val="24"/>
        </w:rPr>
      </w:pPr>
    </w:p>
    <w:p w14:paraId="432D0C1A">
      <w:pPr>
        <w:pStyle w:val="5"/>
        <w:rPr>
          <w:b/>
          <w:sz w:val="24"/>
        </w:rPr>
      </w:pPr>
    </w:p>
    <w:p w14:paraId="08E7B51C">
      <w:pPr>
        <w:pStyle w:val="5"/>
        <w:jc w:val="both"/>
        <w:rPr>
          <w:rFonts w:hint="default"/>
          <w:b/>
          <w:sz w:val="24"/>
          <w:lang w:val="en-US"/>
        </w:rPr>
      </w:pPr>
    </w:p>
    <w:p w14:paraId="2B648D9C">
      <w:pPr>
        <w:pStyle w:val="5"/>
        <w:spacing w:before="165"/>
        <w:rPr>
          <w:b/>
          <w:sz w:val="24"/>
        </w:rPr>
      </w:pPr>
    </w:p>
    <w:p w14:paraId="466DFC99">
      <w:pPr>
        <w:pStyle w:val="5"/>
        <w:spacing w:before="165"/>
        <w:rPr>
          <w:b/>
          <w:sz w:val="24"/>
        </w:rPr>
      </w:pPr>
    </w:p>
    <w:p w14:paraId="439A6DDC">
      <w:pPr>
        <w:pStyle w:val="5"/>
        <w:spacing w:before="165"/>
        <w:rPr>
          <w:b/>
          <w:sz w:val="24"/>
        </w:rPr>
      </w:pPr>
    </w:p>
    <w:p w14:paraId="4D65063A">
      <w:pPr>
        <w:tabs>
          <w:tab w:val="left" w:pos="2466"/>
        </w:tabs>
        <w:spacing w:before="1" w:line="360" w:lineRule="auto"/>
        <w:ind w:left="307" w:right="5309" w:firstLine="0"/>
        <w:jc w:val="left"/>
        <w:rPr>
          <w:b/>
          <w:spacing w:val="-2"/>
          <w:sz w:val="24"/>
        </w:rPr>
      </w:pPr>
      <w:r>
        <w:rPr>
          <w:b/>
          <w:sz w:val="24"/>
        </w:rPr>
        <w:t>COURSE NAME:</w:t>
      </w:r>
      <w:r>
        <w:rPr>
          <w:b/>
          <w:sz w:val="24"/>
        </w:rPr>
        <w:tab/>
      </w:r>
      <w:r>
        <w:rPr>
          <w:b/>
          <w:sz w:val="24"/>
        </w:rPr>
        <w:t>Embedded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Systems COURSE CODE:</w:t>
      </w:r>
      <w:r>
        <w:rPr>
          <w:b/>
          <w:sz w:val="24"/>
        </w:rPr>
        <w:tab/>
      </w:r>
      <w:r>
        <w:rPr>
          <w:b/>
          <w:spacing w:val="-2"/>
          <w:sz w:val="24"/>
        </w:rPr>
        <w:t>ECA14</w:t>
      </w:r>
    </w:p>
    <w:p w14:paraId="277282FA">
      <w:pPr>
        <w:tabs>
          <w:tab w:val="left" w:pos="2466"/>
        </w:tabs>
        <w:spacing w:before="1" w:line="360" w:lineRule="auto"/>
        <w:ind w:left="307" w:right="5309" w:firstLine="0"/>
        <w:jc w:val="left"/>
        <w:rPr>
          <w:rFonts w:hint="default"/>
          <w:b/>
          <w:spacing w:val="-2"/>
          <w:sz w:val="24"/>
          <w:lang w:val="en-US"/>
        </w:rPr>
      </w:pPr>
      <w:r>
        <w:rPr>
          <w:rFonts w:hint="default"/>
          <w:b/>
          <w:spacing w:val="-2"/>
          <w:sz w:val="24"/>
          <w:lang w:val="en-US"/>
        </w:rPr>
        <w:t>NAME                 :    R. Swathish Reddy</w:t>
      </w:r>
    </w:p>
    <w:p w14:paraId="1AC6F253">
      <w:pPr>
        <w:tabs>
          <w:tab w:val="left" w:pos="2466"/>
        </w:tabs>
        <w:spacing w:before="1" w:line="360" w:lineRule="auto"/>
        <w:ind w:left="307" w:right="5309" w:firstLine="0"/>
        <w:jc w:val="left"/>
        <w:rPr>
          <w:rFonts w:hint="default"/>
          <w:b/>
          <w:spacing w:val="-2"/>
          <w:sz w:val="24"/>
          <w:lang w:val="en-US"/>
        </w:rPr>
      </w:pPr>
      <w:r>
        <w:rPr>
          <w:rFonts w:hint="default"/>
          <w:b/>
          <w:spacing w:val="-2"/>
          <w:sz w:val="24"/>
          <w:lang w:val="en-US"/>
        </w:rPr>
        <w:t>Reg no               :     192371075</w:t>
      </w:r>
    </w:p>
    <w:p w14:paraId="6B220758">
      <w:pPr>
        <w:pStyle w:val="5"/>
        <w:rPr>
          <w:b/>
          <w:sz w:val="24"/>
        </w:rPr>
      </w:pPr>
    </w:p>
    <w:p w14:paraId="559E5BAB">
      <w:pPr>
        <w:pStyle w:val="5"/>
        <w:spacing w:before="82"/>
        <w:rPr>
          <w:b/>
          <w:sz w:val="24"/>
        </w:rPr>
      </w:pPr>
    </w:p>
    <w:p w14:paraId="084BAE0E">
      <w:pPr>
        <w:pStyle w:val="5"/>
        <w:spacing w:before="127"/>
        <w:rPr>
          <w:b/>
          <w:sz w:val="20"/>
        </w:rPr>
      </w:pPr>
    </w:p>
    <w:p w14:paraId="717EAED1">
      <w:pPr>
        <w:pStyle w:val="8"/>
        <w:spacing w:after="0"/>
        <w:rPr>
          <w:rFonts w:ascii="Times New Roman"/>
          <w:sz w:val="22"/>
        </w:rPr>
        <w:sectPr>
          <w:type w:val="continuous"/>
          <w:pgSz w:w="11900" w:h="16820"/>
          <w:pgMar w:top="1360" w:right="708" w:bottom="280" w:left="1133" w:header="720" w:footer="720" w:gutter="0"/>
          <w:cols w:space="720" w:num="1"/>
        </w:sectPr>
      </w:pPr>
    </w:p>
    <w:p w14:paraId="636342FA">
      <w:pPr>
        <w:pStyle w:val="8"/>
        <w:spacing w:after="0"/>
        <w:rPr>
          <w:sz w:val="22"/>
        </w:rPr>
      </w:pPr>
    </w:p>
    <w:p w14:paraId="33F805B0">
      <w:pPr>
        <w:pStyle w:val="8"/>
        <w:spacing w:after="0"/>
        <w:rPr>
          <w:sz w:val="22"/>
        </w:rPr>
      </w:pPr>
    </w:p>
    <w:p w14:paraId="09CCC389">
      <w:pPr>
        <w:pStyle w:val="8"/>
        <w:spacing w:after="0"/>
        <w:rPr>
          <w:sz w:val="22"/>
        </w:rPr>
      </w:pPr>
    </w:p>
    <w:p w14:paraId="4ED79602">
      <w:pPr>
        <w:pStyle w:val="8"/>
        <w:spacing w:after="0"/>
        <w:rPr>
          <w:sz w:val="22"/>
        </w:rPr>
      </w:pPr>
    </w:p>
    <w:p w14:paraId="32FC26A0">
      <w:pPr>
        <w:pStyle w:val="8"/>
        <w:spacing w:after="0"/>
        <w:rPr>
          <w:sz w:val="22"/>
        </w:rPr>
      </w:pPr>
    </w:p>
    <w:p w14:paraId="5C6F4919">
      <w:pPr>
        <w:pStyle w:val="8"/>
        <w:spacing w:after="0"/>
        <w:rPr>
          <w:sz w:val="22"/>
        </w:rPr>
      </w:pPr>
    </w:p>
    <w:p w14:paraId="55770F2D">
      <w:pPr>
        <w:pStyle w:val="8"/>
        <w:spacing w:after="0"/>
        <w:rPr>
          <w:sz w:val="22"/>
        </w:rPr>
        <w:sectPr>
          <w:type w:val="continuous"/>
          <w:pgSz w:w="11900" w:h="16820"/>
          <w:pgMar w:top="1420" w:right="708" w:bottom="742" w:left="1133" w:header="720" w:footer="720" w:gutter="0"/>
          <w:cols w:space="720" w:num="1"/>
        </w:sectPr>
      </w:pPr>
    </w:p>
    <w:p w14:paraId="718AB9A7">
      <w:pPr>
        <w:pStyle w:val="8"/>
        <w:spacing w:after="0"/>
        <w:rPr>
          <w:sz w:val="22"/>
        </w:rPr>
      </w:pPr>
    </w:p>
    <w:p w14:paraId="2ED63A33">
      <w:pPr>
        <w:pStyle w:val="8"/>
        <w:spacing w:after="0"/>
        <w:jc w:val="center"/>
        <w:rPr>
          <w:rFonts w:hint="default" w:ascii="Times New Roman" w:hAnsi="Times New Roman" w:cs="Times New Roman"/>
          <w:b/>
          <w:bCs/>
          <w:sz w:val="72"/>
          <w:szCs w:val="72"/>
          <w:lang w:val="en-US"/>
        </w:rPr>
        <w:sectPr>
          <w:type w:val="continuous"/>
          <w:pgSz w:w="11900" w:h="16820"/>
          <w:pgMar w:top="1420" w:right="708" w:bottom="280" w:left="1133" w:header="720" w:footer="720" w:gutter="0"/>
          <w:cols w:space="720" w:num="1"/>
        </w:sectPr>
      </w:pPr>
      <w:r>
        <w:rPr>
          <w:rFonts w:hint="default" w:ascii="Times New Roman" w:hAnsi="Times New Roman" w:cs="Times New Roman"/>
          <w:b/>
          <w:bCs/>
          <w:sz w:val="72"/>
          <w:szCs w:val="72"/>
          <w:lang w:val="en-US"/>
        </w:rPr>
        <w:t>CLASS TASK</w:t>
      </w:r>
    </w:p>
    <w:p w14:paraId="36D6D251">
      <w:pPr>
        <w:pStyle w:val="8"/>
        <w:spacing w:after="0"/>
        <w:jc w:val="center"/>
        <w:rPr>
          <w:sz w:val="22"/>
        </w:rPr>
      </w:pPr>
    </w:p>
    <w:p w14:paraId="3308EA12">
      <w:pPr>
        <w:pStyle w:val="8"/>
        <w:spacing w:after="0"/>
        <w:rPr>
          <w:sz w:val="22"/>
        </w:rPr>
      </w:pPr>
    </w:p>
    <w:p w14:paraId="6AFACDB7">
      <w:pPr>
        <w:pStyle w:val="8"/>
        <w:spacing w:after="0"/>
        <w:rPr>
          <w:rFonts w:hint="default"/>
          <w:sz w:val="22"/>
          <w:lang w:val="en-US"/>
        </w:rPr>
      </w:pPr>
    </w:p>
    <w:p w14:paraId="4CCC324E">
      <w:pPr>
        <w:pStyle w:val="8"/>
        <w:spacing w:after="0"/>
        <w:rPr>
          <w:sz w:val="22"/>
        </w:rPr>
      </w:pPr>
    </w:p>
    <w:p w14:paraId="674F801D">
      <w:pPr>
        <w:pStyle w:val="8"/>
        <w:spacing w:after="0"/>
        <w:rPr>
          <w:sz w:val="22"/>
        </w:rPr>
      </w:pPr>
    </w:p>
    <w:p w14:paraId="7625B6F1">
      <w:pPr>
        <w:pStyle w:val="8"/>
        <w:spacing w:after="0"/>
        <w:rPr>
          <w:sz w:val="22"/>
        </w:rPr>
      </w:pPr>
    </w:p>
    <w:p w14:paraId="3FB3D782">
      <w:pPr>
        <w:pStyle w:val="8"/>
        <w:spacing w:after="0"/>
        <w:rPr>
          <w:sz w:val="22"/>
        </w:rPr>
      </w:pPr>
    </w:p>
    <w:p w14:paraId="353020DF">
      <w:pPr>
        <w:pStyle w:val="8"/>
        <w:spacing w:after="0"/>
        <w:rPr>
          <w:sz w:val="22"/>
        </w:rPr>
      </w:pPr>
    </w:p>
    <w:p w14:paraId="0F0C9DEF">
      <w:pPr>
        <w:pStyle w:val="8"/>
        <w:spacing w:after="0"/>
        <w:rPr>
          <w:sz w:val="22"/>
        </w:rPr>
      </w:pPr>
    </w:p>
    <w:p w14:paraId="1E4C749A">
      <w:pPr>
        <w:pStyle w:val="8"/>
        <w:spacing w:after="0"/>
        <w:rPr>
          <w:sz w:val="22"/>
        </w:rPr>
      </w:pPr>
    </w:p>
    <w:p w14:paraId="71A6D2DC">
      <w:pPr>
        <w:pStyle w:val="8"/>
        <w:spacing w:after="0"/>
        <w:rPr>
          <w:sz w:val="22"/>
        </w:rPr>
      </w:pPr>
    </w:p>
    <w:p w14:paraId="3E7D6772">
      <w:pPr>
        <w:pStyle w:val="8"/>
        <w:spacing w:after="0"/>
        <w:rPr>
          <w:sz w:val="22"/>
        </w:rPr>
      </w:pPr>
    </w:p>
    <w:p w14:paraId="54D15D0C">
      <w:pPr>
        <w:pStyle w:val="8"/>
        <w:spacing w:after="0"/>
        <w:rPr>
          <w:sz w:val="22"/>
        </w:rPr>
      </w:pPr>
    </w:p>
    <w:p w14:paraId="429AA1D5">
      <w:pPr>
        <w:pStyle w:val="8"/>
        <w:spacing w:after="0"/>
        <w:rPr>
          <w:sz w:val="22"/>
        </w:rPr>
      </w:pPr>
    </w:p>
    <w:p w14:paraId="09C4F07E">
      <w:pPr>
        <w:pStyle w:val="8"/>
        <w:spacing w:after="0"/>
        <w:rPr>
          <w:sz w:val="22"/>
        </w:rPr>
      </w:pPr>
    </w:p>
    <w:p w14:paraId="6F8B430D">
      <w:pPr>
        <w:pStyle w:val="8"/>
        <w:spacing w:after="0"/>
        <w:rPr>
          <w:sz w:val="22"/>
        </w:rPr>
      </w:pPr>
    </w:p>
    <w:p w14:paraId="4D6F20E4">
      <w:pPr>
        <w:pStyle w:val="8"/>
        <w:spacing w:after="0"/>
        <w:rPr>
          <w:sz w:val="22"/>
        </w:rPr>
      </w:pPr>
    </w:p>
    <w:p w14:paraId="52B4F549">
      <w:pPr>
        <w:pStyle w:val="8"/>
        <w:spacing w:after="0"/>
        <w:rPr>
          <w:sz w:val="22"/>
        </w:rPr>
      </w:pPr>
    </w:p>
    <w:p w14:paraId="6CD4D8B4">
      <w:pPr>
        <w:pStyle w:val="8"/>
        <w:spacing w:after="0"/>
        <w:rPr>
          <w:sz w:val="22"/>
        </w:rPr>
      </w:pPr>
    </w:p>
    <w:p w14:paraId="4D818F9E">
      <w:pPr>
        <w:pStyle w:val="8"/>
        <w:spacing w:after="0"/>
        <w:rPr>
          <w:sz w:val="22"/>
        </w:rPr>
      </w:pPr>
    </w:p>
    <w:p w14:paraId="029E9DD1">
      <w:pPr>
        <w:pStyle w:val="8"/>
        <w:spacing w:after="0"/>
        <w:rPr>
          <w:sz w:val="22"/>
        </w:rPr>
      </w:pPr>
    </w:p>
    <w:p w14:paraId="2D5E9DC7">
      <w:pPr>
        <w:pStyle w:val="8"/>
        <w:spacing w:after="0"/>
        <w:rPr>
          <w:sz w:val="22"/>
        </w:rPr>
      </w:pPr>
    </w:p>
    <w:p w14:paraId="75D898F7">
      <w:pPr>
        <w:pStyle w:val="8"/>
        <w:spacing w:after="0"/>
        <w:rPr>
          <w:sz w:val="22"/>
        </w:rPr>
      </w:pPr>
    </w:p>
    <w:p w14:paraId="6DEB06C8">
      <w:pPr>
        <w:pStyle w:val="8"/>
        <w:spacing w:after="0"/>
        <w:rPr>
          <w:sz w:val="22"/>
        </w:rPr>
      </w:pPr>
    </w:p>
    <w:p w14:paraId="59F96187">
      <w:pPr>
        <w:pStyle w:val="8"/>
        <w:spacing w:after="0"/>
        <w:rPr>
          <w:sz w:val="22"/>
        </w:rPr>
      </w:pPr>
    </w:p>
    <w:p w14:paraId="04CE0C10">
      <w:pPr>
        <w:pStyle w:val="8"/>
        <w:spacing w:after="0"/>
        <w:rPr>
          <w:sz w:val="22"/>
        </w:rPr>
      </w:pPr>
    </w:p>
    <w:p w14:paraId="30B5AD21">
      <w:pPr>
        <w:pStyle w:val="8"/>
        <w:spacing w:after="0"/>
        <w:rPr>
          <w:sz w:val="22"/>
        </w:rPr>
        <w:sectPr>
          <w:type w:val="continuous"/>
          <w:pgSz w:w="11900" w:h="16820"/>
          <w:pgMar w:top="1420" w:right="708" w:bottom="280" w:left="1133" w:header="720" w:footer="720" w:gutter="0"/>
          <w:cols w:space="720" w:num="1"/>
        </w:sectPr>
      </w:pPr>
    </w:p>
    <w:p w14:paraId="4801C9BD">
      <w:pPr>
        <w:pStyle w:val="5"/>
        <w:rPr>
          <w:b/>
          <w:sz w:val="24"/>
        </w:rPr>
      </w:pPr>
    </w:p>
    <w:p w14:paraId="67DC1BFE">
      <w:pPr>
        <w:pStyle w:val="8"/>
        <w:spacing w:after="0"/>
        <w:rPr>
          <w:rFonts w:hint="default" w:ascii="Times New Roman" w:hAnsi="Times New Roman" w:cs="Times New Roman"/>
          <w:sz w:val="24"/>
          <w:szCs w:val="24"/>
        </w:rPr>
        <w:sectPr>
          <w:type w:val="continuous"/>
          <w:pgSz w:w="11900" w:h="16820"/>
          <w:pgMar w:top="1420" w:right="708" w:bottom="1325" w:left="1133" w:header="720" w:footer="720" w:gutter="0"/>
          <w:cols w:space="720" w:num="1"/>
        </w:sectPr>
      </w:pPr>
    </w:p>
    <w:p w14:paraId="1BB165EF">
      <w:pPr>
        <w:spacing w:before="63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w:t>RUBRICS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2"/>
          <w:sz w:val="24"/>
        </w:rPr>
        <w:t xml:space="preserve"> CALCULATION:</w:t>
      </w:r>
    </w:p>
    <w:p w14:paraId="11175031">
      <w:pPr>
        <w:pStyle w:val="5"/>
        <w:spacing w:before="55"/>
        <w:rPr>
          <w:b/>
          <w:sz w:val="24"/>
        </w:rPr>
      </w:pPr>
    </w:p>
    <w:tbl>
      <w:tblPr>
        <w:tblStyle w:val="4"/>
        <w:tblW w:w="0" w:type="auto"/>
        <w:tblInd w:w="6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29"/>
        <w:gridCol w:w="1126"/>
        <w:gridCol w:w="1365"/>
        <w:gridCol w:w="1601"/>
        <w:gridCol w:w="1601"/>
        <w:gridCol w:w="1601"/>
      </w:tblGrid>
      <w:tr w14:paraId="245EF6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3" w:hRule="atLeast"/>
        </w:trPr>
        <w:tc>
          <w:tcPr>
            <w:tcW w:w="1529" w:type="dxa"/>
            <w:tcBorders>
              <w:bottom w:val="single" w:color="000000" w:sz="12" w:space="0"/>
            </w:tcBorders>
            <w:shd w:val="clear" w:color="auto" w:fill="00AFEF"/>
          </w:tcPr>
          <w:p w14:paraId="34CBEC37">
            <w:pPr>
              <w:pStyle w:val="8"/>
              <w:spacing w:before="142"/>
              <w:ind w:left="2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126" w:type="dxa"/>
            <w:tcBorders>
              <w:bottom w:val="single" w:color="000000" w:sz="12" w:space="0"/>
            </w:tcBorders>
            <w:shd w:val="clear" w:color="auto" w:fill="00AFEF"/>
          </w:tcPr>
          <w:p w14:paraId="4F225F57">
            <w:pPr>
              <w:pStyle w:val="8"/>
              <w:spacing w:before="27"/>
              <w:ind w:left="525" w:right="134" w:hanging="36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Weightag </w:t>
            </w:r>
            <w:r>
              <w:rPr>
                <w:b/>
                <w:spacing w:val="-10"/>
                <w:sz w:val="20"/>
              </w:rPr>
              <w:t>e</w:t>
            </w:r>
          </w:p>
        </w:tc>
        <w:tc>
          <w:tcPr>
            <w:tcW w:w="1365" w:type="dxa"/>
            <w:tcBorders>
              <w:bottom w:val="single" w:color="000000" w:sz="12" w:space="0"/>
            </w:tcBorders>
            <w:shd w:val="clear" w:color="auto" w:fill="00AFEF"/>
          </w:tcPr>
          <w:p w14:paraId="08313222">
            <w:pPr>
              <w:pStyle w:val="8"/>
              <w:spacing w:before="27"/>
              <w:ind w:left="148" w:right="128" w:firstLine="23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4 </w:t>
            </w:r>
            <w:r>
              <w:rPr>
                <w:b/>
                <w:spacing w:val="-2"/>
                <w:sz w:val="20"/>
              </w:rPr>
              <w:t>(Exemplary)</w:t>
            </w:r>
          </w:p>
        </w:tc>
        <w:tc>
          <w:tcPr>
            <w:tcW w:w="1601" w:type="dxa"/>
            <w:tcBorders>
              <w:bottom w:val="single" w:color="000000" w:sz="12" w:space="0"/>
            </w:tcBorders>
            <w:shd w:val="clear" w:color="auto" w:fill="00AFEF"/>
          </w:tcPr>
          <w:p w14:paraId="36398C90">
            <w:pPr>
              <w:pStyle w:val="8"/>
              <w:spacing w:before="27"/>
              <w:ind w:left="319" w:firstLine="18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3 </w:t>
            </w:r>
            <w:r>
              <w:rPr>
                <w:b/>
                <w:spacing w:val="-2"/>
                <w:sz w:val="20"/>
              </w:rPr>
              <w:t>(Proficient)</w:t>
            </w:r>
          </w:p>
        </w:tc>
        <w:tc>
          <w:tcPr>
            <w:tcW w:w="1601" w:type="dxa"/>
            <w:tcBorders>
              <w:bottom w:val="single" w:color="000000" w:sz="12" w:space="0"/>
            </w:tcBorders>
            <w:shd w:val="clear" w:color="auto" w:fill="00AFEF"/>
          </w:tcPr>
          <w:p w14:paraId="5FCBD2EB">
            <w:pPr>
              <w:pStyle w:val="8"/>
              <w:spacing w:before="27"/>
              <w:ind w:left="262" w:firstLine="237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2 </w:t>
            </w:r>
            <w:r>
              <w:rPr>
                <w:b/>
                <w:spacing w:val="-2"/>
                <w:sz w:val="20"/>
              </w:rPr>
              <w:t>(Developing)</w:t>
            </w:r>
          </w:p>
        </w:tc>
        <w:tc>
          <w:tcPr>
            <w:tcW w:w="1601" w:type="dxa"/>
            <w:tcBorders>
              <w:bottom w:val="single" w:color="000000" w:sz="12" w:space="0"/>
            </w:tcBorders>
            <w:shd w:val="clear" w:color="auto" w:fill="00AFEF"/>
          </w:tcPr>
          <w:p w14:paraId="10160BB7">
            <w:pPr>
              <w:pStyle w:val="8"/>
              <w:spacing w:before="27"/>
              <w:ind w:left="308" w:firstLine="19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1 </w:t>
            </w:r>
            <w:r>
              <w:rPr>
                <w:b/>
                <w:spacing w:val="-2"/>
                <w:sz w:val="20"/>
              </w:rPr>
              <w:t>(Beginning)</w:t>
            </w:r>
          </w:p>
        </w:tc>
      </w:tr>
      <w:tr w14:paraId="054B51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78" w:hRule="atLeast"/>
        </w:trPr>
        <w:tc>
          <w:tcPr>
            <w:tcW w:w="152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4B367898">
            <w:pPr>
              <w:pStyle w:val="8"/>
              <w:rPr>
                <w:b/>
                <w:sz w:val="20"/>
              </w:rPr>
            </w:pPr>
          </w:p>
          <w:p w14:paraId="53A35D24">
            <w:pPr>
              <w:pStyle w:val="8"/>
              <w:spacing w:before="58"/>
              <w:rPr>
                <w:b/>
                <w:sz w:val="20"/>
              </w:rPr>
            </w:pPr>
          </w:p>
          <w:p w14:paraId="79D2105C">
            <w:pPr>
              <w:pStyle w:val="8"/>
              <w:spacing w:line="276" w:lineRule="auto"/>
              <w:ind w:left="172" w:firstLine="252"/>
              <w:rPr>
                <w:sz w:val="20"/>
              </w:rPr>
            </w:pPr>
            <w:r>
              <w:rPr>
                <w:spacing w:val="-2"/>
                <w:sz w:val="20"/>
              </w:rPr>
              <w:t>Problem Understanding</w:t>
            </w:r>
          </w:p>
        </w:tc>
        <w:tc>
          <w:tcPr>
            <w:tcW w:w="1126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0EC31958">
            <w:pPr>
              <w:pStyle w:val="8"/>
              <w:rPr>
                <w:b/>
                <w:sz w:val="20"/>
              </w:rPr>
            </w:pPr>
          </w:p>
          <w:p w14:paraId="5009D14B">
            <w:pPr>
              <w:pStyle w:val="8"/>
              <w:spacing w:before="190"/>
              <w:rPr>
                <w:b/>
                <w:sz w:val="20"/>
              </w:rPr>
            </w:pPr>
          </w:p>
          <w:p w14:paraId="5B906633">
            <w:pPr>
              <w:pStyle w:val="8"/>
              <w:ind w:left="1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36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28CF6B74">
            <w:pPr>
              <w:pStyle w:val="8"/>
              <w:spacing w:line="218" w:lineRule="exact"/>
              <w:ind w:left="26" w:right="5"/>
              <w:jc w:val="center"/>
              <w:rPr>
                <w:sz w:val="20"/>
              </w:rPr>
            </w:pPr>
            <w:r>
              <w:rPr>
                <w:sz w:val="20"/>
              </w:rPr>
              <w:t>Clearly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defines</w:t>
            </w:r>
          </w:p>
          <w:p w14:paraId="5CD4B88C">
            <w:pPr>
              <w:pStyle w:val="8"/>
              <w:spacing w:before="34" w:line="276" w:lineRule="auto"/>
              <w:ind w:left="138" w:right="115" w:firstLine="5"/>
              <w:jc w:val="center"/>
              <w:rPr>
                <w:sz w:val="20"/>
              </w:rPr>
            </w:pPr>
            <w:r>
              <w:rPr>
                <w:sz w:val="20"/>
              </w:rPr>
              <w:t>the problem 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identifies all relevant </w:t>
            </w:r>
            <w:r>
              <w:rPr>
                <w:spacing w:val="-2"/>
                <w:sz w:val="20"/>
              </w:rPr>
              <w:t>constraints</w:t>
            </w:r>
          </w:p>
          <w:p w14:paraId="764A468A">
            <w:pPr>
              <w:pStyle w:val="8"/>
              <w:ind w:left="26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accurately</w:t>
            </w:r>
          </w:p>
        </w:tc>
        <w:tc>
          <w:tcPr>
            <w:tcW w:w="160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793D17F7">
            <w:pPr>
              <w:pStyle w:val="8"/>
              <w:spacing w:before="156"/>
              <w:rPr>
                <w:b/>
                <w:sz w:val="20"/>
              </w:rPr>
            </w:pPr>
          </w:p>
          <w:p w14:paraId="1103F2BE">
            <w:pPr>
              <w:pStyle w:val="8"/>
              <w:spacing w:line="276" w:lineRule="auto"/>
              <w:ind w:left="160" w:right="138" w:hanging="2"/>
              <w:jc w:val="center"/>
              <w:rPr>
                <w:sz w:val="20"/>
              </w:rPr>
            </w:pPr>
            <w:r>
              <w:rPr>
                <w:sz w:val="20"/>
              </w:rPr>
              <w:t>Identifies most constraints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 minor gaps</w:t>
            </w:r>
          </w:p>
        </w:tc>
        <w:tc>
          <w:tcPr>
            <w:tcW w:w="160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12A347E9">
            <w:pPr>
              <w:pStyle w:val="8"/>
              <w:spacing w:before="21"/>
              <w:rPr>
                <w:b/>
                <w:sz w:val="20"/>
              </w:rPr>
            </w:pPr>
          </w:p>
          <w:p w14:paraId="51D7CDD2">
            <w:pPr>
              <w:pStyle w:val="8"/>
              <w:spacing w:line="276" w:lineRule="auto"/>
              <w:ind w:left="50" w:right="2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Partial understanding; </w:t>
            </w:r>
            <w:r>
              <w:rPr>
                <w:sz w:val="20"/>
              </w:rPr>
              <w:t xml:space="preserve">misses key </w:t>
            </w: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60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745809F6">
            <w:pPr>
              <w:pStyle w:val="8"/>
              <w:spacing w:before="156"/>
              <w:rPr>
                <w:b/>
                <w:sz w:val="20"/>
              </w:rPr>
            </w:pPr>
          </w:p>
          <w:p w14:paraId="3FB6918C">
            <w:pPr>
              <w:pStyle w:val="8"/>
              <w:spacing w:line="276" w:lineRule="auto"/>
              <w:ind w:left="53" w:right="25"/>
              <w:jc w:val="center"/>
              <w:rPr>
                <w:sz w:val="20"/>
              </w:rPr>
            </w:pPr>
            <w:r>
              <w:rPr>
                <w:sz w:val="20"/>
              </w:rPr>
              <w:t>Fails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identify </w:t>
            </w:r>
            <w:r>
              <w:rPr>
                <w:spacing w:val="-2"/>
                <w:sz w:val="20"/>
              </w:rPr>
              <w:t>constraints correctly</w:t>
            </w:r>
          </w:p>
        </w:tc>
      </w:tr>
      <w:tr w14:paraId="35A9D5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6" w:hRule="atLeast"/>
        </w:trPr>
        <w:tc>
          <w:tcPr>
            <w:tcW w:w="152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0D5E5129">
            <w:pPr>
              <w:pStyle w:val="8"/>
              <w:spacing w:before="156"/>
              <w:rPr>
                <w:b/>
                <w:sz w:val="20"/>
              </w:rPr>
            </w:pPr>
          </w:p>
          <w:p w14:paraId="40CBC3A5">
            <w:pPr>
              <w:pStyle w:val="8"/>
              <w:spacing w:line="276" w:lineRule="auto"/>
              <w:ind w:left="409" w:right="321" w:hanging="65"/>
              <w:rPr>
                <w:sz w:val="20"/>
              </w:rPr>
            </w:pPr>
            <w:r>
              <w:rPr>
                <w:spacing w:val="-2"/>
                <w:sz w:val="20"/>
              </w:rPr>
              <w:t>Constraint Analysis</w:t>
            </w:r>
          </w:p>
        </w:tc>
        <w:tc>
          <w:tcPr>
            <w:tcW w:w="1126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1F5E528F">
            <w:pPr>
              <w:pStyle w:val="8"/>
              <w:rPr>
                <w:b/>
                <w:sz w:val="20"/>
              </w:rPr>
            </w:pPr>
          </w:p>
          <w:p w14:paraId="484BE675">
            <w:pPr>
              <w:pStyle w:val="8"/>
              <w:spacing w:before="58"/>
              <w:rPr>
                <w:b/>
                <w:sz w:val="20"/>
              </w:rPr>
            </w:pPr>
          </w:p>
          <w:p w14:paraId="7F2498D3">
            <w:pPr>
              <w:pStyle w:val="8"/>
              <w:ind w:left="1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36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785DE3C6">
            <w:pPr>
              <w:pStyle w:val="8"/>
              <w:spacing w:line="276" w:lineRule="auto"/>
              <w:ind w:left="2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Analyzes constraints </w:t>
            </w:r>
            <w:r>
              <w:rPr>
                <w:sz w:val="20"/>
              </w:rPr>
              <w:t>effectively and prioritizes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them</w:t>
            </w:r>
          </w:p>
          <w:p w14:paraId="1B111714">
            <w:pPr>
              <w:pStyle w:val="8"/>
              <w:spacing w:line="229" w:lineRule="exact"/>
              <w:ind w:left="26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logically</w:t>
            </w:r>
          </w:p>
        </w:tc>
        <w:tc>
          <w:tcPr>
            <w:tcW w:w="160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5B2D9BF9">
            <w:pPr>
              <w:pStyle w:val="8"/>
              <w:spacing w:before="122" w:line="276" w:lineRule="auto"/>
              <w:ind w:left="38" w:right="16" w:firstLine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Provides reasonable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analysis with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some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prioritization</w:t>
            </w:r>
          </w:p>
        </w:tc>
        <w:tc>
          <w:tcPr>
            <w:tcW w:w="160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20C21475">
            <w:pPr>
              <w:pStyle w:val="8"/>
              <w:spacing w:before="156"/>
              <w:rPr>
                <w:b/>
                <w:sz w:val="20"/>
              </w:rPr>
            </w:pPr>
          </w:p>
          <w:p w14:paraId="37DA5DA9">
            <w:pPr>
              <w:pStyle w:val="8"/>
              <w:spacing w:line="276" w:lineRule="auto"/>
              <w:ind w:left="38" w:firstLine="67"/>
              <w:rPr>
                <w:sz w:val="20"/>
              </w:rPr>
            </w:pPr>
            <w:r>
              <w:rPr>
                <w:sz w:val="20"/>
              </w:rPr>
              <w:t>Limited analysis; weak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prioritization</w:t>
            </w:r>
          </w:p>
        </w:tc>
        <w:tc>
          <w:tcPr>
            <w:tcW w:w="160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5FEE7811">
            <w:pPr>
              <w:pStyle w:val="8"/>
              <w:spacing w:before="24"/>
              <w:rPr>
                <w:b/>
                <w:sz w:val="20"/>
              </w:rPr>
            </w:pPr>
          </w:p>
          <w:p w14:paraId="112E2FC4">
            <w:pPr>
              <w:pStyle w:val="8"/>
              <w:spacing w:line="276" w:lineRule="auto"/>
              <w:ind w:left="52" w:right="25"/>
              <w:jc w:val="center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meaningful analysis or </w:t>
            </w:r>
            <w:r>
              <w:rPr>
                <w:spacing w:val="-2"/>
                <w:sz w:val="20"/>
              </w:rPr>
              <w:t>prioritization</w:t>
            </w:r>
          </w:p>
        </w:tc>
      </w:tr>
      <w:tr w14:paraId="7EC4E1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77" w:hRule="atLeast"/>
        </w:trPr>
        <w:tc>
          <w:tcPr>
            <w:tcW w:w="152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241A07B3">
            <w:pPr>
              <w:pStyle w:val="8"/>
              <w:rPr>
                <w:b/>
                <w:sz w:val="20"/>
              </w:rPr>
            </w:pPr>
          </w:p>
          <w:p w14:paraId="0533F4B0">
            <w:pPr>
              <w:pStyle w:val="8"/>
              <w:spacing w:before="55"/>
              <w:rPr>
                <w:b/>
                <w:sz w:val="20"/>
              </w:rPr>
            </w:pPr>
          </w:p>
          <w:p w14:paraId="3F5FCC9D">
            <w:pPr>
              <w:pStyle w:val="8"/>
              <w:spacing w:line="276" w:lineRule="auto"/>
              <w:ind w:left="222" w:firstLine="201"/>
              <w:rPr>
                <w:sz w:val="20"/>
              </w:rPr>
            </w:pPr>
            <w:r>
              <w:rPr>
                <w:spacing w:val="-2"/>
                <w:sz w:val="20"/>
              </w:rPr>
              <w:t>Solution Development</w:t>
            </w:r>
          </w:p>
        </w:tc>
        <w:tc>
          <w:tcPr>
            <w:tcW w:w="1126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4C91B22A">
            <w:pPr>
              <w:pStyle w:val="8"/>
              <w:rPr>
                <w:b/>
                <w:sz w:val="20"/>
              </w:rPr>
            </w:pPr>
          </w:p>
          <w:p w14:paraId="1E7E3218">
            <w:pPr>
              <w:pStyle w:val="8"/>
              <w:spacing w:before="187"/>
              <w:rPr>
                <w:b/>
                <w:sz w:val="20"/>
              </w:rPr>
            </w:pPr>
          </w:p>
          <w:p w14:paraId="1A9EE86C">
            <w:pPr>
              <w:pStyle w:val="8"/>
              <w:ind w:left="1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36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0BF3EAA8">
            <w:pPr>
              <w:pStyle w:val="8"/>
              <w:spacing w:line="218" w:lineRule="exact"/>
              <w:ind w:left="26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Develops</w:t>
            </w:r>
          </w:p>
          <w:p w14:paraId="6C6317A0">
            <w:pPr>
              <w:pStyle w:val="8"/>
              <w:spacing w:before="34" w:line="276" w:lineRule="auto"/>
              <w:ind w:left="167" w:right="141" w:hanging="2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optimal and </w:t>
            </w:r>
            <w:r>
              <w:rPr>
                <w:spacing w:val="-2"/>
                <w:sz w:val="20"/>
              </w:rPr>
              <w:t xml:space="preserve">feasible solutions </w:t>
            </w:r>
            <w:r>
              <w:rPr>
                <w:sz w:val="20"/>
              </w:rPr>
              <w:t>satisfying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all</w:t>
            </w:r>
          </w:p>
          <w:p w14:paraId="05D19221">
            <w:pPr>
              <w:pStyle w:val="8"/>
              <w:ind w:left="26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60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18015FBE">
            <w:pPr>
              <w:pStyle w:val="8"/>
              <w:spacing w:before="21"/>
              <w:rPr>
                <w:b/>
                <w:sz w:val="20"/>
              </w:rPr>
            </w:pPr>
          </w:p>
          <w:p w14:paraId="641D54DF">
            <w:pPr>
              <w:pStyle w:val="8"/>
              <w:spacing w:line="276" w:lineRule="auto"/>
              <w:ind w:left="38" w:right="17" w:firstLine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Develops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workable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solutions with minor </w:t>
            </w:r>
            <w:r>
              <w:rPr>
                <w:spacing w:val="-2"/>
                <w:sz w:val="20"/>
              </w:rPr>
              <w:t>limitations</w:t>
            </w:r>
          </w:p>
        </w:tc>
        <w:tc>
          <w:tcPr>
            <w:tcW w:w="160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4260FFD9">
            <w:pPr>
              <w:pStyle w:val="8"/>
              <w:rPr>
                <w:b/>
                <w:sz w:val="20"/>
              </w:rPr>
            </w:pPr>
          </w:p>
          <w:p w14:paraId="01CFC57C">
            <w:pPr>
              <w:pStyle w:val="8"/>
              <w:spacing w:before="55"/>
              <w:rPr>
                <w:b/>
                <w:sz w:val="20"/>
              </w:rPr>
            </w:pPr>
          </w:p>
          <w:p w14:paraId="70BEB3D4">
            <w:pPr>
              <w:pStyle w:val="8"/>
              <w:spacing w:line="276" w:lineRule="auto"/>
              <w:ind w:left="76" w:right="30" w:hanging="15"/>
              <w:rPr>
                <w:sz w:val="20"/>
              </w:rPr>
            </w:pPr>
            <w:r>
              <w:rPr>
                <w:sz w:val="20"/>
              </w:rPr>
              <w:t>Solutions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partially satisfy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60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2068BDE6">
            <w:pPr>
              <w:pStyle w:val="8"/>
              <w:rPr>
                <w:b/>
                <w:sz w:val="20"/>
              </w:rPr>
            </w:pPr>
          </w:p>
          <w:p w14:paraId="01EBE0DC">
            <w:pPr>
              <w:pStyle w:val="8"/>
              <w:spacing w:before="55"/>
              <w:rPr>
                <w:b/>
                <w:sz w:val="20"/>
              </w:rPr>
            </w:pPr>
          </w:p>
          <w:p w14:paraId="2A55F25E">
            <w:pPr>
              <w:pStyle w:val="8"/>
              <w:spacing w:line="276" w:lineRule="auto"/>
              <w:ind w:left="146" w:right="115" w:hanging="3"/>
              <w:rPr>
                <w:sz w:val="20"/>
              </w:rPr>
            </w:pPr>
            <w:r>
              <w:rPr>
                <w:sz w:val="20"/>
              </w:rPr>
              <w:t>Solutions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not meet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constraints</w:t>
            </w:r>
          </w:p>
        </w:tc>
      </w:tr>
      <w:tr w14:paraId="14E25B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78" w:hRule="atLeast"/>
        </w:trPr>
        <w:tc>
          <w:tcPr>
            <w:tcW w:w="152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4EFD6669">
            <w:pPr>
              <w:pStyle w:val="8"/>
              <w:rPr>
                <w:b/>
                <w:sz w:val="20"/>
              </w:rPr>
            </w:pPr>
          </w:p>
          <w:p w14:paraId="6747DC4B">
            <w:pPr>
              <w:pStyle w:val="8"/>
              <w:spacing w:before="55"/>
              <w:rPr>
                <w:b/>
                <w:sz w:val="20"/>
              </w:rPr>
            </w:pPr>
          </w:p>
          <w:p w14:paraId="742827B0">
            <w:pPr>
              <w:pStyle w:val="8"/>
              <w:spacing w:line="278" w:lineRule="auto"/>
              <w:ind w:left="388" w:right="150" w:hanging="207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126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70AAFF88">
            <w:pPr>
              <w:pStyle w:val="8"/>
              <w:rPr>
                <w:b/>
                <w:sz w:val="20"/>
              </w:rPr>
            </w:pPr>
          </w:p>
          <w:p w14:paraId="21B20EA8">
            <w:pPr>
              <w:pStyle w:val="8"/>
              <w:spacing w:before="190"/>
              <w:rPr>
                <w:b/>
                <w:sz w:val="20"/>
              </w:rPr>
            </w:pPr>
          </w:p>
          <w:p w14:paraId="1B7F158F">
            <w:pPr>
              <w:pStyle w:val="8"/>
              <w:ind w:left="1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36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180E592D">
            <w:pPr>
              <w:pStyle w:val="8"/>
              <w:spacing w:line="218" w:lineRule="exact"/>
              <w:ind w:left="2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Effectively</w:t>
            </w:r>
          </w:p>
          <w:p w14:paraId="133C4B22">
            <w:pPr>
              <w:pStyle w:val="8"/>
              <w:spacing w:before="34" w:line="276" w:lineRule="auto"/>
              <w:ind w:left="205" w:right="183" w:firstLine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applies appropriate concepts, </w:t>
            </w:r>
            <w:r>
              <w:rPr>
                <w:sz w:val="20"/>
              </w:rPr>
              <w:t>methods,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</w:p>
          <w:p w14:paraId="66AE318B">
            <w:pPr>
              <w:pStyle w:val="8"/>
              <w:spacing w:before="1"/>
              <w:ind w:left="26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tools</w:t>
            </w:r>
          </w:p>
        </w:tc>
        <w:tc>
          <w:tcPr>
            <w:tcW w:w="160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65F5ACD7">
            <w:pPr>
              <w:pStyle w:val="8"/>
              <w:rPr>
                <w:b/>
                <w:sz w:val="20"/>
              </w:rPr>
            </w:pPr>
          </w:p>
          <w:p w14:paraId="6322B2BB">
            <w:pPr>
              <w:pStyle w:val="8"/>
              <w:spacing w:before="55"/>
              <w:rPr>
                <w:b/>
                <w:sz w:val="20"/>
              </w:rPr>
            </w:pPr>
          </w:p>
          <w:p w14:paraId="3FDC7882">
            <w:pPr>
              <w:pStyle w:val="8"/>
              <w:spacing w:line="278" w:lineRule="auto"/>
              <w:ind w:left="95" w:firstLine="14"/>
              <w:rPr>
                <w:sz w:val="20"/>
              </w:rPr>
            </w:pPr>
            <w:r>
              <w:rPr>
                <w:sz w:val="20"/>
              </w:rPr>
              <w:t>Applies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concepts 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errors</w:t>
            </w:r>
          </w:p>
        </w:tc>
        <w:tc>
          <w:tcPr>
            <w:tcW w:w="160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778001E0">
            <w:pPr>
              <w:pStyle w:val="8"/>
              <w:spacing w:before="153"/>
              <w:rPr>
                <w:b/>
                <w:sz w:val="20"/>
              </w:rPr>
            </w:pPr>
          </w:p>
          <w:p w14:paraId="232B82B2">
            <w:pPr>
              <w:pStyle w:val="8"/>
              <w:spacing w:line="276" w:lineRule="auto"/>
              <w:ind w:left="50" w:right="3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Limited application; </w:t>
            </w:r>
            <w:r>
              <w:rPr>
                <w:sz w:val="20"/>
              </w:rPr>
              <w:t>requires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guidance</w:t>
            </w:r>
          </w:p>
        </w:tc>
        <w:tc>
          <w:tcPr>
            <w:tcW w:w="160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1284F00B">
            <w:pPr>
              <w:pStyle w:val="8"/>
              <w:rPr>
                <w:b/>
                <w:sz w:val="20"/>
              </w:rPr>
            </w:pPr>
          </w:p>
          <w:p w14:paraId="2BCD3C58">
            <w:pPr>
              <w:pStyle w:val="8"/>
              <w:spacing w:before="55"/>
              <w:rPr>
                <w:b/>
                <w:sz w:val="20"/>
              </w:rPr>
            </w:pPr>
          </w:p>
          <w:p w14:paraId="7C44A148">
            <w:pPr>
              <w:pStyle w:val="8"/>
              <w:spacing w:line="278" w:lineRule="auto"/>
              <w:ind w:left="101" w:firstLine="60"/>
              <w:rPr>
                <w:sz w:val="20"/>
              </w:rPr>
            </w:pPr>
            <w:r>
              <w:rPr>
                <w:sz w:val="20"/>
              </w:rPr>
              <w:t>Unable to apply relevant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concepts</w:t>
            </w:r>
          </w:p>
        </w:tc>
      </w:tr>
      <w:tr w14:paraId="0D3C88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6" w:hRule="atLeast"/>
        </w:trPr>
        <w:tc>
          <w:tcPr>
            <w:tcW w:w="152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670B5168">
            <w:pPr>
              <w:pStyle w:val="8"/>
              <w:rPr>
                <w:b/>
                <w:sz w:val="20"/>
              </w:rPr>
            </w:pPr>
          </w:p>
          <w:p w14:paraId="3A2B8BAC">
            <w:pPr>
              <w:pStyle w:val="8"/>
              <w:spacing w:before="58"/>
              <w:rPr>
                <w:b/>
                <w:sz w:val="20"/>
              </w:rPr>
            </w:pPr>
          </w:p>
          <w:p w14:paraId="2FFD8AA1">
            <w:pPr>
              <w:pStyle w:val="8"/>
              <w:ind w:left="2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126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16D298B4">
            <w:pPr>
              <w:pStyle w:val="8"/>
              <w:rPr>
                <w:b/>
                <w:sz w:val="20"/>
              </w:rPr>
            </w:pPr>
          </w:p>
          <w:p w14:paraId="09E31B5C">
            <w:pPr>
              <w:pStyle w:val="8"/>
              <w:spacing w:before="58"/>
              <w:rPr>
                <w:b/>
                <w:sz w:val="20"/>
              </w:rPr>
            </w:pPr>
          </w:p>
          <w:p w14:paraId="71C97876">
            <w:pPr>
              <w:pStyle w:val="8"/>
              <w:ind w:left="1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136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04A04A38">
            <w:pPr>
              <w:pStyle w:val="8"/>
              <w:spacing w:line="218" w:lineRule="exact"/>
              <w:ind w:left="26" w:right="5"/>
              <w:jc w:val="center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strong</w:t>
            </w:r>
          </w:p>
          <w:p w14:paraId="22E2A414">
            <w:pPr>
              <w:pStyle w:val="8"/>
              <w:spacing w:before="6" w:line="260" w:lineRule="atLeast"/>
              <w:ind w:left="53" w:right="31"/>
              <w:jc w:val="center"/>
              <w:rPr>
                <w:sz w:val="20"/>
              </w:rPr>
            </w:pPr>
            <w:r>
              <w:rPr>
                <w:sz w:val="20"/>
              </w:rPr>
              <w:t>justification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for decisions with </w:t>
            </w:r>
            <w:r>
              <w:rPr>
                <w:spacing w:val="-2"/>
                <w:sz w:val="20"/>
              </w:rPr>
              <w:t>logical reasoning</w:t>
            </w:r>
          </w:p>
        </w:tc>
        <w:tc>
          <w:tcPr>
            <w:tcW w:w="160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7BABB8DC">
            <w:pPr>
              <w:pStyle w:val="8"/>
              <w:spacing w:before="24"/>
              <w:rPr>
                <w:b/>
                <w:sz w:val="20"/>
              </w:rPr>
            </w:pPr>
          </w:p>
          <w:p w14:paraId="3BE1B7C2">
            <w:pPr>
              <w:pStyle w:val="8"/>
              <w:spacing w:line="276" w:lineRule="auto"/>
              <w:ind w:left="50" w:right="2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Provides </w:t>
            </w:r>
            <w:r>
              <w:rPr>
                <w:sz w:val="20"/>
              </w:rPr>
              <w:t>justification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 some clarity</w:t>
            </w:r>
          </w:p>
        </w:tc>
        <w:tc>
          <w:tcPr>
            <w:tcW w:w="160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4D8F458A">
            <w:pPr>
              <w:pStyle w:val="8"/>
              <w:spacing w:before="156"/>
              <w:rPr>
                <w:b/>
                <w:sz w:val="20"/>
              </w:rPr>
            </w:pPr>
          </w:p>
          <w:p w14:paraId="1BF627FD">
            <w:pPr>
              <w:pStyle w:val="8"/>
              <w:spacing w:line="276" w:lineRule="auto"/>
              <w:ind w:left="319" w:hanging="183"/>
              <w:rPr>
                <w:sz w:val="20"/>
              </w:rPr>
            </w:pPr>
            <w:r>
              <w:rPr>
                <w:sz w:val="20"/>
              </w:rPr>
              <w:t>Weak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unclear </w:t>
            </w: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60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</w:tcPr>
          <w:p w14:paraId="5BCA5BA6">
            <w:pPr>
              <w:pStyle w:val="8"/>
              <w:spacing w:before="156"/>
              <w:rPr>
                <w:b/>
                <w:sz w:val="20"/>
              </w:rPr>
            </w:pPr>
          </w:p>
          <w:p w14:paraId="125583F7">
            <w:pPr>
              <w:pStyle w:val="8"/>
              <w:spacing w:line="276" w:lineRule="auto"/>
              <w:ind w:left="444" w:right="139" w:hanging="269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justification </w:t>
            </w:r>
            <w:r>
              <w:rPr>
                <w:spacing w:val="-2"/>
                <w:sz w:val="20"/>
              </w:rPr>
              <w:t>provided</w:t>
            </w:r>
          </w:p>
        </w:tc>
      </w:tr>
    </w:tbl>
    <w:p w14:paraId="0CA7F216">
      <w:pPr>
        <w:pStyle w:val="5"/>
        <w:spacing w:before="55"/>
        <w:rPr>
          <w:b/>
          <w:sz w:val="24"/>
        </w:rPr>
      </w:pPr>
    </w:p>
    <w:p w14:paraId="2D792A1B">
      <w:pPr>
        <w:pStyle w:val="2"/>
      </w:pPr>
    </w:p>
    <w:p w14:paraId="6E6A446E">
      <w:pPr>
        <w:pStyle w:val="2"/>
      </w:pPr>
      <w:r>
        <w:t xml:space="preserve">Code of </w:t>
      </w:r>
      <w:r>
        <w:rPr>
          <w:spacing w:val="-2"/>
        </w:rPr>
        <w:t>Conduct:</w:t>
      </w:r>
    </w:p>
    <w:p w14:paraId="75DFED11">
      <w:pPr>
        <w:pStyle w:val="5"/>
        <w:spacing w:before="83"/>
        <w:rPr>
          <w:rFonts w:hint="default" w:ascii="Times New Roman" w:hAnsi="Times New Roman" w:cs="Times New Roman"/>
          <w:b/>
          <w:i/>
          <w:sz w:val="24"/>
        </w:rPr>
      </w:pPr>
    </w:p>
    <w:p w14:paraId="0C822BB8">
      <w:pPr>
        <w:tabs>
          <w:tab w:val="left" w:pos="3245"/>
        </w:tabs>
        <w:spacing w:before="0" w:line="276" w:lineRule="auto"/>
        <w:ind w:left="307" w:right="725" w:firstLine="0"/>
        <w:jc w:val="both"/>
        <w:rPr>
          <w:rFonts w:hint="default" w:ascii="Times New Roman" w:hAnsi="Times New Roman" w:cs="Times New Roman"/>
          <w:i/>
          <w:sz w:val="24"/>
        </w:rPr>
      </w:pPr>
      <w:r>
        <w:rPr>
          <w:rFonts w:hint="default" w:ascii="Times New Roman" w:hAnsi="Times New Roman" w:cs="Times New Roman"/>
          <w:i/>
          <w:sz w:val="24"/>
        </w:rPr>
        <w:t>I</w:t>
      </w:r>
      <w:r>
        <w:rPr>
          <w:rFonts w:hint="default" w:ascii="Times New Roman" w:hAnsi="Times New Roman" w:cs="Times New Roman"/>
          <w:i/>
          <w:sz w:val="24"/>
          <w:lang w:val="en-US"/>
        </w:rPr>
        <w:t xml:space="preserve">  </w:t>
      </w:r>
      <w:r>
        <w:rPr>
          <w:rFonts w:hint="default" w:ascii="Times New Roman" w:hAnsi="Times New Roman" w:cs="Times New Roman"/>
          <w:i/>
          <w:sz w:val="24"/>
          <w:u w:val="single"/>
          <w:lang w:val="en-US"/>
        </w:rPr>
        <w:t>R. Swathish Reddy(192371075)</w:t>
      </w:r>
      <w:r>
        <w:rPr>
          <w:rFonts w:hint="default" w:ascii="Times New Roman" w:hAnsi="Times New Roman" w:cs="Times New Roman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  <w:lang w:val="en-US"/>
        </w:rPr>
        <w:t xml:space="preserve"> </w:t>
      </w:r>
      <w:r>
        <w:rPr>
          <w:rFonts w:hint="default" w:ascii="Times New Roman" w:hAnsi="Times New Roman" w:cs="Times New Roman"/>
          <w:i/>
          <w:sz w:val="24"/>
        </w:rPr>
        <w:t xml:space="preserve">(Name / Reg No) certify that this submission is my original work and that I have adhered to the guidelines specified for this assessment. I understand that any violation of academic integrity rules will result in disciplinary </w:t>
      </w:r>
      <w:r>
        <w:rPr>
          <w:rFonts w:hint="default" w:ascii="Times New Roman" w:hAnsi="Times New Roman" w:cs="Times New Roman"/>
          <w:i/>
          <w:spacing w:val="-2"/>
          <w:sz w:val="24"/>
        </w:rPr>
        <w:t>action.</w:t>
      </w:r>
    </w:p>
    <w:p w14:paraId="3B291D6E">
      <w:pPr>
        <w:pStyle w:val="5"/>
        <w:spacing w:before="41"/>
        <w:rPr>
          <w:rFonts w:hint="default" w:ascii="Times New Roman" w:hAnsi="Times New Roman" w:cs="Times New Roman"/>
          <w:i/>
          <w:sz w:val="24"/>
        </w:rPr>
      </w:pPr>
    </w:p>
    <w:p w14:paraId="0A679A07">
      <w:pPr>
        <w:spacing w:before="0"/>
        <w:ind w:left="307" w:right="0" w:firstLine="0"/>
        <w:jc w:val="both"/>
        <w:rPr>
          <w:rFonts w:hint="default" w:ascii="Times New Roman" w:hAnsi="Times New Roman" w:cs="Times New Roman"/>
          <w:b/>
          <w:i/>
          <w:spacing w:val="-2"/>
          <w:sz w:val="24"/>
          <w:lang w:val="en-US"/>
        </w:rPr>
      </w:pPr>
      <w:r>
        <w:rPr>
          <w:rFonts w:hint="default" w:ascii="Times New Roman" w:hAnsi="Times New Roman" w:cs="Times New Roman"/>
          <w:b/>
          <w:i/>
          <w:sz w:val="24"/>
        </w:rPr>
        <w:t xml:space="preserve">Signature of the </w:t>
      </w:r>
      <w:r>
        <w:rPr>
          <w:rFonts w:hint="default" w:ascii="Times New Roman" w:hAnsi="Times New Roman" w:cs="Times New Roman"/>
          <w:b/>
          <w:i/>
          <w:spacing w:val="-2"/>
          <w:sz w:val="24"/>
        </w:rPr>
        <w:t>student:</w:t>
      </w:r>
      <w:r>
        <w:rPr>
          <w:rFonts w:hint="default" w:ascii="Times New Roman" w:hAnsi="Times New Roman" w:cs="Times New Roman"/>
          <w:b/>
          <w:i/>
          <w:spacing w:val="-2"/>
          <w:sz w:val="24"/>
          <w:lang w:val="en-US"/>
        </w:rPr>
        <w:t xml:space="preserve">    </w:t>
      </w:r>
    </w:p>
    <w:p w14:paraId="4E0B5DF0">
      <w:pPr>
        <w:spacing w:before="0"/>
        <w:ind w:left="307" w:right="0" w:firstLine="0"/>
        <w:jc w:val="both"/>
        <w:rPr>
          <w:rFonts w:hint="default" w:ascii="Times New Roman" w:hAnsi="Times New Roman" w:cs="Times New Roman"/>
          <w:b/>
          <w:i/>
          <w:spacing w:val="-2"/>
          <w:sz w:val="24"/>
          <w:lang w:val="en-US"/>
        </w:rPr>
      </w:pPr>
    </w:p>
    <w:p w14:paraId="2A69E19F">
      <w:pPr>
        <w:spacing w:before="0"/>
        <w:ind w:left="1440" w:leftChars="0" w:right="0" w:firstLine="720" w:firstLineChars="0"/>
        <w:jc w:val="both"/>
        <w:rPr>
          <w:rFonts w:hint="default" w:ascii="Times New Roman" w:hAnsi="Times New Roman" w:cs="Times New Roman"/>
          <w:b/>
          <w:i/>
          <w:spacing w:val="-2"/>
          <w:sz w:val="24"/>
          <w:lang w:val="en-US"/>
        </w:rPr>
      </w:pPr>
      <w:r>
        <w:drawing>
          <wp:inline distT="0" distB="0" distL="114300" distR="114300">
            <wp:extent cx="1743710" cy="932180"/>
            <wp:effectExtent l="0" t="0" r="8890" b="7620"/>
            <wp:docPr id="1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43710" cy="93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8BC80">
      <w:pPr>
        <w:spacing w:before="0"/>
        <w:ind w:right="0"/>
        <w:jc w:val="both"/>
        <w:rPr>
          <w:rFonts w:hint="default"/>
          <w:b/>
          <w:i/>
          <w:spacing w:val="-2"/>
          <w:sz w:val="24"/>
          <w:lang w:val="en-US"/>
        </w:rPr>
      </w:pPr>
      <w:r>
        <w:rPr>
          <w:rFonts w:hint="default"/>
          <w:b/>
          <w:i/>
          <w:spacing w:val="-2"/>
          <w:sz w:val="24"/>
          <w:lang w:val="en-US"/>
        </w:rPr>
        <w:t xml:space="preserve">OUTPUTS :- </w:t>
      </w:r>
    </w:p>
    <w:p w14:paraId="39420801">
      <w:pPr>
        <w:spacing w:before="0"/>
        <w:ind w:right="0"/>
        <w:jc w:val="both"/>
        <w:rPr>
          <w:rFonts w:hint="default"/>
          <w:b/>
          <w:i/>
          <w:spacing w:val="-2"/>
          <w:sz w:val="24"/>
          <w:lang w:val="en-US"/>
        </w:rPr>
      </w:pPr>
    </w:p>
    <w:p w14:paraId="5174D531">
      <w:pPr>
        <w:spacing w:before="0"/>
        <w:ind w:right="0"/>
        <w:jc w:val="both"/>
      </w:pPr>
      <w:r>
        <w:drawing>
          <wp:inline distT="0" distB="0" distL="114300" distR="114300">
            <wp:extent cx="6376670" cy="3907790"/>
            <wp:effectExtent l="0" t="0" r="11430" b="3810"/>
            <wp:docPr id="1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76670" cy="390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20F62">
      <w:pPr>
        <w:spacing w:before="0"/>
        <w:ind w:right="0"/>
        <w:jc w:val="both"/>
      </w:pPr>
    </w:p>
    <w:p w14:paraId="328464FD">
      <w:pPr>
        <w:spacing w:before="0"/>
        <w:ind w:right="0"/>
        <w:jc w:val="both"/>
      </w:pPr>
    </w:p>
    <w:p w14:paraId="7E55DB2E">
      <w:pPr>
        <w:spacing w:before="0"/>
        <w:ind w:right="0"/>
        <w:jc w:val="both"/>
      </w:pPr>
      <w:r>
        <w:drawing>
          <wp:inline distT="0" distB="0" distL="114300" distR="114300">
            <wp:extent cx="6376670" cy="4169410"/>
            <wp:effectExtent l="0" t="0" r="11430" b="8890"/>
            <wp:docPr id="1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76670" cy="416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9C7D2">
      <w:pPr>
        <w:spacing w:before="0"/>
        <w:ind w:right="0"/>
        <w:jc w:val="both"/>
      </w:pPr>
    </w:p>
    <w:p w14:paraId="0A6BA534">
      <w:pPr>
        <w:spacing w:before="0"/>
        <w:ind w:right="0"/>
        <w:jc w:val="both"/>
      </w:pPr>
    </w:p>
    <w:p w14:paraId="3B4F8AFB">
      <w:pPr>
        <w:spacing w:before="0"/>
        <w:ind w:right="0"/>
        <w:jc w:val="both"/>
        <w:rPr>
          <w:rFonts w:hint="default"/>
          <w:lang w:val="en-US"/>
        </w:rPr>
      </w:pPr>
    </w:p>
    <w:p w14:paraId="0A9E0C64">
      <w:pPr>
        <w:spacing w:before="0"/>
        <w:ind w:left="307" w:right="0" w:firstLine="0"/>
        <w:jc w:val="both"/>
        <w:rPr>
          <w:b/>
          <w:i/>
          <w:spacing w:val="-2"/>
          <w:sz w:val="24"/>
        </w:rPr>
      </w:pPr>
    </w:p>
    <w:p w14:paraId="054407BE">
      <w:pPr>
        <w:spacing w:before="0"/>
        <w:ind w:left="307" w:right="0" w:firstLine="0"/>
        <w:jc w:val="both"/>
        <w:rPr>
          <w:b/>
          <w:i/>
          <w:spacing w:val="-2"/>
          <w:sz w:val="24"/>
        </w:rPr>
      </w:pPr>
    </w:p>
    <w:p w14:paraId="1CB43650">
      <w:pPr>
        <w:spacing w:before="0"/>
        <w:ind w:left="307" w:right="0" w:firstLine="0"/>
        <w:jc w:val="both"/>
      </w:pPr>
      <w:r>
        <w:drawing>
          <wp:inline distT="0" distB="0" distL="114300" distR="114300">
            <wp:extent cx="6376670" cy="4099560"/>
            <wp:effectExtent l="0" t="0" r="11430" b="2540"/>
            <wp:docPr id="1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76670" cy="409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3DA8D">
      <w:pPr>
        <w:spacing w:before="0"/>
        <w:ind w:left="307" w:right="0" w:firstLine="0"/>
        <w:jc w:val="both"/>
      </w:pPr>
    </w:p>
    <w:p w14:paraId="54E57FB6">
      <w:pPr>
        <w:spacing w:before="0"/>
        <w:ind w:left="307" w:right="0" w:firstLine="0"/>
        <w:jc w:val="both"/>
      </w:pPr>
      <w:r>
        <w:drawing>
          <wp:inline distT="0" distB="0" distL="114300" distR="114300">
            <wp:extent cx="6376670" cy="4326255"/>
            <wp:effectExtent l="0" t="0" r="11430" b="4445"/>
            <wp:docPr id="1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76670" cy="432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B2B80">
      <w:pPr>
        <w:spacing w:before="0"/>
        <w:ind w:left="307" w:right="0" w:firstLine="0"/>
        <w:jc w:val="both"/>
      </w:pPr>
    </w:p>
    <w:p w14:paraId="548D3D06">
      <w:pPr>
        <w:spacing w:before="0"/>
        <w:ind w:left="307" w:right="0" w:firstLine="0"/>
        <w:jc w:val="both"/>
      </w:pPr>
      <w:r>
        <w:drawing>
          <wp:inline distT="0" distB="0" distL="114300" distR="114300">
            <wp:extent cx="6376670" cy="4046855"/>
            <wp:effectExtent l="0" t="0" r="11430" b="4445"/>
            <wp:docPr id="1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2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76670" cy="404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5F1AA">
      <w:pPr>
        <w:spacing w:before="0"/>
        <w:ind w:left="307" w:right="0" w:firstLine="0"/>
        <w:jc w:val="both"/>
      </w:pPr>
    </w:p>
    <w:p w14:paraId="26385B2F">
      <w:pPr>
        <w:spacing w:before="0"/>
        <w:ind w:left="307" w:right="0" w:firstLine="0"/>
        <w:jc w:val="both"/>
      </w:pPr>
    </w:p>
    <w:p w14:paraId="0CC594C4">
      <w:pPr>
        <w:spacing w:before="0"/>
        <w:ind w:left="307" w:right="0" w:firstLine="0"/>
        <w:jc w:val="both"/>
        <w:rPr>
          <w:b/>
          <w:i/>
          <w:spacing w:val="-2"/>
          <w:sz w:val="24"/>
        </w:rPr>
      </w:pPr>
    </w:p>
    <w:p w14:paraId="08637620">
      <w:pPr>
        <w:spacing w:before="0"/>
        <w:ind w:left="307" w:right="0" w:firstLine="0"/>
        <w:jc w:val="both"/>
        <w:rPr>
          <w:b/>
          <w:i/>
          <w:spacing w:val="-2"/>
          <w:sz w:val="24"/>
        </w:rPr>
      </w:pPr>
      <w:r>
        <w:drawing>
          <wp:inline distT="0" distB="0" distL="114300" distR="114300">
            <wp:extent cx="6376670" cy="4011930"/>
            <wp:effectExtent l="0" t="0" r="11430" b="1270"/>
            <wp:docPr id="1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2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76670" cy="401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9C2DA">
      <w:pPr>
        <w:spacing w:before="0"/>
        <w:ind w:left="307" w:right="0" w:firstLine="0"/>
        <w:jc w:val="both"/>
        <w:rPr>
          <w:b/>
          <w:i/>
          <w:spacing w:val="-2"/>
          <w:sz w:val="24"/>
        </w:rPr>
      </w:pPr>
    </w:p>
    <w:p w14:paraId="08DD8426">
      <w:pPr>
        <w:spacing w:before="0"/>
        <w:ind w:left="307" w:right="0" w:firstLine="0"/>
        <w:jc w:val="both"/>
        <w:rPr>
          <w:b/>
          <w:i/>
          <w:spacing w:val="-2"/>
          <w:sz w:val="24"/>
        </w:rPr>
      </w:pPr>
    </w:p>
    <w:p w14:paraId="15DD83F0">
      <w:pPr>
        <w:spacing w:before="0"/>
        <w:ind w:left="307" w:right="0" w:firstLine="0"/>
        <w:jc w:val="both"/>
        <w:rPr>
          <w:b/>
          <w:i/>
          <w:spacing w:val="-2"/>
          <w:sz w:val="24"/>
        </w:rPr>
      </w:pPr>
    </w:p>
    <w:p w14:paraId="32991D7B">
      <w:pPr>
        <w:spacing w:before="0"/>
        <w:ind w:left="307" w:right="0" w:firstLine="0"/>
        <w:jc w:val="both"/>
        <w:rPr>
          <w:b/>
          <w:i/>
          <w:spacing w:val="-2"/>
          <w:sz w:val="24"/>
        </w:rPr>
      </w:pPr>
    </w:p>
    <w:p w14:paraId="0231EB18">
      <w:pPr>
        <w:spacing w:before="0"/>
        <w:ind w:left="307" w:right="0" w:firstLine="0"/>
        <w:jc w:val="both"/>
        <w:rPr>
          <w:b/>
          <w:i/>
          <w:spacing w:val="-2"/>
          <w:sz w:val="24"/>
        </w:rPr>
      </w:pPr>
    </w:p>
    <w:p w14:paraId="4097147D">
      <w:pPr>
        <w:spacing w:before="0"/>
        <w:ind w:left="307" w:right="0" w:firstLine="0"/>
        <w:jc w:val="both"/>
      </w:pPr>
      <w:r>
        <w:drawing>
          <wp:inline distT="0" distB="0" distL="114300" distR="114300">
            <wp:extent cx="6376670" cy="4064635"/>
            <wp:effectExtent l="0" t="0" r="11430" b="12065"/>
            <wp:docPr id="1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2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76670" cy="406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560B1">
      <w:pPr>
        <w:spacing w:before="0"/>
        <w:ind w:left="307" w:right="0" w:firstLine="0"/>
        <w:jc w:val="both"/>
      </w:pPr>
    </w:p>
    <w:p w14:paraId="0068A56D">
      <w:pPr>
        <w:spacing w:before="0"/>
        <w:ind w:left="307" w:right="0" w:firstLine="0"/>
        <w:jc w:val="both"/>
      </w:pPr>
    </w:p>
    <w:p w14:paraId="38DCFB32">
      <w:pPr>
        <w:spacing w:before="0"/>
        <w:ind w:left="307" w:right="0" w:firstLine="0"/>
        <w:jc w:val="both"/>
      </w:pPr>
      <w:bookmarkStart w:id="0" w:name="_GoBack"/>
      <w:r>
        <w:drawing>
          <wp:inline distT="0" distB="0" distL="114300" distR="114300">
            <wp:extent cx="6376670" cy="4272915"/>
            <wp:effectExtent l="0" t="0" r="11430" b="6985"/>
            <wp:docPr id="1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2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76670" cy="427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084ACE17">
      <w:pPr>
        <w:spacing w:before="0"/>
        <w:ind w:right="0"/>
        <w:jc w:val="both"/>
        <w:rPr>
          <w:rFonts w:hint="default"/>
          <w:b/>
          <w:i/>
          <w:spacing w:val="-2"/>
          <w:sz w:val="24"/>
          <w:lang w:val="en-US"/>
        </w:rPr>
      </w:pPr>
    </w:p>
    <w:sectPr>
      <w:type w:val="continuous"/>
      <w:pgSz w:w="11900" w:h="16820"/>
      <w:pgMar w:top="1420" w:right="708" w:bottom="280" w:left="1133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65A7358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="f" stroke="f">
      <v:fill on="f" focussize="0,0"/>
      <v:stroke on="f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" w:hAnsi="Arial" w:eastAsia="Arial" w:cs="Arial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307"/>
      <w:jc w:val="both"/>
      <w:outlineLvl w:val="1"/>
    </w:pPr>
    <w:rPr>
      <w:rFonts w:ascii="Arial" w:hAnsi="Arial" w:eastAsia="Arial" w:cs="Arial"/>
      <w:b/>
      <w:bCs/>
      <w:i/>
      <w:iCs/>
      <w:sz w:val="24"/>
      <w:szCs w:val="24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1254</Words>
  <Characters>7671</Characters>
  <TotalTime>20</TotalTime>
  <ScaleCrop>false</ScaleCrop>
  <LinksUpToDate>false</LinksUpToDate>
  <CharactersWithSpaces>8806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2026-07-29T12:10:00Z</dcterms:created>
  <dc:creator>Admin</dc:creator>
  <cp:lastModifiedBy>Sneha Reddy</cp:lastModifiedBy>
  <dcterms:modified xsi:type="dcterms:W3CDTF">2026-07-29T12:42:24Z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2026-07-29T00:00:00Z</vt:filetime>
  </property>
  <property fmtid="{D5CDD505-2E9C-101B-9397-08002B2CF9AE}" pid="4" name="LastSaved">
    <vt:filetime>2026-07-29T00:00:00Z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KSOTemplateDocerSaveRecord">
    <vt:lpwstr>eyJoZGlkIjoiYWIzZWEwMTg5OWU4NzlhNTA0NjhmNThjYzY3MWRhNmIiLCJ1c2VySWQiOiI1Njc0ODkzNTI1MzAifQ==</vt:lpwstr>
  </property>
  <property fmtid="{D5CDD505-2E9C-101B-9397-08002B2CF9AE}" pid="7" name="KSOProductBuildVer">
    <vt:lpwstr>1033-12.1.0.27458</vt:lpwstr>
  </property>
  <property fmtid="{D5CDD505-2E9C-101B-9397-08002B2CF9AE}" pid="8" name="ICV">
    <vt:lpwstr>24EDE0BEF57843A1958253A68B1929F2_13</vt:lpwstr>
  </property>
</Properties>
</file>