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FB2" w:rsidRDefault="005C5FB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     </w:t>
      </w:r>
      <w:r w:rsidRPr="005C5FB2">
        <w:rPr>
          <w:sz w:val="44"/>
          <w:szCs w:val="44"/>
          <w:lang w:val="en-US"/>
        </w:rPr>
        <w:t>Experiment-3</w:t>
      </w:r>
    </w:p>
    <w:p w:rsidR="005C5FB2" w:rsidRDefault="005C5FB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</w:t>
      </w:r>
      <w:r>
        <w:rPr>
          <w:noProof/>
          <w:sz w:val="44"/>
          <w:szCs w:val="44"/>
          <w:lang w:eastAsia="en-IN"/>
        </w:rPr>
        <w:drawing>
          <wp:inline distT="0" distB="0" distL="0" distR="0">
            <wp:extent cx="5001323" cy="316274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eriment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FB2" w:rsidRDefault="005C5FB2">
      <w:pPr>
        <w:rPr>
          <w:sz w:val="36"/>
          <w:szCs w:val="36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  <w:t xml:space="preserve">   </w:t>
      </w:r>
      <w:r w:rsidRPr="005C5FB2">
        <w:rPr>
          <w:sz w:val="36"/>
          <w:szCs w:val="36"/>
          <w:lang w:val="en-US"/>
        </w:rPr>
        <w:t xml:space="preserve">   </w:t>
      </w:r>
      <w:r>
        <w:rPr>
          <w:sz w:val="36"/>
          <w:szCs w:val="36"/>
          <w:lang w:val="en-US"/>
        </w:rPr>
        <w:t xml:space="preserve">    Fig-1.</w:t>
      </w:r>
      <w:r w:rsidRPr="005C5FB2">
        <w:rPr>
          <w:sz w:val="36"/>
          <w:szCs w:val="36"/>
          <w:lang w:val="en-US"/>
        </w:rPr>
        <w:t>Topology</w:t>
      </w:r>
    </w:p>
    <w:p w:rsidR="005C5FB2" w:rsidRDefault="005C5FB2">
      <w:pPr>
        <w:rPr>
          <w:sz w:val="36"/>
          <w:szCs w:val="36"/>
          <w:lang w:val="en-US"/>
        </w:rPr>
      </w:pPr>
    </w:p>
    <w:p w:rsidR="005C5FB2" w:rsidRDefault="005C5FB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</w:t>
      </w:r>
      <w:r>
        <w:rPr>
          <w:noProof/>
          <w:sz w:val="36"/>
          <w:szCs w:val="36"/>
          <w:lang w:eastAsia="en-IN"/>
        </w:rPr>
        <w:drawing>
          <wp:inline distT="0" distB="0" distL="0" distR="0">
            <wp:extent cx="4439270" cy="36581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tination_not_reachable_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FB2" w:rsidRDefault="005C5FB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Fig-2.Destination not found output</w:t>
      </w:r>
    </w:p>
    <w:p w:rsidR="005C5FB2" w:rsidRDefault="005C5FB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  <w:r>
        <w:rPr>
          <w:sz w:val="36"/>
          <w:szCs w:val="36"/>
          <w:lang w:val="en-US"/>
        </w:rPr>
        <w:lastRenderedPageBreak/>
        <w:t xml:space="preserve">      </w:t>
      </w:r>
      <w:r>
        <w:rPr>
          <w:noProof/>
          <w:sz w:val="36"/>
          <w:szCs w:val="36"/>
          <w:lang w:eastAsia="en-IN"/>
        </w:rPr>
        <w:drawing>
          <wp:inline distT="0" distB="0" distL="0" distR="0">
            <wp:extent cx="4629796" cy="33532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p_rou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FB2" w:rsidRDefault="005C5FB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Fig-3.Static configuration of Router-0</w:t>
      </w:r>
    </w:p>
    <w:p w:rsidR="005C5FB2" w:rsidRDefault="005C5FB2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 wp14:anchorId="2222FA86" wp14:editId="32F1BB5A">
            <wp:extent cx="4877481" cy="33723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p_rout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FB2" w:rsidRDefault="005C5FB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Fig-4.Static configuration of Router-2</w:t>
      </w:r>
    </w:p>
    <w:p w:rsidR="005C5FB2" w:rsidRDefault="005C5FB2">
      <w:pPr>
        <w:rPr>
          <w:sz w:val="36"/>
          <w:szCs w:val="36"/>
          <w:lang w:val="en-US"/>
        </w:rPr>
      </w:pPr>
    </w:p>
    <w:p w:rsidR="005C5FB2" w:rsidRDefault="005C5FB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5C5FB2" w:rsidRDefault="005C5FB2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4877481" cy="33532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p_rout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FB2" w:rsidRDefault="005C5FB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Fig-5.Static configuration of Router-1</w:t>
      </w:r>
    </w:p>
    <w:p w:rsidR="005C5FB2" w:rsidRDefault="005C5FB2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22459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8FD" w:rsidRDefault="007658FD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 wp14:anchorId="16F4091D" wp14:editId="2B0E4BEB">
            <wp:extent cx="5731510" cy="20599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p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8FD" w:rsidRDefault="007658F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Fig-6.Final outputs</w:t>
      </w:r>
    </w:p>
    <w:p w:rsidR="007658FD" w:rsidRDefault="007658FD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4277322" cy="374384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nal 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58FD" w:rsidRPr="005C5FB2" w:rsidRDefault="007658FD">
      <w:pPr>
        <w:rPr>
          <w:sz w:val="36"/>
          <w:szCs w:val="36"/>
          <w:lang w:val="en-US"/>
        </w:rPr>
      </w:pPr>
    </w:p>
    <w:sectPr w:rsidR="007658FD" w:rsidRPr="005C5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FB2"/>
    <w:rsid w:val="005C5FB2"/>
    <w:rsid w:val="0076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B9199"/>
  <w15:chartTrackingRefBased/>
  <w15:docId w15:val="{B8021736-99CA-49B8-B7C9-02374AF3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2020-10-09T11:14:00Z</dcterms:created>
  <dcterms:modified xsi:type="dcterms:W3CDTF">2020-10-09T11:28:00Z</dcterms:modified>
</cp:coreProperties>
</file>