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xmlns:a="http://schemas.openxmlformats.org/drawingml/2006/main" xmlns:pic="http://schemas.openxmlformats.org/drawingml/2006/picture" xmlns:a14="http://schemas.microsoft.com/office/drawing/2010/main" mc:Ignorable="w14 w15 wp14">
  <!-- Generated by Aspose.Words for .NET 23.7.0 -->
  <w:body>
    <w:bookmarkStart w:name="_Hlk149760037" w:id="0"/>
    <w:p w:rsidRPr="00C30310" w:rsidR="00C30310" w:rsidP="00C30310" w14:paraId="37927B57" w14:textId="77777777">
      <w:pPr>
        <w:tabs>
          <w:tab w:val="left" w:pos="2053"/>
        </w:tabs>
        <w:spacing w:after="160" w:line="240" w:lineRule="auto"/>
        <w:rPr>
          <w:b/>
          <w:sz w:val="44"/>
          <w:szCs w:val="22"/>
          <w:lang w:val="en-IN" w:eastAsia="en-US" w:bidi="ar-SA"/>
        </w:rPr>
      </w:pP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3360" behindDoc="0" locked="0" layoutInCell="1" allowOverlap="1" wp14:anchorId="54C1C254" wp14:editId="7777777">
                <wp:simplePos x="0" y="0"/>
                <wp:positionH relativeFrom="column">
                  <wp:posOffset>5645785</wp:posOffset>
                </wp:positionH>
                <wp:positionV relativeFrom="paragraph">
                  <wp:posOffset>-262255</wp:posOffset>
                </wp:positionV>
                <wp:extent cx="8255" cy="1341120"/>
                <wp:effectExtent l="0" t="0" r="29845" b="30480"/>
                <wp:wrapNone/>
                <wp:docPr id="4" name="Straight Connector 4"/>
                <wp:cNvGraphicFramePr/>
                <a:graphic xmlns:a="http://schemas.openxmlformats.org/drawingml/2006/main">
                  <a:graphicData uri="http://schemas.microsoft.com/office/word/2010/wordprocessingShape">
                    <wps:wsp xmlns:wps="http://schemas.microsoft.com/office/word/2010/wordprocessingShape">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BD25C9">
              <v:line id="Straight Connector 4" style="mso-height-percent:0;mso-height-relative:margin;mso-width-percent:0;mso-width-relative:margin;mso-wrap-distance-bottom:0;mso-wrap-distance-left:9pt;mso-wrap-distance-right:9pt;mso-wrap-distance-top:0;position:absolute;v-text-anchor:top;z-index:251662336" o:spid="_x0000_s1025" fillcolor="this" stroked="t" strokecolor="black" strokeweight="0.5pt" from="444.55pt,-20.65pt" to="445.2pt,84.95pt"/>
            </w:pict>
          </mc:Fallback>
        </mc:AlternateContent>
      </w:r>
      <w:r w:rsidRPr="00C30310">
        <w:rPr>
          <w:rFonts w:ascii="Times New Roman" w:hAnsi="Times New Roman" w:cs="Times New Roman"/>
          <w:noProof/>
          <w:lang w:eastAsia="en-IN"/>
          <w14:ligatures w14:val="standardContextual"/>
        </w:rPr>
        <w:drawing>
          <wp:anchor distT="0" distB="0" distL="114300" distR="114300" simplePos="0" relativeHeight="251669504" behindDoc="1" locked="0" layoutInCell="1" allowOverlap="1" wp14:anchorId="2F23E9A1" wp14:editId="7777777">
            <wp:simplePos x="0" y="0"/>
            <wp:positionH relativeFrom="column">
              <wp:posOffset>5706745</wp:posOffset>
            </wp:positionH>
            <wp:positionV relativeFrom="paragraph">
              <wp:posOffset>-173355</wp:posOffset>
            </wp:positionV>
            <wp:extent cx="1177290" cy="1193800"/>
            <wp:effectExtent l="0" t="0" r="381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6"/>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w:drawing>
          <wp:anchor distT="0" distB="0" distL="114300" distR="114300" simplePos="0" relativeHeight="251668480" behindDoc="1" locked="0" layoutInCell="1" allowOverlap="1" wp14:anchorId="26C73E66" wp14:editId="7777777">
            <wp:simplePos x="0" y="0"/>
            <wp:positionH relativeFrom="column">
              <wp:posOffset>227965</wp:posOffset>
            </wp:positionH>
            <wp:positionV relativeFrom="paragraph">
              <wp:posOffset>-177800</wp:posOffset>
            </wp:positionV>
            <wp:extent cx="1155065" cy="1189990"/>
            <wp:effectExtent l="0" t="0" r="6985" b="0"/>
            <wp:wrapNone/>
            <wp:docPr id="2" name="Picture 2"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w GRT Logo1"/>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5408" behindDoc="0" locked="0" layoutInCell="1" allowOverlap="1" wp14:anchorId="437ECC7D" wp14:editId="7777777">
                <wp:simplePos x="0" y="0"/>
                <wp:positionH relativeFrom="column">
                  <wp:posOffset>1425575</wp:posOffset>
                </wp:positionH>
                <wp:positionV relativeFrom="paragraph">
                  <wp:posOffset>-271780</wp:posOffset>
                </wp:positionV>
                <wp:extent cx="0" cy="1341120"/>
                <wp:effectExtent l="0" t="0" r="19050" b="30480"/>
                <wp:wrapNone/>
                <wp:docPr id="6" name="Straight Connector 6"/>
                <wp:cNvGraphicFramePr/>
                <a:graphic xmlns:a="http://schemas.openxmlformats.org/drawingml/2006/main">
                  <a:graphicData uri="http://schemas.microsoft.com/office/word/2010/wordprocessingShape">
                    <wps:wsp xmlns:wps="http://schemas.microsoft.com/office/word/2010/wordprocessingShape">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1E4DCA">
              <v:line id="Straight Connector 6" style="flip:x;mso-height-percent:0;mso-height-relative:margin;mso-width-percent:0;mso-width-relative:margin;mso-wrap-distance-bottom:0;mso-wrap-distance-left:9pt;mso-wrap-distance-right:9pt;mso-wrap-distance-top:0;position:absolute;v-text-anchor:top;z-index:251664384" o:spid="_x0000_s1026" fillcolor="this" stroked="t" strokecolor="black" strokeweight="0.5pt" from="112.25pt,-21.4pt" to="112.25pt,84.2pt"/>
            </w:pict>
          </mc:Fallback>
        </mc:AlternateContent>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7456" behindDoc="0" locked="0" layoutInCell="1" allowOverlap="1" wp14:anchorId="0A4D3B2D" wp14:editId="7777777">
                <wp:simplePos x="0" y="0"/>
                <wp:positionH relativeFrom="column">
                  <wp:posOffset>177165</wp:posOffset>
                </wp:positionH>
                <wp:positionV relativeFrom="paragraph">
                  <wp:posOffset>-263525</wp:posOffset>
                </wp:positionV>
                <wp:extent cx="6759287" cy="1350010"/>
                <wp:effectExtent l="0" t="0" r="22860" b="21590"/>
                <wp:wrapNone/>
                <wp:docPr id="3" name="Rectangle 3"/>
                <wp:cNvGraphicFramePr/>
                <a:graphic xmlns:a="http://schemas.openxmlformats.org/drawingml/2006/main">
                  <a:graphicData uri="http://schemas.microsoft.com/office/word/2010/wordprocessingShape">
                    <wps:wsp xmlns:wps="http://schemas.microsoft.com/office/word/2010/wordprocessingShape">
                      <wps:cNvSpPr/>
                      <wps:spPr>
                        <a:xfrm>
                          <a:off x="0" y="0"/>
                          <a:ext cx="6759287"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w14:anchorId="7395A3D7">
              <v:rect id="Rectangle 3" style="width:532.23pt;height:106.3pt;margin-top:-20.75pt;margin-left:13.95pt;mso-height-percent:0;mso-height-relative:margin;mso-width-percent:0;mso-width-relative:margin;mso-wrap-distance-bottom:0;mso-wrap-distance-left:9pt;mso-wrap-distance-right:9pt;mso-wrap-distance-top:0;position:absolute;v-text-anchor:middle;z-index:251666432" o:spid="_x0000_s1027" filled="f" fillcolor="this" stroked="t" strokecolor="black" strokeweight="1pt"/>
            </w:pict>
          </mc:Fallback>
        </mc:AlternateContent>
      </w:r>
      <w:r w:rsidRPr="00C30310">
        <w:rPr>
          <w:rFonts w:eastAsiaTheme="minorEastAsia"/>
          <w:b/>
          <w:sz w:val="32"/>
          <w:szCs w:val="22"/>
          <w:lang w:val="en-IN" w:eastAsia="en-US" w:bidi="ar-SA"/>
        </w:rPr>
        <w:t xml:space="preserve">                              GRT INSTITUTE OF ENGINEERING AND</w:t>
      </w:r>
    </w:p>
    <w:p w:rsidRPr="00C30310" w:rsidR="00C30310" w:rsidP="00C30310" w14:paraId="09927B5F" w14:textId="77777777">
      <w:pPr>
        <w:spacing w:after="160" w:line="240" w:lineRule="auto"/>
        <w:rPr>
          <w:b/>
          <w:sz w:val="32"/>
          <w:szCs w:val="22"/>
          <w:lang w:val="en-IN" w:eastAsia="en-US" w:bidi="ar-SA"/>
        </w:rPr>
      </w:pPr>
      <w:r w:rsidRPr="00C30310">
        <w:rPr>
          <w:rFonts w:eastAsiaTheme="minorEastAsia"/>
          <w:b/>
          <w:sz w:val="32"/>
          <w:szCs w:val="22"/>
          <w:lang w:val="en-IN" w:eastAsia="en-US" w:bidi="ar-SA"/>
        </w:rPr>
        <w:t xml:space="preserve">                              TECHNOLOGY, TIRUTTANI - 631209</w:t>
      </w:r>
    </w:p>
    <w:p w:rsidRPr="00C30310" w:rsidR="00C30310" w:rsidP="00C30310" w14:paraId="539398EB" w14:textId="77777777">
      <w:pPr>
        <w:spacing w:after="160" w:line="360" w:lineRule="auto"/>
        <w:jc w:val="center"/>
        <w:rPr>
          <w:b/>
          <w:sz w:val="20"/>
          <w:szCs w:val="22"/>
          <w:lang w:val="en-IN" w:eastAsia="en-US" w:bidi="ar-SA"/>
        </w:rPr>
      </w:pPr>
      <w:r w:rsidRPr="00C30310">
        <w:rPr>
          <w:rFonts w:eastAsiaTheme="minorEastAsia"/>
          <w:b/>
          <w:sz w:val="20"/>
          <w:szCs w:val="22"/>
          <w:lang w:val="en-IN" w:eastAsia="en-US" w:bidi="ar-SA"/>
        </w:rPr>
        <w:t xml:space="preserve"> Approved by AICTE, New Delhi Affiliated to Anna University, Chennai</w:t>
      </w:r>
    </w:p>
    <w:p w:rsidRPr="00C30310" w:rsidR="00C30310" w:rsidP="00C30310" w14:paraId="605E4C0E" w14:textId="77777777">
      <w:pPr>
        <w:spacing w:after="160" w:line="360" w:lineRule="auto"/>
        <w:jc w:val="center"/>
        <w:rPr>
          <w:b/>
          <w:sz w:val="28"/>
          <w:szCs w:val="22"/>
          <w:u w:val="single"/>
          <w:lang w:val="en-IN" w:eastAsia="en-US" w:bidi="ar-SA"/>
        </w:rPr>
      </w:pPr>
    </w:p>
    <w:p w:rsidRPr="00C30310" w:rsidR="00C30310" w:rsidP="00C30310" w14:paraId="1C98A961" w14:textId="77777777">
      <w:pPr>
        <w:widowControl w:val="0"/>
        <w:autoSpaceDE w:val="0"/>
        <w:autoSpaceDN w:val="0"/>
        <w:spacing w:after="0" w:line="240" w:lineRule="auto"/>
        <w:rPr>
          <w:sz w:val="20"/>
          <w:lang w:val="en-US" w:eastAsia="en-US" w:bidi="ar-SA"/>
        </w:rPr>
      </w:pPr>
    </w:p>
    <w:p w:rsidRPr="00C30310" w:rsidR="00C30310" w:rsidP="00C30310" w14:paraId="27A69E1F" w14:textId="77777777">
      <w:pPr>
        <w:widowControl w:val="0"/>
        <w:autoSpaceDE w:val="0"/>
        <w:autoSpaceDN w:val="0"/>
        <w:spacing w:before="6" w:after="0" w:line="240" w:lineRule="auto"/>
        <w:rPr>
          <w:sz w:val="20"/>
          <w:lang w:val="en-US" w:eastAsia="en-US" w:bidi="ar-SA"/>
        </w:rPr>
      </w:pPr>
    </w:p>
    <w:p w:rsidRPr="00C30310" w:rsidR="00C30310" w:rsidP="00C30310" w14:paraId="3E0CC15C" w14:textId="77777777">
      <w:pPr>
        <w:spacing w:after="160" w:line="259" w:lineRule="auto"/>
        <w:jc w:val="center"/>
        <w:rPr>
          <w:b/>
          <w:bCs/>
          <w:sz w:val="22"/>
          <w:szCs w:val="22"/>
          <w:lang w:val="en-IN" w:eastAsia="en-US" w:bidi="ar-SA"/>
        </w:rPr>
      </w:pPr>
      <w:r w:rsidRPr="00C30310">
        <w:rPr>
          <w:rFonts w:eastAsiaTheme="minorEastAsia"/>
          <w:b/>
          <w:bCs/>
          <w:sz w:val="28"/>
          <w:szCs w:val="28"/>
          <w:lang w:val="en-IN" w:eastAsia="en-US" w:bidi="ar-SA"/>
        </w:rPr>
        <w:t>DEPARTMENT OF COMPUTER SCIENCE AND ENGINEERING</w:t>
      </w:r>
    </w:p>
    <w:p w:rsidRPr="00C30310" w:rsidR="00C30310" w:rsidP="00C30310" w14:paraId="0A62C5CF" w14:textId="77777777">
      <w:pPr>
        <w:spacing w:after="160" w:line="259" w:lineRule="auto"/>
        <w:jc w:val="center"/>
        <w:rPr>
          <w:sz w:val="22"/>
          <w:szCs w:val="22"/>
          <w:lang w:val="en-IN" w:eastAsia="en-US" w:bidi="ar-SA"/>
        </w:rPr>
      </w:pPr>
    </w:p>
    <w:p w:rsidRPr="00957088" w:rsidR="00C30310" w:rsidP="5F68FBAF" w14:paraId="0A4B5272" w14:textId="2A433419">
      <w:pPr>
        <w:spacing w:after="160" w:line="259" w:lineRule="auto"/>
        <w:jc w:val="center"/>
        <w:rPr>
          <w:color w:val="000000"/>
          <w:lang w:val="en-IN" w:eastAsia="en-US" w:bidi="ar-SA"/>
        </w:rPr>
      </w:pPr>
      <w:r w:rsidRPr="5F68FBAF">
        <w:rPr>
          <w:rFonts w:eastAsiaTheme="minorEastAsia"/>
          <w:b/>
          <w:bCs/>
          <w:color w:val="000000"/>
          <w:lang w:val="en-IN" w:eastAsia="en-US" w:bidi="ar-SA"/>
        </w:rPr>
        <w:t>DISASTER RECOVERY WITH IBM CLOUD VIRTUAL SERVERS</w:t>
      </w:r>
    </w:p>
    <w:p w:rsidRPr="00C30310" w:rsidR="00C30310" w:rsidP="00C30310" w14:paraId="06A69464" w14:textId="77777777">
      <w:pPr>
        <w:spacing w:after="160" w:line="259" w:lineRule="auto"/>
        <w:jc w:val="center"/>
        <w:rPr>
          <w:b/>
          <w:bCs/>
          <w:lang w:val="en-IN" w:eastAsia="en-US" w:bidi="ar-SA"/>
        </w:rPr>
      </w:pPr>
      <w:r w:rsidRPr="00C30310">
        <w:rPr>
          <w:rFonts w:eastAsiaTheme="minorEastAsia"/>
          <w:b/>
          <w:bCs/>
          <w:lang w:val="en-IN" w:eastAsia="en-US" w:bidi="ar-SA"/>
        </w:rPr>
        <w:t>PROJECT REPORT</w:t>
      </w:r>
    </w:p>
    <w:p w:rsidRPr="00C30310" w:rsidR="00C30310" w:rsidP="00C30310" w14:paraId="3F9783EA" w14:textId="77777777">
      <w:pPr>
        <w:spacing w:after="160" w:line="259" w:lineRule="auto"/>
        <w:jc w:val="center"/>
        <w:rPr>
          <w:sz w:val="22"/>
          <w:szCs w:val="22"/>
          <w:lang w:val="en-IN" w:eastAsia="en-US" w:bidi="ar-SA"/>
        </w:rPr>
      </w:pPr>
    </w:p>
    <w:p w:rsidRPr="00C30310" w:rsidR="00C30310" w:rsidP="00C30310" w14:paraId="32AC7BB4" w14:textId="77777777">
      <w:pPr>
        <w:spacing w:after="160" w:line="259" w:lineRule="auto"/>
        <w:jc w:val="center"/>
        <w:rPr>
          <w:b/>
          <w:bCs/>
          <w:color w:val="4472C4"/>
          <w:lang w:val="en-IN" w:eastAsia="en-US" w:bidi="ar-SA"/>
        </w:rPr>
      </w:pPr>
      <w:r w:rsidRPr="508FDA24" w:rsidR="508FDA24">
        <w:rPr>
          <w:rFonts w:eastAsia="" w:eastAsiaTheme="minorEastAsia"/>
          <w:b w:val="1"/>
          <w:bCs w:val="1"/>
          <w:color w:val="4472C4" w:themeColor="accent1" w:themeTint="FF" w:themeShade="FF"/>
          <w:lang w:val="en-IN" w:eastAsia="en-US" w:bidi="ar-SA"/>
        </w:rPr>
        <w:t>SUBMITTED BY</w:t>
      </w:r>
    </w:p>
    <w:p w:rsidR="508FDA24" w:rsidP="508FDA24" w:rsidRDefault="508FDA24" w14:paraId="3AE4A666" w14:textId="4BDC8331">
      <w:pPr>
        <w:pStyle w:val="Normal"/>
        <w:spacing w:after="160" w:line="259" w:lineRule="auto"/>
        <w:jc w:val="center"/>
        <w:rPr>
          <w:rFonts w:eastAsia="" w:eastAsiaTheme="minorEastAsia"/>
          <w:color w:val="000000" w:themeColor="text1" w:themeTint="FF" w:themeShade="FF"/>
          <w:lang w:val="en-IN" w:eastAsia="en-US" w:bidi="ar-SA"/>
        </w:rPr>
      </w:pPr>
    </w:p>
    <w:p w:rsidR="508FDA24" w:rsidP="508FDA24" w:rsidRDefault="508FDA24" w14:paraId="5DFD6482" w14:textId="6F9D21C4">
      <w:pPr>
        <w:pStyle w:val="Normal"/>
        <w:suppressLineNumbers w:val="0"/>
        <w:bidi w:val="0"/>
        <w:spacing w:before="0" w:beforeAutospacing="off" w:after="160" w:afterAutospacing="off" w:line="259" w:lineRule="auto"/>
        <w:ind w:left="0" w:right="0"/>
        <w:jc w:val="center"/>
      </w:pPr>
      <w:r w:rsidRPr="508FDA24" w:rsidR="508FDA24">
        <w:rPr>
          <w:rFonts w:eastAsia="" w:eastAsiaTheme="minorEastAsia"/>
          <w:color w:val="000000" w:themeColor="text1" w:themeTint="FF" w:themeShade="FF"/>
          <w:lang w:val="en-IN" w:eastAsia="en-US" w:bidi="ar-SA"/>
        </w:rPr>
        <w:t>SWATHY.R</w:t>
      </w:r>
    </w:p>
    <w:p w:rsidRPr="00957088" w:rsidR="00C30310" w:rsidP="5F68FBAF" w14:paraId="3C669C36" w14:textId="2DBC14A1">
      <w:pPr>
        <w:spacing w:after="160" w:line="259" w:lineRule="auto"/>
        <w:jc w:val="center"/>
        <w:rPr>
          <w:color w:val="000000"/>
          <w:lang w:val="en-IN" w:eastAsia="en-US" w:bidi="ar-SA"/>
        </w:rPr>
      </w:pPr>
      <w:r w:rsidRPr="5F68FBAF">
        <w:rPr>
          <w:rFonts w:eastAsiaTheme="minorEastAsia"/>
          <w:color w:val="000000"/>
          <w:lang w:val="en-IN" w:eastAsia="en-US" w:bidi="ar-SA"/>
        </w:rPr>
        <w:t>3</w:t>
      </w:r>
      <w:r w:rsidRPr="5F68FBAF">
        <w:rPr>
          <w:rFonts w:eastAsiaTheme="minorEastAsia"/>
          <w:color w:val="000000"/>
          <w:vertAlign w:val="superscript"/>
          <w:lang w:val="en-IN" w:eastAsia="en-US" w:bidi="ar-SA"/>
        </w:rPr>
        <w:t>RD</w:t>
      </w:r>
      <w:r w:rsidRPr="5F68FBAF">
        <w:rPr>
          <w:rFonts w:eastAsiaTheme="minorEastAsia"/>
          <w:color w:val="000000"/>
          <w:lang w:val="en-IN" w:eastAsia="en-US" w:bidi="ar-SA"/>
        </w:rPr>
        <w:t xml:space="preserve"> YEAR, 5</w:t>
      </w:r>
      <w:r w:rsidRPr="5F68FBAF">
        <w:rPr>
          <w:rFonts w:eastAsiaTheme="minorEastAsia"/>
          <w:color w:val="000000"/>
          <w:vertAlign w:val="superscript"/>
          <w:lang w:val="en-IN" w:eastAsia="en-US" w:bidi="ar-SA"/>
        </w:rPr>
        <w:t>TH</w:t>
      </w:r>
      <w:r w:rsidRPr="5F68FBAF">
        <w:rPr>
          <w:rFonts w:eastAsiaTheme="minorEastAsia"/>
          <w:color w:val="000000"/>
          <w:lang w:val="en-IN" w:eastAsia="en-US" w:bidi="ar-SA"/>
        </w:rPr>
        <w:t xml:space="preserve"> SEM</w:t>
      </w:r>
    </w:p>
    <w:p w:rsidRPr="00957088" w:rsidR="00C30310" w:rsidP="5F68FBAF" w14:paraId="4783A39A" w14:textId="29C97C80">
      <w:pPr>
        <w:spacing w:after="160" w:line="259" w:lineRule="auto"/>
        <w:jc w:val="center"/>
        <w:rPr>
          <w:color w:val="000000"/>
          <w:lang w:val="en-IN" w:eastAsia="en-US" w:bidi="ar-SA"/>
        </w:rPr>
      </w:pPr>
      <w:r w:rsidRPr="508FDA24" w:rsidR="508FDA24">
        <w:rPr>
          <w:rFonts w:eastAsia="" w:eastAsiaTheme="minorEastAsia"/>
          <w:color w:val="000000" w:themeColor="text1" w:themeTint="FF" w:themeShade="FF"/>
          <w:lang w:val="en-IN" w:eastAsia="en-US" w:bidi="ar-SA"/>
        </w:rPr>
        <w:t>110321104053</w:t>
      </w:r>
    </w:p>
    <w:p w:rsidRPr="00C30310" w:rsidR="00C30310" w:rsidP="508FDA24" w14:paraId="3D4379C6" w14:textId="7B91079B">
      <w:pPr>
        <w:widowControl w:val="0"/>
        <w:autoSpaceDE w:val="0"/>
        <w:autoSpaceDN w:val="0"/>
        <w:spacing w:after="0" w:line="240" w:lineRule="auto"/>
        <w:rPr>
          <w:b w:val="1"/>
          <w:bCs w:val="1"/>
          <w:i w:val="1"/>
          <w:iCs w:val="1"/>
          <w:sz w:val="20"/>
          <w:szCs w:val="20"/>
          <w:lang w:val="en-US" w:eastAsia="en-US" w:bidi="ar-SA"/>
        </w:rPr>
      </w:pPr>
      <w:r w:rsidRPr="508FDA24" w:rsidR="508FDA24">
        <w:rPr>
          <w:b w:val="1"/>
          <w:bCs w:val="1"/>
          <w:i w:val="1"/>
          <w:iCs w:val="1"/>
          <w:sz w:val="20"/>
          <w:szCs w:val="20"/>
          <w:lang w:val="en-US" w:eastAsia="en-US" w:bidi="ar-SA"/>
        </w:rPr>
        <w:t xml:space="preserve">                                                                            </w:t>
      </w:r>
      <w:r w:rsidRPr="508FDA24" w:rsidR="508FDA24">
        <w:rPr>
          <w:b w:val="0"/>
          <w:bCs w:val="0"/>
          <w:i w:val="1"/>
          <w:iCs w:val="1"/>
          <w:sz w:val="24"/>
          <w:szCs w:val="24"/>
          <w:lang w:val="en-US" w:eastAsia="en-US" w:bidi="ar-SA"/>
        </w:rPr>
        <w:t xml:space="preserve">       </w:t>
      </w:r>
      <w:hyperlink r:id="R486559279df54b0b">
        <w:r w:rsidRPr="508FDA24" w:rsidR="508FDA24">
          <w:rPr>
            <w:rStyle w:val="Hyperlink"/>
            <w:b w:val="0"/>
            <w:bCs w:val="0"/>
            <w:i w:val="1"/>
            <w:iCs w:val="1"/>
            <w:sz w:val="24"/>
            <w:szCs w:val="24"/>
            <w:lang w:val="en-US" w:eastAsia="en-US" w:bidi="ar-SA"/>
          </w:rPr>
          <w:t>Swathy1883@gmail.com</w:t>
        </w:r>
      </w:hyperlink>
    </w:p>
    <w:p w:rsidR="508FDA24" w:rsidP="508FDA24" w:rsidRDefault="508FDA24" w14:paraId="7309D95D" w14:textId="0AB84BB4">
      <w:pPr>
        <w:pStyle w:val="Normal"/>
        <w:widowControl w:val="0"/>
        <w:spacing w:after="0" w:line="240" w:lineRule="auto"/>
        <w:rPr>
          <w:b w:val="0"/>
          <w:bCs w:val="0"/>
          <w:i w:val="1"/>
          <w:iCs w:val="1"/>
          <w:sz w:val="24"/>
          <w:szCs w:val="24"/>
          <w:lang w:val="en-US" w:eastAsia="en-US" w:bidi="ar-SA"/>
        </w:rPr>
      </w:pPr>
    </w:p>
    <w:p w:rsidRPr="00C30310" w:rsidR="00C30310" w:rsidP="36DE2145" w14:paraId="60A36783" w14:textId="35214792">
      <w:pPr>
        <w:widowControl w:val="0"/>
        <w:autoSpaceDE w:val="0"/>
        <w:autoSpaceDN w:val="0"/>
        <w:spacing w:after="0" w:line="240" w:lineRule="auto"/>
        <w:rPr>
          <w:b/>
          <w:bCs/>
          <w:i/>
          <w:iCs/>
          <w:sz w:val="20"/>
          <w:szCs w:val="20"/>
          <w:lang w:val="en-US" w:eastAsia="en-US" w:bidi="ar-SA"/>
        </w:rPr>
      </w:pPr>
      <w:r w:rsidRPr="36DE2145">
        <w:rPr>
          <w:b/>
          <w:bCs/>
          <w:i/>
          <w:iCs/>
          <w:sz w:val="20"/>
          <w:szCs w:val="20"/>
          <w:lang w:val="en-US" w:eastAsia="en-US" w:bidi="ar-SA"/>
        </w:rPr>
        <w:t xml:space="preserve">                                                     </w:t>
      </w:r>
    </w:p>
    <w:p w:rsidRPr="00C30310" w:rsidR="00C30310" w:rsidP="36DE2145" w14:paraId="77C6EA79" w14:textId="77777777">
      <w:pPr>
        <w:widowControl w:val="0"/>
        <w:autoSpaceDE w:val="0"/>
        <w:autoSpaceDN w:val="0"/>
        <w:spacing w:after="0" w:line="240" w:lineRule="auto"/>
        <w:rPr>
          <w:b/>
          <w:bCs/>
          <w:i/>
          <w:iCs/>
          <w:sz w:val="15"/>
          <w:szCs w:val="15"/>
          <w:lang w:val="en-US" w:eastAsia="en-US" w:bidi="ar-SA"/>
        </w:rPr>
      </w:pPr>
      <w:r w:rsidRPr="00C30310">
        <w:rPr>
          <w:noProof/>
          <w:lang w:val="en-IN" w:eastAsia="en-IN"/>
        </w:rPr>
        <w:drawing>
          <wp:anchor distT="0" distB="0" distL="0" distR="0" simplePos="0" relativeHeight="251660288" behindDoc="0" locked="0" layoutInCell="1" allowOverlap="1" wp14:anchorId="761DC28B" wp14:editId="7777777">
            <wp:simplePos x="0" y="0"/>
            <wp:positionH relativeFrom="page">
              <wp:posOffset>3237483</wp:posOffset>
            </wp:positionH>
            <wp:positionV relativeFrom="paragraph">
              <wp:posOffset>134450</wp:posOffset>
            </wp:positionV>
            <wp:extent cx="1449738" cy="1349502"/>
            <wp:effectExtent l="0" t="0" r="0" b="0"/>
            <wp:wrapTopAndBottom/>
            <wp:docPr id="11971914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5" name="image3.jpeg"/>
                    <pic:cNvPicPr/>
                  </pic:nvPicPr>
                  <pic:blipFill>
                    <a:blip xmlns:r="http://schemas.openxmlformats.org/officeDocument/2006/relationships" r:embed="rId6" cstate="print"/>
                    <a:stretch>
                      <a:fillRect/>
                    </a:stretch>
                  </pic:blipFill>
                  <pic:spPr>
                    <a:xfrm>
                      <a:off x="0" y="0"/>
                      <a:ext cx="1449738" cy="1349502"/>
                    </a:xfrm>
                    <a:prstGeom prst="rect">
                      <a:avLst/>
                    </a:prstGeom>
                  </pic:spPr>
                </pic:pic>
              </a:graphicData>
            </a:graphic>
          </wp:anchor>
        </w:drawing>
      </w:r>
      <w:r w:rsidRPr="00C30310">
        <w:rPr>
          <w:noProof/>
          <w:lang w:val="en-IN" w:eastAsia="en-IN"/>
        </w:rPr>
        <w:drawing>
          <wp:anchor distT="0" distB="0" distL="0" distR="0" simplePos="0" relativeHeight="251661312" behindDoc="0" locked="0" layoutInCell="1" allowOverlap="1" wp14:anchorId="43FBDC0A" wp14:editId="7777777">
            <wp:simplePos x="0" y="0"/>
            <wp:positionH relativeFrom="page">
              <wp:posOffset>1033272</wp:posOffset>
            </wp:positionH>
            <wp:positionV relativeFrom="paragraph">
              <wp:posOffset>2006545</wp:posOffset>
            </wp:positionV>
            <wp:extent cx="1619841" cy="456056"/>
            <wp:effectExtent l="0" t="0" r="0" b="0"/>
            <wp:wrapTopAndBottom/>
            <wp:docPr id="119719140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6" name="image4.png"/>
                    <pic:cNvPicPr/>
                  </pic:nvPicPr>
                  <pic:blipFill>
                    <a:blip xmlns:r="http://schemas.openxmlformats.org/officeDocument/2006/relationships" r:embed="rId7" cstate="print"/>
                    <a:stretch>
                      <a:fillRect/>
                    </a:stretch>
                  </pic:blipFill>
                  <pic:spPr>
                    <a:xfrm>
                      <a:off x="0" y="0"/>
                      <a:ext cx="1619841" cy="456056"/>
                    </a:xfrm>
                    <a:prstGeom prst="rect">
                      <a:avLst/>
                    </a:prstGeom>
                  </pic:spPr>
                </pic:pic>
              </a:graphicData>
            </a:graphic>
          </wp:anchor>
        </w:drawing>
      </w:r>
      <w:r w:rsidRPr="00C30310">
        <w:rPr>
          <w:noProof/>
          <w:lang w:val="en-IN" w:eastAsia="en-IN"/>
        </w:rPr>
        <w:drawing>
          <wp:anchor distT="0" distB="0" distL="0" distR="0" simplePos="0" relativeHeight="251658240" behindDoc="0" locked="0" layoutInCell="1" allowOverlap="1" wp14:anchorId="68EAE93F" wp14:editId="7777777">
            <wp:simplePos x="0" y="0"/>
            <wp:positionH relativeFrom="page">
              <wp:posOffset>3189567</wp:posOffset>
            </wp:positionH>
            <wp:positionV relativeFrom="paragraph">
              <wp:posOffset>1884071</wp:posOffset>
            </wp:positionV>
            <wp:extent cx="1551665" cy="611886"/>
            <wp:effectExtent l="0" t="0" r="0" b="0"/>
            <wp:wrapTopAndBottom/>
            <wp:docPr id="119719140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7" name="image5.jpeg"/>
                    <pic:cNvPicPr/>
                  </pic:nvPicPr>
                  <pic:blipFill>
                    <a:blip xmlns:r="http://schemas.openxmlformats.org/officeDocument/2006/relationships" r:embed="rId8" cstate="print"/>
                    <a:stretch>
                      <a:fillRect/>
                    </a:stretch>
                  </pic:blipFill>
                  <pic:spPr>
                    <a:xfrm>
                      <a:off x="0" y="0"/>
                      <a:ext cx="1551665" cy="611886"/>
                    </a:xfrm>
                    <a:prstGeom prst="rect">
                      <a:avLst/>
                    </a:prstGeom>
                  </pic:spPr>
                </pic:pic>
              </a:graphicData>
            </a:graphic>
          </wp:anchor>
        </w:drawing>
      </w:r>
      <w:r w:rsidRPr="00C30310">
        <w:rPr>
          <w:noProof/>
          <w:lang w:val="en-IN" w:eastAsia="en-IN"/>
        </w:rPr>
        <w:drawing>
          <wp:anchor distT="0" distB="0" distL="0" distR="0" simplePos="0" relativeHeight="251659264" behindDoc="0" locked="0" layoutInCell="1" allowOverlap="1" wp14:anchorId="34B60F9C" wp14:editId="7777777">
            <wp:simplePos x="0" y="0"/>
            <wp:positionH relativeFrom="page">
              <wp:posOffset>5333902</wp:posOffset>
            </wp:positionH>
            <wp:positionV relativeFrom="paragraph">
              <wp:posOffset>1722973</wp:posOffset>
            </wp:positionV>
            <wp:extent cx="1439050" cy="806862"/>
            <wp:effectExtent l="0" t="0" r="0" b="0"/>
            <wp:wrapTopAndBottom/>
            <wp:docPr id="119719140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8" name="image6.jpeg"/>
                    <pic:cNvPicPr/>
                  </pic:nvPicPr>
                  <pic:blipFill>
                    <a:blip xmlns:r="http://schemas.openxmlformats.org/officeDocument/2006/relationships" r:embed="rId9" cstate="print"/>
                    <a:stretch>
                      <a:fillRect/>
                    </a:stretch>
                  </pic:blipFill>
                  <pic:spPr>
                    <a:xfrm>
                      <a:off x="0" y="0"/>
                      <a:ext cx="1439050" cy="806862"/>
                    </a:xfrm>
                    <a:prstGeom prst="rect">
                      <a:avLst/>
                    </a:prstGeom>
                  </pic:spPr>
                </pic:pic>
              </a:graphicData>
            </a:graphic>
          </wp:anchor>
        </w:drawing>
      </w:r>
      <w:r w:rsidRPr="36DE2145" w:rsidR="36DE2145">
        <w:rPr>
          <w:b/>
          <w:bCs/>
          <w:i/>
          <w:iCs/>
          <w:sz w:val="15"/>
          <w:szCs w:val="15"/>
          <w:lang w:val="en-US" w:eastAsia="en-US" w:bidi="ar-SA"/>
        </w:rPr>
        <w:t xml:space="preserve">          </w:t>
      </w:r>
    </w:p>
    <w:p w:rsidRPr="00C30310" w:rsidR="00C30310" w:rsidP="00C30310" w14:paraId="251E14A7" w14:textId="77777777">
      <w:pPr>
        <w:widowControl w:val="0"/>
        <w:autoSpaceDE w:val="0"/>
        <w:autoSpaceDN w:val="0"/>
        <w:spacing w:before="9" w:after="0" w:line="240" w:lineRule="auto"/>
        <w:rPr>
          <w:b/>
          <w:i/>
          <w:sz w:val="26"/>
          <w:lang w:val="en-US" w:eastAsia="en-US" w:bidi="ar-SA"/>
        </w:rPr>
      </w:pPr>
    </w:p>
    <w:p w:rsidRPr="00C30310" w:rsidR="00C30310" w:rsidP="00C30310" w14:paraId="0E0B0557" w14:textId="77777777">
      <w:pPr>
        <w:spacing w:after="160" w:line="259" w:lineRule="auto"/>
        <w:rPr>
          <w:sz w:val="26"/>
          <w:szCs w:val="22"/>
          <w:lang w:val="en-IN" w:eastAsia="en-US" w:bidi="ar-SA"/>
        </w:rPr>
        <w:sectPr w:rsidSect="00C30310">
          <w:pgSz w:w="12240" w:h="15840" w:orient="portrait"/>
          <w:pgMar w:top="1240" w:right="820" w:bottom="280" w:left="5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sectPr>
      </w:pPr>
    </w:p>
    <w:bookmarkEnd w:id="0"/>
    <w:p w:rsidRPr="00C30310" w:rsidR="00C30310" w:rsidP="36DE2145" w14:paraId="0980ED67" w14:textId="77777777">
      <w:pPr>
        <w:spacing w:before="59" w:after="160" w:line="259" w:lineRule="auto"/>
        <w:ind w:left="903" w:right="600"/>
        <w:jc w:val="center"/>
        <w:rPr>
          <w:b/>
          <w:bCs/>
          <w:sz w:val="36"/>
          <w:szCs w:val="36"/>
          <w:lang w:val="en-IN" w:eastAsia="en-US" w:bidi="ar-SA"/>
        </w:rPr>
      </w:pPr>
      <w:r w:rsidRPr="36DE2145">
        <w:rPr>
          <w:rFonts w:eastAsiaTheme="minorEastAsia"/>
          <w:b/>
          <w:bCs/>
          <w:sz w:val="36"/>
          <w:szCs w:val="36"/>
          <w:lang w:val="en-IN" w:eastAsia="en-US" w:bidi="ar-SA"/>
        </w:rPr>
        <w:t xml:space="preserve">ANNA </w:t>
      </w:r>
      <w:r w:rsidRPr="36DE2145">
        <w:rPr>
          <w:rFonts w:eastAsiaTheme="minorEastAsia"/>
          <w:b/>
          <w:bCs/>
          <w:sz w:val="36"/>
          <w:szCs w:val="36"/>
          <w:lang w:val="en-IN" w:eastAsia="en-US" w:bidi="ar-SA"/>
        </w:rPr>
        <w:t>UNIVERSITY:CHENNAI</w:t>
      </w:r>
      <w:r w:rsidRPr="36DE2145">
        <w:rPr>
          <w:rFonts w:eastAsiaTheme="minorEastAsia"/>
          <w:b/>
          <w:bCs/>
          <w:spacing w:val="-1"/>
          <w:sz w:val="36"/>
          <w:szCs w:val="36"/>
          <w:lang w:val="en-IN" w:eastAsia="en-US" w:bidi="ar-SA"/>
        </w:rPr>
        <w:t xml:space="preserve"> </w:t>
      </w:r>
      <w:r w:rsidRPr="36DE2145">
        <w:rPr>
          <w:rFonts w:eastAsiaTheme="minorEastAsia"/>
          <w:b/>
          <w:bCs/>
          <w:sz w:val="36"/>
          <w:szCs w:val="36"/>
          <w:lang w:val="en-IN" w:eastAsia="en-US" w:bidi="ar-SA"/>
        </w:rPr>
        <w:t>600</w:t>
      </w:r>
      <w:r w:rsidRPr="36DE2145">
        <w:rPr>
          <w:rFonts w:eastAsiaTheme="minorEastAsia"/>
          <w:b/>
          <w:bCs/>
          <w:spacing w:val="-2"/>
          <w:sz w:val="36"/>
          <w:szCs w:val="36"/>
          <w:lang w:val="en-IN" w:eastAsia="en-US" w:bidi="ar-SA"/>
        </w:rPr>
        <w:t xml:space="preserve"> </w:t>
      </w:r>
      <w:r w:rsidRPr="36DE2145">
        <w:rPr>
          <w:rFonts w:eastAsiaTheme="minorEastAsia"/>
          <w:b/>
          <w:bCs/>
          <w:sz w:val="36"/>
          <w:szCs w:val="36"/>
          <w:lang w:val="en-IN" w:eastAsia="en-US" w:bidi="ar-SA"/>
        </w:rPr>
        <w:t>025</w:t>
      </w:r>
    </w:p>
    <w:p w:rsidRPr="00C30310" w:rsidR="00C30310" w:rsidP="00C30310" w14:paraId="32203B72" w14:textId="77777777">
      <w:pPr>
        <w:widowControl w:val="0"/>
        <w:autoSpaceDE w:val="0"/>
        <w:autoSpaceDN w:val="0"/>
        <w:spacing w:after="0" w:line="240" w:lineRule="auto"/>
        <w:rPr>
          <w:b/>
          <w:sz w:val="32"/>
          <w:szCs w:val="32"/>
          <w:lang w:val="en-US" w:eastAsia="en-US" w:bidi="ar-SA"/>
        </w:rPr>
      </w:pPr>
    </w:p>
    <w:p w:rsidRPr="00C30310" w:rsidR="00C30310" w:rsidP="00C30310" w14:paraId="199552A4" w14:textId="77777777">
      <w:pPr>
        <w:widowControl w:val="0"/>
        <w:autoSpaceDE w:val="0"/>
        <w:autoSpaceDN w:val="0"/>
        <w:spacing w:before="10" w:after="0" w:line="240" w:lineRule="auto"/>
        <w:rPr>
          <w:b/>
          <w:sz w:val="32"/>
          <w:szCs w:val="32"/>
          <w:lang w:val="en-US" w:eastAsia="en-US" w:bidi="ar-SA"/>
        </w:rPr>
      </w:pPr>
    </w:p>
    <w:p w:rsidRPr="00C30310" w:rsidR="00C30310" w:rsidP="00C30310" w14:paraId="10902955" w14:textId="41D02B5C">
      <w:pPr>
        <w:widowControl w:val="0"/>
        <w:autoSpaceDE w:val="0"/>
        <w:autoSpaceDN w:val="0"/>
        <w:spacing w:before="89" w:after="0" w:line="240" w:lineRule="auto"/>
        <w:ind w:left="1122" w:hanging="423"/>
        <w:outlineLvl w:val="0"/>
        <w:rPr>
          <w:b/>
          <w:bCs/>
          <w:sz w:val="32"/>
          <w:szCs w:val="32"/>
          <w:lang w:val="en-US" w:eastAsia="en-US" w:bidi="ar-SA"/>
        </w:rPr>
      </w:pPr>
      <w:r>
        <w:rPr>
          <w:b/>
          <w:bCs/>
          <w:sz w:val="32"/>
          <w:szCs w:val="32"/>
          <w:lang w:val="en-US" w:eastAsia="en-US" w:bidi="ar-SA"/>
        </w:rPr>
        <w:t xml:space="preserve">                                    </w:t>
      </w:r>
      <w:r w:rsidRPr="00C30310">
        <w:rPr>
          <w:b/>
          <w:bCs/>
          <w:sz w:val="32"/>
          <w:szCs w:val="32"/>
          <w:lang w:val="en-US" w:eastAsia="en-US" w:bidi="ar-SA"/>
        </w:rPr>
        <w:t>BONAFIDE</w:t>
      </w:r>
      <w:r w:rsidRPr="00C30310">
        <w:rPr>
          <w:b/>
          <w:bCs/>
          <w:spacing w:val="-2"/>
          <w:sz w:val="32"/>
          <w:szCs w:val="32"/>
          <w:lang w:val="en-US" w:eastAsia="en-US" w:bidi="ar-SA"/>
        </w:rPr>
        <w:t xml:space="preserve"> </w:t>
      </w:r>
      <w:r w:rsidRPr="00C30310">
        <w:rPr>
          <w:b/>
          <w:bCs/>
          <w:sz w:val="32"/>
          <w:szCs w:val="32"/>
          <w:lang w:val="en-US" w:eastAsia="en-US" w:bidi="ar-SA"/>
        </w:rPr>
        <w:t>CERTIFICATE</w:t>
      </w:r>
    </w:p>
    <w:p w:rsidRPr="00C30310" w:rsidR="00C30310" w:rsidP="00C30310" w14:paraId="058E6DDC" w14:textId="77777777">
      <w:pPr>
        <w:widowControl w:val="0"/>
        <w:autoSpaceDE w:val="0"/>
        <w:autoSpaceDN w:val="0"/>
        <w:spacing w:before="4" w:after="0" w:line="240" w:lineRule="auto"/>
        <w:rPr>
          <w:b/>
          <w:sz w:val="54"/>
          <w:lang w:val="en-US" w:eastAsia="en-US" w:bidi="ar-SA"/>
        </w:rPr>
      </w:pPr>
    </w:p>
    <w:p w:rsidRPr="00C30310" w:rsidR="00C30310" w:rsidP="38656DB9" w14:paraId="44194B71" w14:textId="77777777">
      <w:pPr>
        <w:spacing w:after="160" w:line="477" w:lineRule="auto"/>
        <w:ind w:left="920" w:right="618"/>
        <w:jc w:val="both"/>
        <w:rPr>
          <w:lang w:val="en-IN" w:eastAsia="en-US" w:bidi="ar-SA"/>
        </w:rPr>
      </w:pPr>
      <w:r w:rsidRPr="508FDA24">
        <w:rPr>
          <w:rFonts w:eastAsia="" w:eastAsiaTheme="minorEastAsia"/>
          <w:sz w:val="28"/>
          <w:szCs w:val="28"/>
          <w:lang w:val="en-IN" w:eastAsia="en-US" w:bidi="ar-SA"/>
        </w:rPr>
        <w:t xml:space="preserve">Certified that this project </w:t>
      </w:r>
      <w:r w:rsidRPr="508FDA24">
        <w:rPr>
          <w:rFonts w:eastAsia="" w:eastAsiaTheme="minorEastAsia"/>
          <w:color w:val="000000"/>
          <w:sz w:val="28"/>
          <w:szCs w:val="28"/>
          <w:lang w:val="en-IN" w:eastAsia="en-US" w:bidi="ar-SA"/>
        </w:rPr>
        <w:t>report</w:t>
      </w:r>
      <w:r w:rsidRPr="508FDA24">
        <w:rPr>
          <w:rFonts w:eastAsia="" w:eastAsiaTheme="minorEastAsia"/>
          <w:color w:val="C00000"/>
          <w:sz w:val="28"/>
          <w:szCs w:val="28"/>
          <w:lang w:val="en-IN" w:eastAsia="en-US" w:bidi="ar-SA"/>
        </w:rPr>
        <w:t xml:space="preserve"> </w:t>
      </w:r>
      <w:r w:rsidRPr="508FDA24">
        <w:rPr>
          <w:rFonts w:eastAsia="" w:eastAsiaTheme="minorEastAsia"/>
          <w:b w:val="1"/>
          <w:bCs w:val="1"/>
          <w:color w:val="000000"/>
          <w:sz w:val="28"/>
          <w:szCs w:val="28"/>
          <w:lang w:val="en-IN" w:eastAsia="en-US" w:bidi="ar-SA"/>
        </w:rPr>
        <w:t xml:space="preserve">“DISASTER RECOVERY WITH IBM CLOUD VIRTUAL SERVERS” </w:t>
      </w:r>
      <w:r w:rsidRPr="508FDA24">
        <w:rPr>
          <w:rFonts w:eastAsia="" w:eastAsiaTheme="minorEastAsia"/>
          <w:sz w:val="28"/>
          <w:szCs w:val="28"/>
          <w:lang w:val="en-IN" w:eastAsia="en-US" w:bidi="ar-SA"/>
        </w:rPr>
        <w:t xml:space="preserve">is the </w:t>
      </w:r>
      <w:r w:rsidRPr="508FDA24">
        <w:rPr>
          <w:rFonts w:eastAsia="" w:eastAsiaTheme="minorEastAsia"/>
          <w:sz w:val="28"/>
          <w:szCs w:val="28"/>
          <w:lang w:val="en-IN" w:eastAsia="en-US" w:bidi="ar-SA"/>
        </w:rPr>
        <w:t>bonafide</w:t>
      </w:r>
      <w:r w:rsidRPr="508FDA24">
        <w:rPr>
          <w:rFonts w:eastAsia="" w:eastAsiaTheme="minorEastAsia"/>
          <w:sz w:val="28"/>
          <w:szCs w:val="28"/>
          <w:lang w:val="en-IN" w:eastAsia="en-US" w:bidi="ar-SA"/>
        </w:rPr>
        <w:t xml:space="preserve"> work of </w:t>
      </w:r>
      <w:r w:rsidRPr="508FDA24">
        <w:rPr>
          <w:rFonts w:eastAsia="" w:eastAsiaTheme="minorEastAsia"/>
          <w:b w:val="1"/>
          <w:bCs w:val="1"/>
          <w:color w:val="000000"/>
          <w:sz w:val="28"/>
          <w:szCs w:val="28"/>
          <w:lang w:val="en-IN" w:eastAsia="en-US" w:bidi="ar-SA"/>
        </w:rPr>
        <w:t>"SWATHY.R [110321104053]”</w:t>
      </w:r>
      <w:r w:rsidRPr="508FDA24">
        <w:rPr>
          <w:rFonts w:eastAsia="" w:eastAsiaTheme="minorEastAsia"/>
          <w:b w:val="1"/>
          <w:bCs w:val="1"/>
          <w:color w:val="000000"/>
          <w:spacing w:val="-3"/>
          <w:sz w:val="28"/>
          <w:szCs w:val="28"/>
          <w:lang w:val="en-IN" w:eastAsia="en-US" w:bidi="ar-SA"/>
        </w:rPr>
        <w:t xml:space="preserve"> </w:t>
      </w:r>
      <w:r w:rsidRPr="508FDA24">
        <w:rPr>
          <w:rFonts w:eastAsia="" w:eastAsiaTheme="minorEastAsia"/>
          <w:sz w:val="28"/>
          <w:szCs w:val="28"/>
          <w:lang w:val="en-IN" w:eastAsia="en-US" w:bidi="ar-SA"/>
        </w:rPr>
        <w:t>who</w:t>
      </w:r>
      <w:r w:rsidRPr="508FDA24">
        <w:rPr>
          <w:rFonts w:eastAsia="" w:eastAsiaTheme="minorEastAsia"/>
          <w:spacing w:val="-2"/>
          <w:sz w:val="28"/>
          <w:szCs w:val="28"/>
          <w:lang w:val="en-IN" w:eastAsia="en-US" w:bidi="ar-SA"/>
        </w:rPr>
        <w:t xml:space="preserve"> </w:t>
      </w:r>
      <w:r w:rsidRPr="508FDA24">
        <w:rPr>
          <w:rFonts w:eastAsia="" w:eastAsiaTheme="minorEastAsia"/>
          <w:sz w:val="28"/>
          <w:szCs w:val="28"/>
          <w:lang w:val="en-IN" w:eastAsia="en-US" w:bidi="ar-SA"/>
        </w:rPr>
        <w:t>carried</w:t>
      </w:r>
      <w:r w:rsidRPr="508FDA24">
        <w:rPr>
          <w:rFonts w:eastAsia="" w:eastAsiaTheme="minorEastAsia"/>
          <w:spacing w:val="-3"/>
          <w:sz w:val="28"/>
          <w:szCs w:val="28"/>
          <w:lang w:val="en-IN" w:eastAsia="en-US" w:bidi="ar-SA"/>
        </w:rPr>
        <w:t xml:space="preserve"> </w:t>
      </w:r>
      <w:r w:rsidRPr="508FDA24">
        <w:rPr>
          <w:rFonts w:eastAsia="" w:eastAsiaTheme="minorEastAsia"/>
          <w:sz w:val="28"/>
          <w:szCs w:val="28"/>
          <w:lang w:val="en-IN" w:eastAsia="en-US" w:bidi="ar-SA"/>
        </w:rPr>
        <w:t>out</w:t>
      </w:r>
      <w:r w:rsidRPr="508FDA24">
        <w:rPr>
          <w:rFonts w:eastAsia="" w:eastAsiaTheme="minorEastAsia"/>
          <w:spacing w:val="-6"/>
          <w:sz w:val="28"/>
          <w:szCs w:val="28"/>
          <w:lang w:val="en-IN" w:eastAsia="en-US" w:bidi="ar-SA"/>
        </w:rPr>
        <w:t xml:space="preserve"> </w:t>
      </w:r>
      <w:r w:rsidRPr="508FDA24">
        <w:rPr>
          <w:rFonts w:eastAsia="" w:eastAsiaTheme="minorEastAsia"/>
          <w:sz w:val="28"/>
          <w:szCs w:val="28"/>
          <w:lang w:val="en-IN" w:eastAsia="en-US" w:bidi="ar-SA"/>
        </w:rPr>
        <w:t>the</w:t>
      </w:r>
      <w:r w:rsidRPr="508FDA24">
        <w:rPr>
          <w:rFonts w:eastAsia="" w:eastAsiaTheme="minorEastAsia"/>
          <w:spacing w:val="-3"/>
          <w:sz w:val="28"/>
          <w:szCs w:val="28"/>
          <w:lang w:val="en-IN" w:eastAsia="en-US" w:bidi="ar-SA"/>
        </w:rPr>
        <w:t xml:space="preserve"> </w:t>
      </w:r>
      <w:r w:rsidRPr="508FDA24">
        <w:rPr>
          <w:rFonts w:eastAsia="" w:eastAsiaTheme="minorEastAsia"/>
          <w:sz w:val="28"/>
          <w:szCs w:val="28"/>
          <w:lang w:val="en-IN" w:eastAsia="en-US" w:bidi="ar-SA"/>
        </w:rPr>
        <w:t>project</w:t>
      </w:r>
      <w:r w:rsidRPr="508FDA24">
        <w:rPr>
          <w:rFonts w:eastAsia="" w:eastAsiaTheme="minorEastAsia"/>
          <w:spacing w:val="-3"/>
          <w:sz w:val="28"/>
          <w:szCs w:val="28"/>
          <w:lang w:val="en-IN" w:eastAsia="en-US" w:bidi="ar-SA"/>
        </w:rPr>
        <w:t xml:space="preserve"> </w:t>
      </w:r>
      <w:r w:rsidRPr="508FDA24">
        <w:rPr>
          <w:rFonts w:eastAsia="" w:eastAsiaTheme="minorEastAsia"/>
          <w:sz w:val="28"/>
          <w:szCs w:val="28"/>
          <w:lang w:val="en-IN" w:eastAsia="en-US" w:bidi="ar-SA"/>
        </w:rPr>
        <w:t>work</w:t>
      </w:r>
      <w:r w:rsidRPr="508FDA24">
        <w:rPr>
          <w:rFonts w:eastAsia="" w:eastAsiaTheme="minorEastAsia"/>
          <w:spacing w:val="-6"/>
          <w:sz w:val="28"/>
          <w:szCs w:val="28"/>
          <w:lang w:val="en-IN" w:eastAsia="en-US" w:bidi="ar-SA"/>
        </w:rPr>
        <w:t xml:space="preserve"> </w:t>
      </w:r>
      <w:r w:rsidRPr="508FDA24">
        <w:rPr>
          <w:rFonts w:eastAsia="" w:eastAsiaTheme="minorEastAsia"/>
          <w:sz w:val="28"/>
          <w:szCs w:val="28"/>
          <w:lang w:val="en-IN" w:eastAsia="en-US" w:bidi="ar-SA"/>
        </w:rPr>
        <w:t>under</w:t>
      </w:r>
      <w:r w:rsidRPr="508FDA24">
        <w:rPr>
          <w:rFonts w:eastAsia="" w:eastAsiaTheme="minorEastAsia"/>
          <w:spacing w:val="-3"/>
          <w:sz w:val="28"/>
          <w:szCs w:val="28"/>
          <w:lang w:val="en-IN" w:eastAsia="en-US" w:bidi="ar-SA"/>
        </w:rPr>
        <w:t xml:space="preserve"> </w:t>
      </w:r>
      <w:r w:rsidRPr="508FDA24">
        <w:rPr>
          <w:rFonts w:eastAsia="" w:eastAsiaTheme="minorEastAsia"/>
          <w:sz w:val="28"/>
          <w:szCs w:val="28"/>
          <w:lang w:val="en-IN" w:eastAsia="en-US" w:bidi="ar-SA"/>
        </w:rPr>
        <w:t>my our</w:t>
      </w:r>
      <w:r w:rsidRPr="508FDA24">
        <w:rPr>
          <w:rFonts w:eastAsia="" w:eastAsiaTheme="minorEastAsia"/>
          <w:spacing w:val="-4"/>
          <w:sz w:val="28"/>
          <w:szCs w:val="28"/>
          <w:lang w:val="en-IN" w:eastAsia="en-US" w:bidi="ar-SA"/>
        </w:rPr>
        <w:t xml:space="preserve"> </w:t>
      </w:r>
      <w:r w:rsidRPr="508FDA24">
        <w:rPr>
          <w:rFonts w:eastAsia="" w:eastAsiaTheme="minorEastAsia"/>
          <w:sz w:val="28"/>
          <w:szCs w:val="28"/>
          <w:lang w:val="en-IN" w:eastAsia="en-US" w:bidi="ar-SA"/>
        </w:rPr>
        <w:t>supervision</w:t>
      </w:r>
      <w:r w:rsidRPr="508FDA24">
        <w:rPr>
          <w:rFonts w:eastAsia="" w:eastAsiaTheme="minorEastAsia"/>
          <w:lang w:val="en-IN" w:eastAsia="en-US" w:bidi="ar-SA"/>
        </w:rPr>
        <w:t>.</w:t>
      </w:r>
    </w:p>
    <w:p w:rsidRPr="00C30310" w:rsidR="00C30310" w:rsidP="00C30310" w14:paraId="19700293" w14:textId="77777777">
      <w:pPr>
        <w:widowControl w:val="0"/>
        <w:autoSpaceDE w:val="0"/>
        <w:autoSpaceDN w:val="0"/>
        <w:spacing w:after="0" w:line="240" w:lineRule="auto"/>
        <w:rPr>
          <w:sz w:val="30"/>
          <w:lang w:val="en-US" w:eastAsia="en-US" w:bidi="ar-SA"/>
        </w:rPr>
      </w:pPr>
    </w:p>
    <w:p w:rsidRPr="00C30310" w:rsidR="00C30310" w:rsidP="00C30310" w14:paraId="791F70AE" w14:textId="69E3D5F2">
      <w:pPr>
        <w:keepNext/>
        <w:keepLines/>
        <w:tabs>
          <w:tab w:val="left" w:pos="6902"/>
        </w:tabs>
        <w:spacing w:before="264" w:after="0" w:line="259" w:lineRule="auto"/>
        <w:ind w:left="920"/>
        <w:outlineLvl w:val="1"/>
        <w:rPr>
          <w:b/>
          <w:bCs/>
          <w:color w:themeShade="BF"/>
          <w:sz w:val="28"/>
          <w:szCs w:val="28"/>
          <w:lang w:val="en-IN" w:eastAsia="en-US" w:bidi="ar-SA"/>
        </w:rPr>
      </w:pPr>
      <w:r w:rsidRPr="36DE2145">
        <w:rPr>
          <w:rFonts w:eastAsiaTheme="majorEastAsia"/>
          <w:b/>
          <w:bCs/>
          <w:color w:themeShade="BF"/>
          <w:sz w:val="28"/>
          <w:szCs w:val="28"/>
          <w:lang w:val="en-IN" w:eastAsia="en-US" w:bidi="ar-SA"/>
        </w:rPr>
        <w:t xml:space="preserve">SIGNATURE                                                    </w:t>
      </w:r>
      <w:r w:rsidRPr="36DE2145">
        <w:rPr>
          <w:rFonts w:eastAsiaTheme="majorEastAsia"/>
          <w:b/>
          <w:bCs/>
          <w:color w:themeShade="BF"/>
          <w:sz w:val="28"/>
          <w:szCs w:val="28"/>
          <w:lang w:val="en-IN" w:eastAsia="en-US" w:bidi="ar-SA"/>
        </w:rPr>
        <w:t>SIGNATURE</w:t>
      </w:r>
    </w:p>
    <w:p w:rsidRPr="00C30310" w:rsidR="00C30310" w:rsidP="00C30310" w14:paraId="4632B4A7" w14:textId="77777777">
      <w:pPr>
        <w:keepNext/>
        <w:keepLines/>
        <w:tabs>
          <w:tab w:val="left" w:pos="6930"/>
        </w:tabs>
        <w:spacing w:before="0" w:after="0" w:line="259" w:lineRule="auto"/>
        <w:ind w:left="920"/>
        <w:outlineLvl w:val="2"/>
        <w:rPr>
          <w:b/>
          <w:bCs/>
          <w:color w:themeShade="7F"/>
          <w:sz w:val="28"/>
          <w:szCs w:val="28"/>
          <w:lang w:val="en-IN" w:eastAsia="en-US" w:bidi="ar-SA"/>
        </w:rPr>
      </w:pPr>
      <w:r w:rsidRPr="00C30310">
        <w:rPr>
          <w:rFonts w:eastAsiaTheme="majorEastAsia"/>
          <w:b/>
          <w:bCs/>
          <w:color w:themeShade="7F"/>
          <w:sz w:val="28"/>
          <w:szCs w:val="28"/>
          <w:lang w:val="en-IN" w:eastAsia="en-US" w:bidi="ar-SA"/>
        </w:rPr>
        <w:t>Dr.N</w:t>
      </w:r>
      <w:r w:rsidRPr="00C30310">
        <w:rPr>
          <w:rFonts w:eastAsiaTheme="majorEastAsia"/>
          <w:b/>
          <w:bCs/>
          <w:color w:themeShade="7F"/>
          <w:sz w:val="28"/>
          <w:szCs w:val="28"/>
          <w:lang w:val="en-IN" w:eastAsia="en-US" w:bidi="ar-SA"/>
        </w:rPr>
        <w:t>.</w:t>
      </w:r>
      <w:r w:rsidRPr="00C30310">
        <w:rPr>
          <w:rFonts w:eastAsiaTheme="majorEastAsia"/>
          <w:b/>
          <w:bCs/>
          <w:color w:themeShade="7F"/>
          <w:spacing w:val="-3"/>
          <w:sz w:val="28"/>
          <w:szCs w:val="28"/>
          <w:lang w:val="en-IN" w:eastAsia="en-US" w:bidi="ar-SA"/>
        </w:rPr>
        <w:t xml:space="preserve"> </w:t>
      </w:r>
      <w:r w:rsidRPr="00C30310">
        <w:rPr>
          <w:rFonts w:eastAsiaTheme="majorEastAsia"/>
          <w:b/>
          <w:bCs/>
          <w:color w:themeShade="7F"/>
          <w:sz w:val="28"/>
          <w:szCs w:val="28"/>
          <w:lang w:val="en-IN" w:eastAsia="en-US" w:bidi="ar-SA"/>
        </w:rPr>
        <w:t xml:space="preserve">Kamal </w:t>
      </w:r>
      <w:r w:rsidRPr="00C30310">
        <w:rPr>
          <w:rFonts w:eastAsiaTheme="majorEastAsia"/>
          <w:b/>
          <w:bCs/>
          <w:color w:themeShade="7F"/>
          <w:sz w:val="28"/>
          <w:szCs w:val="28"/>
          <w:lang w:val="en-IN" w:eastAsia="en-US" w:bidi="ar-SA"/>
        </w:rPr>
        <w:t>M.E.,</w:t>
      </w:r>
      <w:r w:rsidRPr="00C30310">
        <w:rPr>
          <w:rFonts w:eastAsiaTheme="majorEastAsia"/>
          <w:b/>
          <w:bCs/>
          <w:color w:themeShade="7F"/>
          <w:sz w:val="28"/>
          <w:szCs w:val="28"/>
          <w:lang w:val="en-IN" w:eastAsia="en-US" w:bidi="ar-SA"/>
        </w:rPr>
        <w:t>Ph.D</w:t>
      </w:r>
      <w:r w:rsidRPr="00C30310">
        <w:rPr>
          <w:rFonts w:eastAsiaTheme="majorEastAsia"/>
          <w:color w:val="1F3763" w:themeShade="7F"/>
          <w:lang w:val="en-IN" w:eastAsia="en-US" w:bidi="ar-SA"/>
        </w:rPr>
        <w:t>.</w:t>
      </w:r>
      <w:r w:rsidRPr="00C30310">
        <w:rPr>
          <w:rFonts w:eastAsiaTheme="majorEastAsia"/>
          <w:color w:val="1F3763" w:themeShade="7F"/>
          <w:lang w:val="en-IN" w:eastAsia="en-US" w:bidi="ar-SA"/>
        </w:rPr>
        <w:t xml:space="preserve">                                        </w:t>
      </w:r>
      <w:r w:rsidRPr="00C30310">
        <w:rPr>
          <w:rFonts w:eastAsiaTheme="majorEastAsia"/>
          <w:b/>
          <w:bCs/>
          <w:color w:themeShade="7F"/>
          <w:sz w:val="28"/>
          <w:szCs w:val="28"/>
          <w:lang w:val="en-IN" w:eastAsia="en-US" w:bidi="ar-SA"/>
        </w:rPr>
        <w:t>Mr.T.A</w:t>
      </w:r>
      <w:r w:rsidRPr="00C30310">
        <w:rPr>
          <w:rFonts w:eastAsiaTheme="majorEastAsia"/>
          <w:b/>
          <w:bCs/>
          <w:color w:themeShade="7F"/>
          <w:sz w:val="28"/>
          <w:szCs w:val="28"/>
          <w:lang w:val="en-IN" w:eastAsia="en-US" w:bidi="ar-SA"/>
        </w:rPr>
        <w:t xml:space="preserve">. Vinayagam </w:t>
      </w:r>
      <w:r w:rsidRPr="00C30310">
        <w:rPr>
          <w:rFonts w:eastAsiaTheme="majorEastAsia"/>
          <w:b/>
          <w:bCs/>
          <w:color w:themeShade="7F"/>
          <w:sz w:val="28"/>
          <w:szCs w:val="28"/>
          <w:lang w:val="en-IN" w:eastAsia="en-US" w:bidi="ar-SA"/>
        </w:rPr>
        <w:t>M.Tech</w:t>
      </w:r>
      <w:r w:rsidRPr="00C30310">
        <w:rPr>
          <w:rFonts w:eastAsiaTheme="majorEastAsia"/>
          <w:b/>
          <w:bCs/>
          <w:color w:themeShade="7F"/>
          <w:sz w:val="28"/>
          <w:szCs w:val="28"/>
          <w:lang w:val="en-IN" w:eastAsia="en-US" w:bidi="ar-SA"/>
        </w:rPr>
        <w:t>.,</w:t>
      </w:r>
    </w:p>
    <w:p w:rsidRPr="00C30310" w:rsidR="00C30310" w:rsidP="36DE2145" w14:paraId="224944CF" w14:textId="77777777">
      <w:pPr>
        <w:tabs>
          <w:tab w:val="left" w:pos="6930"/>
        </w:tabs>
        <w:spacing w:after="160" w:line="259" w:lineRule="auto"/>
        <w:ind w:left="6921" w:right="1697" w:hanging="6001"/>
        <w:rPr>
          <w:b/>
          <w:bCs/>
          <w:sz w:val="28"/>
          <w:szCs w:val="28"/>
          <w:lang w:val="en-IN" w:eastAsia="en-US" w:bidi="ar-SA"/>
        </w:rPr>
      </w:pPr>
      <w:r w:rsidRPr="36DE2145">
        <w:rPr>
          <w:rFonts w:eastAsiaTheme="minorEastAsia"/>
          <w:b/>
          <w:bCs/>
          <w:sz w:val="28"/>
          <w:szCs w:val="28"/>
          <w:lang w:val="en-IN" w:eastAsia="en-US" w:bidi="ar-SA"/>
        </w:rPr>
        <w:t>HOD</w:t>
      </w:r>
      <w:r w:rsidRPr="00C30310">
        <w:rPr>
          <w:rFonts w:eastAsiaTheme="minorEastAsia"/>
          <w:b/>
          <w:sz w:val="28"/>
          <w:szCs w:val="22"/>
          <w:lang w:val="en-IN" w:eastAsia="en-US" w:bidi="ar-SA"/>
        </w:rPr>
        <w:tab/>
      </w:r>
      <w:r w:rsidRPr="36DE2145">
        <w:rPr>
          <w:rFonts w:eastAsiaTheme="minorEastAsia"/>
          <w:b/>
          <w:bCs/>
          <w:sz w:val="28"/>
          <w:szCs w:val="28"/>
          <w:lang w:val="en-IN" w:eastAsia="en-US" w:bidi="ar-SA"/>
        </w:rPr>
        <w:t xml:space="preserve">    Assistant</w:t>
      </w:r>
      <w:r w:rsidRPr="36DE2145">
        <w:rPr>
          <w:rFonts w:eastAsiaTheme="minorEastAsia"/>
          <w:b/>
          <w:bCs/>
          <w:spacing w:val="-10"/>
          <w:sz w:val="28"/>
          <w:szCs w:val="28"/>
          <w:lang w:val="en-IN" w:eastAsia="en-US" w:bidi="ar-SA"/>
        </w:rPr>
        <w:t xml:space="preserve"> </w:t>
      </w:r>
      <w:r w:rsidRPr="36DE2145">
        <w:rPr>
          <w:rFonts w:eastAsiaTheme="minorEastAsia"/>
          <w:b/>
          <w:bCs/>
          <w:sz w:val="28"/>
          <w:szCs w:val="28"/>
          <w:lang w:val="en-IN" w:eastAsia="en-US" w:bidi="ar-SA"/>
        </w:rPr>
        <w:t>professor</w:t>
      </w:r>
    </w:p>
    <w:p w:rsidRPr="00C30310" w:rsidR="00C30310" w:rsidP="00C30310" w14:paraId="6FE18061" w14:textId="77777777">
      <w:pPr>
        <w:tabs>
          <w:tab w:val="left" w:pos="6892"/>
        </w:tabs>
        <w:spacing w:after="160" w:line="259" w:lineRule="auto"/>
        <w:ind w:left="920"/>
        <w:rPr>
          <w:sz w:val="22"/>
          <w:szCs w:val="22"/>
          <w:lang w:val="en-IN" w:eastAsia="en-US" w:bidi="ar-SA"/>
        </w:rPr>
      </w:pPr>
      <w:r w:rsidRPr="00C30310">
        <w:rPr>
          <w:rFonts w:eastAsiaTheme="minorEastAsia"/>
          <w:sz w:val="22"/>
          <w:szCs w:val="22"/>
          <w:lang w:val="en-IN" w:eastAsia="en-US" w:bidi="ar-SA"/>
        </w:rPr>
        <w:t>Department of</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Computer</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 xml:space="preserve">Science </w:t>
      </w:r>
      <w:r w:rsidRPr="00C30310">
        <w:rPr>
          <w:rFonts w:eastAsiaTheme="minorEastAsia"/>
          <w:sz w:val="22"/>
          <w:szCs w:val="22"/>
          <w:lang w:val="en-IN" w:eastAsia="en-US" w:bidi="ar-SA"/>
        </w:rPr>
        <w:t>And</w:t>
      </w:r>
      <w:r w:rsidRPr="00C30310">
        <w:rPr>
          <w:rFonts w:eastAsiaTheme="minorEastAsia"/>
          <w:sz w:val="22"/>
          <w:szCs w:val="22"/>
          <w:lang w:val="en-IN" w:eastAsia="en-US" w:bidi="ar-SA"/>
        </w:rPr>
        <w:tab/>
      </w:r>
      <w:r w:rsidRPr="00C30310">
        <w:rPr>
          <w:rFonts w:eastAsiaTheme="minorEastAsia"/>
          <w:sz w:val="22"/>
          <w:szCs w:val="22"/>
          <w:lang w:val="en-IN" w:eastAsia="en-US" w:bidi="ar-SA"/>
        </w:rPr>
        <w:t>Department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Computer</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Science</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And</w:t>
      </w:r>
    </w:p>
    <w:p w:rsidRPr="00C30310" w:rsidR="00C30310" w:rsidP="00C30310" w14:paraId="3906F882" w14:textId="77777777">
      <w:pPr>
        <w:tabs>
          <w:tab w:val="left" w:pos="6892"/>
        </w:tabs>
        <w:spacing w:after="160" w:line="259" w:lineRule="auto"/>
        <w:ind w:left="920"/>
        <w:rPr>
          <w:sz w:val="22"/>
          <w:szCs w:val="22"/>
          <w:lang w:val="en-IN" w:eastAsia="en-US" w:bidi="ar-SA"/>
        </w:rPr>
      </w:pPr>
      <w:r w:rsidRPr="00C30310">
        <w:rPr>
          <w:rFonts w:eastAsiaTheme="minorEastAsia"/>
          <w:sz w:val="22"/>
          <w:szCs w:val="22"/>
          <w:lang w:val="en-IN" w:eastAsia="en-US" w:bidi="ar-SA"/>
        </w:rPr>
        <w:t>Engineering</w:t>
      </w:r>
      <w:r w:rsidRPr="00C30310">
        <w:rPr>
          <w:rFonts w:eastAsiaTheme="minorEastAsia"/>
          <w:sz w:val="22"/>
          <w:szCs w:val="22"/>
          <w:lang w:val="en-IN" w:eastAsia="en-US" w:bidi="ar-SA"/>
        </w:rPr>
        <w:tab/>
      </w:r>
      <w:r w:rsidRPr="00C30310">
        <w:rPr>
          <w:rFonts w:eastAsiaTheme="minorEastAsia"/>
          <w:sz w:val="22"/>
          <w:szCs w:val="22"/>
          <w:lang w:val="en-IN" w:eastAsia="en-US" w:bidi="ar-SA"/>
        </w:rPr>
        <w:t>Engineering</w:t>
      </w:r>
    </w:p>
    <w:p w:rsidRPr="00C30310" w:rsidR="00C30310" w:rsidP="00C30310" w14:paraId="5B786306" w14:textId="77777777">
      <w:pPr>
        <w:tabs>
          <w:tab w:val="left" w:pos="6904"/>
        </w:tabs>
        <w:spacing w:after="160" w:line="259" w:lineRule="auto"/>
        <w:ind w:left="920"/>
        <w:rPr>
          <w:sz w:val="22"/>
          <w:szCs w:val="22"/>
          <w:lang w:val="en-IN" w:eastAsia="en-US" w:bidi="ar-SA"/>
        </w:rPr>
      </w:pPr>
      <w:r w:rsidRPr="00C30310">
        <w:rPr>
          <w:rFonts w:eastAsiaTheme="minorEastAsia"/>
          <w:sz w:val="22"/>
          <w:szCs w:val="22"/>
          <w:lang w:val="en-IN" w:eastAsia="en-US" w:bidi="ar-SA"/>
        </w:rPr>
        <w:t>GRT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Institute</w:t>
      </w:r>
      <w:r w:rsidRPr="00C30310">
        <w:rPr>
          <w:rFonts w:eastAsiaTheme="minorEastAsia"/>
          <w:spacing w:val="-3"/>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Engineering</w:t>
      </w:r>
      <w:r w:rsidRPr="00C30310">
        <w:rPr>
          <w:rFonts w:eastAsiaTheme="minorEastAsia"/>
          <w:spacing w:val="-5"/>
          <w:sz w:val="22"/>
          <w:szCs w:val="22"/>
          <w:lang w:val="en-IN" w:eastAsia="en-US" w:bidi="ar-SA"/>
        </w:rPr>
        <w:t xml:space="preserve"> </w:t>
      </w:r>
      <w:r w:rsidRPr="00C30310">
        <w:rPr>
          <w:rFonts w:eastAsiaTheme="minorEastAsia"/>
          <w:sz w:val="22"/>
          <w:szCs w:val="22"/>
          <w:lang w:val="en-IN" w:eastAsia="en-US" w:bidi="ar-SA"/>
        </w:rPr>
        <w:t>and</w:t>
      </w:r>
      <w:r w:rsidRPr="00C30310">
        <w:rPr>
          <w:rFonts w:eastAsiaTheme="minorEastAsia"/>
          <w:sz w:val="22"/>
          <w:szCs w:val="22"/>
          <w:lang w:val="en-IN" w:eastAsia="en-US" w:bidi="ar-SA"/>
        </w:rPr>
        <w:tab/>
      </w:r>
      <w:r w:rsidRPr="00C30310">
        <w:rPr>
          <w:rFonts w:eastAsiaTheme="minorEastAsia"/>
          <w:sz w:val="22"/>
          <w:szCs w:val="22"/>
          <w:lang w:val="en-IN" w:eastAsia="en-US" w:bidi="ar-SA"/>
        </w:rPr>
        <w:t>GRT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Institute</w:t>
      </w:r>
      <w:r w:rsidRPr="00C30310">
        <w:rPr>
          <w:rFonts w:eastAsiaTheme="minorEastAsia"/>
          <w:spacing w:val="-3"/>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Engineering</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and</w:t>
      </w:r>
    </w:p>
    <w:p w:rsidRPr="00C30310" w:rsidR="00C30310" w:rsidP="00C30310" w14:paraId="347BC82E" w14:textId="77777777">
      <w:pPr>
        <w:tabs>
          <w:tab w:val="left" w:pos="6921"/>
        </w:tabs>
        <w:spacing w:after="160" w:line="259" w:lineRule="auto"/>
        <w:ind w:left="920"/>
        <w:rPr>
          <w:sz w:val="22"/>
          <w:szCs w:val="22"/>
          <w:lang w:val="en-IN" w:eastAsia="en-US" w:bidi="ar-SA"/>
        </w:rPr>
      </w:pPr>
      <w:r w:rsidRPr="00C30310">
        <w:rPr>
          <w:rFonts w:eastAsiaTheme="minorEastAsia"/>
          <w:sz w:val="22"/>
          <w:szCs w:val="22"/>
          <w:lang w:val="en-IN" w:eastAsia="en-US" w:bidi="ar-SA"/>
        </w:rPr>
        <w:t>Technology</w:t>
      </w:r>
      <w:r w:rsidRPr="00C30310">
        <w:rPr>
          <w:rFonts w:eastAsiaTheme="minorEastAsia"/>
          <w:sz w:val="22"/>
          <w:szCs w:val="22"/>
          <w:lang w:val="en-IN" w:eastAsia="en-US" w:bidi="ar-SA"/>
        </w:rPr>
        <w:tab/>
      </w:r>
      <w:r w:rsidRPr="00C30310">
        <w:rPr>
          <w:rFonts w:eastAsiaTheme="minorEastAsia"/>
          <w:sz w:val="22"/>
          <w:szCs w:val="22"/>
          <w:lang w:val="en-IN" w:eastAsia="en-US" w:bidi="ar-SA"/>
        </w:rPr>
        <w:t>Technology</w:t>
      </w:r>
    </w:p>
    <w:p w:rsidRPr="00C30310" w:rsidR="00C30310" w:rsidP="00C30310" w14:paraId="0BBB4EE0" w14:textId="77777777">
      <w:pPr>
        <w:tabs>
          <w:tab w:val="left" w:pos="6926"/>
        </w:tabs>
        <w:spacing w:after="160" w:line="259" w:lineRule="auto"/>
        <w:ind w:left="920"/>
        <w:rPr>
          <w:sz w:val="22"/>
          <w:szCs w:val="22"/>
          <w:lang w:val="en-IN" w:eastAsia="en-US" w:bidi="ar-SA"/>
        </w:rPr>
      </w:pPr>
      <w:r w:rsidRPr="00C30310">
        <w:rPr>
          <w:rFonts w:eastAsiaTheme="minorEastAsia"/>
          <w:sz w:val="22"/>
          <w:szCs w:val="22"/>
          <w:lang w:val="en-IN" w:eastAsia="en-US" w:bidi="ar-SA"/>
        </w:rPr>
        <w:t>Tiruttani</w:t>
      </w:r>
      <w:r w:rsidRPr="00C30310">
        <w:rPr>
          <w:rFonts w:eastAsiaTheme="minorEastAsia"/>
          <w:sz w:val="22"/>
          <w:szCs w:val="22"/>
          <w:lang w:val="en-IN" w:eastAsia="en-US" w:bidi="ar-SA"/>
        </w:rPr>
        <w:tab/>
      </w:r>
      <w:r w:rsidRPr="00C30310">
        <w:rPr>
          <w:rFonts w:eastAsiaTheme="minorEastAsia"/>
          <w:sz w:val="22"/>
          <w:szCs w:val="22"/>
          <w:lang w:val="en-IN" w:eastAsia="en-US" w:bidi="ar-SA"/>
        </w:rPr>
        <w:t>Tiruttani</w:t>
      </w:r>
    </w:p>
    <w:p w:rsidRPr="00C30310" w:rsidR="00C30310" w:rsidP="00C30310" w14:paraId="2BCDA9C3" w14:textId="77777777">
      <w:pPr>
        <w:widowControl w:val="0"/>
        <w:autoSpaceDE w:val="0"/>
        <w:autoSpaceDN w:val="0"/>
        <w:spacing w:after="0" w:line="240" w:lineRule="auto"/>
        <w:rPr>
          <w:lang w:val="en-US" w:eastAsia="en-US" w:bidi="ar-SA"/>
        </w:rPr>
      </w:pPr>
    </w:p>
    <w:p w:rsidRPr="00C30310" w:rsidR="00C30310" w:rsidP="00C30310" w14:paraId="0BF67523" w14:textId="77777777">
      <w:pPr>
        <w:widowControl w:val="0"/>
        <w:autoSpaceDE w:val="0"/>
        <w:autoSpaceDN w:val="0"/>
        <w:spacing w:after="0" w:line="240" w:lineRule="auto"/>
        <w:rPr>
          <w:lang w:val="en-US" w:eastAsia="en-US" w:bidi="ar-SA"/>
        </w:rPr>
      </w:pPr>
    </w:p>
    <w:p w:rsidRPr="00C30310" w:rsidR="00C30310" w:rsidP="00C30310" w14:paraId="08F86449" w14:textId="77777777">
      <w:pPr>
        <w:widowControl w:val="0"/>
        <w:autoSpaceDE w:val="0"/>
        <w:autoSpaceDN w:val="0"/>
        <w:spacing w:after="0" w:line="240" w:lineRule="auto"/>
        <w:rPr>
          <w:lang w:val="en-US" w:eastAsia="en-US" w:bidi="ar-SA"/>
        </w:rPr>
      </w:pPr>
    </w:p>
    <w:p w:rsidRPr="00C30310" w:rsidR="00C30310" w:rsidP="00C30310" w14:paraId="3C2BEA36" w14:textId="6A1C342C">
      <w:pPr>
        <w:tabs>
          <w:tab w:val="left" w:pos="4824"/>
        </w:tabs>
        <w:spacing w:before="215" w:after="160" w:line="396" w:lineRule="auto"/>
        <w:ind w:left="920" w:right="1331"/>
        <w:rPr>
          <w:sz w:val="28"/>
          <w:szCs w:val="22"/>
          <w:lang w:val="en-IN" w:eastAsia="en-US" w:bidi="ar-SA"/>
        </w:rPr>
      </w:pPr>
      <w:r w:rsidRPr="00C30310">
        <w:rPr>
          <w:rFonts w:eastAsiaTheme="minorEastAsia"/>
          <w:sz w:val="28"/>
          <w:szCs w:val="22"/>
          <w:lang w:val="en-IN" w:eastAsia="en-US" w:bidi="ar-SA"/>
        </w:rPr>
        <w:t>Certified that the candidates were examined in Viva-voce in the Examination</w:t>
      </w:r>
      <w:r w:rsidRPr="00C30310">
        <w:rPr>
          <w:rFonts w:eastAsiaTheme="minorEastAsia"/>
          <w:spacing w:val="-67"/>
          <w:sz w:val="28"/>
          <w:szCs w:val="22"/>
          <w:lang w:val="en-IN" w:eastAsia="en-US" w:bidi="ar-SA"/>
        </w:rPr>
        <w:t xml:space="preserve"> </w:t>
      </w:r>
      <w:r w:rsidRPr="00C30310">
        <w:rPr>
          <w:rFonts w:eastAsiaTheme="minorEastAsia"/>
          <w:sz w:val="28"/>
          <w:szCs w:val="22"/>
          <w:lang w:val="en-IN" w:eastAsia="en-US" w:bidi="ar-SA"/>
        </w:rPr>
        <w:t>Held</w:t>
      </w:r>
      <w:r w:rsidRPr="00C30310">
        <w:rPr>
          <w:rFonts w:eastAsiaTheme="minorEastAsia"/>
          <w:spacing w:val="-2"/>
          <w:sz w:val="28"/>
          <w:szCs w:val="22"/>
          <w:lang w:val="en-IN" w:eastAsia="en-US" w:bidi="ar-SA"/>
        </w:rPr>
        <w:t xml:space="preserve"> </w:t>
      </w:r>
      <w:r w:rsidRPr="00C30310">
        <w:rPr>
          <w:rFonts w:eastAsiaTheme="minorEastAsia"/>
          <w:sz w:val="28"/>
          <w:szCs w:val="22"/>
          <w:lang w:val="en-IN" w:eastAsia="en-US" w:bidi="ar-SA"/>
        </w:rPr>
        <w:t>on</w:t>
      </w:r>
      <w:r w:rsidRPr="00C30310">
        <w:rPr>
          <w:rFonts w:eastAsiaTheme="minorEastAsia"/>
          <w:sz w:val="28"/>
          <w:szCs w:val="22"/>
          <w:u w:val="single"/>
          <w:lang w:val="en-IN" w:eastAsia="en-US" w:bidi="ar-SA"/>
        </w:rPr>
        <w:tab/>
      </w:r>
    </w:p>
    <w:p w:rsidRPr="00C30310" w:rsidR="00C30310" w:rsidP="00C30310" w14:paraId="7BC4DB1A" w14:textId="77777777">
      <w:pPr>
        <w:widowControl w:val="0"/>
        <w:autoSpaceDE w:val="0"/>
        <w:autoSpaceDN w:val="0"/>
        <w:spacing w:after="0" w:line="240" w:lineRule="auto"/>
        <w:rPr>
          <w:sz w:val="30"/>
          <w:lang w:val="en-US" w:eastAsia="en-US" w:bidi="ar-SA"/>
        </w:rPr>
      </w:pPr>
    </w:p>
    <w:p w:rsidRPr="00C30310" w:rsidR="00C30310" w:rsidP="00C30310" w14:paraId="4A166B35" w14:textId="77777777">
      <w:pPr>
        <w:widowControl w:val="0"/>
        <w:autoSpaceDE w:val="0"/>
        <w:autoSpaceDN w:val="0"/>
        <w:spacing w:after="0" w:line="240" w:lineRule="auto"/>
        <w:rPr>
          <w:sz w:val="30"/>
          <w:lang w:val="en-US" w:eastAsia="en-US" w:bidi="ar-SA"/>
        </w:rPr>
      </w:pPr>
    </w:p>
    <w:p w:rsidRPr="00C30310" w:rsidR="00C30310" w:rsidP="00C30310" w14:paraId="591BA658" w14:textId="77777777">
      <w:pPr>
        <w:tabs>
          <w:tab w:val="left" w:pos="5341"/>
        </w:tabs>
        <w:spacing w:before="181" w:after="160" w:line="259" w:lineRule="auto"/>
        <w:ind w:left="301"/>
        <w:jc w:val="center"/>
        <w:rPr>
          <w:b/>
          <w:szCs w:val="22"/>
          <w:lang w:val="en-IN" w:eastAsia="en-US" w:bidi="ar-SA"/>
        </w:rPr>
      </w:pPr>
      <w:r w:rsidRPr="00C30310">
        <w:rPr>
          <w:rFonts w:eastAsiaTheme="minorEastAsia"/>
          <w:b/>
          <w:szCs w:val="22"/>
          <w:lang w:val="en-IN" w:eastAsia="en-US" w:bidi="ar-SA"/>
        </w:rPr>
        <w:t>INTERNAL</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EXAMINER</w:t>
      </w:r>
      <w:r w:rsidRPr="00C30310">
        <w:rPr>
          <w:rFonts w:eastAsiaTheme="minorEastAsia"/>
          <w:b/>
          <w:szCs w:val="22"/>
          <w:lang w:val="en-IN" w:eastAsia="en-US" w:bidi="ar-SA"/>
        </w:rPr>
        <w:tab/>
      </w:r>
      <w:r w:rsidRPr="00C30310">
        <w:rPr>
          <w:rFonts w:eastAsiaTheme="minorEastAsia"/>
          <w:b/>
          <w:szCs w:val="22"/>
          <w:lang w:val="en-IN" w:eastAsia="en-US" w:bidi="ar-SA"/>
        </w:rPr>
        <w:t>EXTERNAL</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EXAMINER</w:t>
      </w:r>
    </w:p>
    <w:p w:rsidRPr="00C30310" w:rsidR="00C30310" w:rsidP="00C30310" w14:paraId="14C972DC" w14:textId="77777777">
      <w:pPr>
        <w:spacing w:after="160" w:line="259" w:lineRule="auto"/>
        <w:jc w:val="center"/>
        <w:rPr>
          <w:szCs w:val="22"/>
          <w:lang w:val="en-IN" w:eastAsia="en-US" w:bidi="ar-SA"/>
        </w:rPr>
        <w:sectPr>
          <w:pgSz w:w="12240" w:h="15840" w:orient="portrait"/>
          <w:pgMar w:top="1380" w:right="820" w:bottom="280" w:left="520" w:header="720" w:footer="720" w:gutter="0"/>
          <w:pgBorders w:offsetFrom="page">
            <w:top w:val="thinThickSmallGap" w:color="000000" w:sz="24" w:space="25"/>
            <w:left w:val="thinThickSmallGap" w:color="000000" w:sz="24" w:space="25"/>
            <w:bottom w:val="thickThinSmallGap" w:color="000000" w:sz="24" w:space="25"/>
            <w:right w:val="thickThinSmallGap" w:color="000000" w:sz="24" w:space="25"/>
          </w:pgBorders>
          <w:cols w:space="720"/>
        </w:sectPr>
      </w:pPr>
    </w:p>
    <w:p w:rsidRPr="00C30310" w:rsidR="00C30310" w:rsidP="00C30310" w14:paraId="0F482330" w14:textId="77777777">
      <w:pPr>
        <w:keepNext/>
        <w:keepLines/>
        <w:spacing w:before="40" w:after="0" w:line="259" w:lineRule="auto"/>
        <w:ind w:right="604"/>
        <w:jc w:val="center"/>
        <w:outlineLvl w:val="2"/>
        <w:rPr>
          <w:b/>
          <w:bCs/>
          <w:color w:themeShade="7F"/>
          <w:sz w:val="32"/>
          <w:szCs w:val="32"/>
          <w:lang w:val="en-IN" w:eastAsia="en-US" w:bidi="ar-SA"/>
        </w:rPr>
      </w:pPr>
      <w:bookmarkStart w:name="_Hlk149760621" w:id="1"/>
      <w:r w:rsidRPr="00C30310">
        <w:rPr>
          <w:rFonts w:eastAsiaTheme="majorEastAsia"/>
          <w:b/>
          <w:bCs/>
          <w:color w:themeShade="7F"/>
          <w:sz w:val="32"/>
          <w:szCs w:val="32"/>
          <w:lang w:val="en-IN" w:eastAsia="en-US" w:bidi="ar-SA"/>
        </w:rPr>
        <w:t>ACKNOWLEDGEMENT</w:t>
      </w:r>
    </w:p>
    <w:p w:rsidRPr="00C30310" w:rsidR="00C30310" w:rsidP="00C30310" w14:paraId="5D7AA3EE" w14:textId="77777777">
      <w:pPr>
        <w:widowControl w:val="0"/>
        <w:autoSpaceDE w:val="0"/>
        <w:autoSpaceDN w:val="0"/>
        <w:spacing w:after="0" w:line="240" w:lineRule="auto"/>
        <w:rPr>
          <w:b/>
          <w:sz w:val="30"/>
          <w:lang w:val="en-US" w:eastAsia="en-US" w:bidi="ar-SA"/>
        </w:rPr>
      </w:pPr>
    </w:p>
    <w:p w:rsidRPr="00C30310" w:rsidR="00C30310" w:rsidP="00C30310" w14:paraId="44EFC3D8" w14:textId="77777777">
      <w:pPr>
        <w:widowControl w:val="0"/>
        <w:autoSpaceDE w:val="0"/>
        <w:autoSpaceDN w:val="0"/>
        <w:spacing w:before="9" w:after="0" w:line="240" w:lineRule="auto"/>
        <w:rPr>
          <w:b/>
          <w:sz w:val="23"/>
          <w:lang w:val="en-US" w:eastAsia="en-US" w:bidi="ar-SA"/>
        </w:rPr>
      </w:pPr>
    </w:p>
    <w:p w:rsidRPr="00C30310" w:rsidR="00C30310" w:rsidP="00C30310" w14:paraId="3D38FBE7" w14:textId="77777777">
      <w:pPr>
        <w:widowControl w:val="0"/>
        <w:autoSpaceDE w:val="0"/>
        <w:autoSpaceDN w:val="0"/>
        <w:spacing w:after="0" w:line="360" w:lineRule="auto"/>
        <w:ind w:left="720"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thank</w:t>
      </w:r>
      <w:r w:rsidRPr="00C30310">
        <w:rPr>
          <w:spacing w:val="-1"/>
          <w:lang w:val="en-US" w:eastAsia="en-US" w:bidi="ar-SA"/>
        </w:rPr>
        <w:t xml:space="preserve"> </w:t>
      </w:r>
      <w:r w:rsidRPr="00C30310">
        <w:rPr>
          <w:lang w:val="en-US" w:eastAsia="en-US" w:bidi="ar-SA"/>
        </w:rPr>
        <w:t>our</w:t>
      </w:r>
      <w:r w:rsidRPr="00C30310">
        <w:rPr>
          <w:spacing w:val="-2"/>
          <w:lang w:val="en-US" w:eastAsia="en-US" w:bidi="ar-SA"/>
        </w:rPr>
        <w:t xml:space="preserve"> </w:t>
      </w:r>
      <w:r w:rsidRPr="00C30310">
        <w:rPr>
          <w:lang w:val="en-US" w:eastAsia="en-US" w:bidi="ar-SA"/>
        </w:rPr>
        <w:t>Management</w:t>
      </w:r>
      <w:r w:rsidRPr="00C30310">
        <w:rPr>
          <w:spacing w:val="-1"/>
          <w:lang w:val="en-US" w:eastAsia="en-US" w:bidi="ar-SA"/>
        </w:rPr>
        <w:t xml:space="preserve"> </w:t>
      </w:r>
      <w:r w:rsidRPr="00C30310">
        <w:rPr>
          <w:lang w:val="en-US" w:eastAsia="en-US" w:bidi="ar-SA"/>
        </w:rPr>
        <w:t>for</w:t>
      </w:r>
      <w:r w:rsidRPr="00C30310">
        <w:rPr>
          <w:spacing w:val="-1"/>
          <w:lang w:val="en-US" w:eastAsia="en-US" w:bidi="ar-SA"/>
        </w:rPr>
        <w:t xml:space="preserve"> </w:t>
      </w:r>
      <w:r w:rsidRPr="00C30310">
        <w:rPr>
          <w:lang w:val="en-US" w:eastAsia="en-US" w:bidi="ar-SA"/>
        </w:rPr>
        <w:t>providing</w:t>
      </w:r>
      <w:r w:rsidRPr="00C30310">
        <w:rPr>
          <w:spacing w:val="-3"/>
          <w:lang w:val="en-US" w:eastAsia="en-US" w:bidi="ar-SA"/>
        </w:rPr>
        <w:t xml:space="preserve"> </w:t>
      </w:r>
      <w:r w:rsidRPr="00C30310">
        <w:rPr>
          <w:lang w:val="en-US" w:eastAsia="en-US" w:bidi="ar-SA"/>
        </w:rPr>
        <w:t>us</w:t>
      </w:r>
      <w:r w:rsidRPr="00C30310">
        <w:rPr>
          <w:spacing w:val="-1"/>
          <w:lang w:val="en-US" w:eastAsia="en-US" w:bidi="ar-SA"/>
        </w:rPr>
        <w:t xml:space="preserve"> </w:t>
      </w:r>
      <w:r w:rsidRPr="00C30310">
        <w:rPr>
          <w:lang w:val="en-US" w:eastAsia="en-US" w:bidi="ar-SA"/>
        </w:rPr>
        <w:t>all</w:t>
      </w:r>
      <w:r w:rsidRPr="00C30310">
        <w:rPr>
          <w:spacing w:val="-1"/>
          <w:lang w:val="en-US" w:eastAsia="en-US" w:bidi="ar-SA"/>
        </w:rPr>
        <w:t xml:space="preserve"> </w:t>
      </w:r>
      <w:r w:rsidRPr="00C30310">
        <w:rPr>
          <w:lang w:val="en-US" w:eastAsia="en-US" w:bidi="ar-SA"/>
        </w:rPr>
        <w:t>support to</w:t>
      </w:r>
      <w:r w:rsidRPr="00C30310">
        <w:rPr>
          <w:spacing w:val="-1"/>
          <w:lang w:val="en-US" w:eastAsia="en-US" w:bidi="ar-SA"/>
        </w:rPr>
        <w:t xml:space="preserve"> </w:t>
      </w:r>
      <w:r w:rsidRPr="00C30310">
        <w:rPr>
          <w:lang w:val="en-US" w:eastAsia="en-US" w:bidi="ar-SA"/>
        </w:rPr>
        <w:t>complete</w:t>
      </w:r>
      <w:r w:rsidRPr="00C30310">
        <w:rPr>
          <w:spacing w:val="-1"/>
          <w:lang w:val="en-US" w:eastAsia="en-US" w:bidi="ar-SA"/>
        </w:rPr>
        <w:t xml:space="preserve"> </w:t>
      </w:r>
      <w:r w:rsidRPr="00C30310">
        <w:rPr>
          <w:lang w:val="en-US" w:eastAsia="en-US" w:bidi="ar-SA"/>
        </w:rPr>
        <w:t>this project</w:t>
      </w:r>
      <w:r w:rsidRPr="00C30310">
        <w:rPr>
          <w:spacing w:val="-1"/>
          <w:lang w:val="en-US" w:eastAsia="en-US" w:bidi="ar-SA"/>
        </w:rPr>
        <w:t xml:space="preserve"> </w:t>
      </w:r>
      <w:r w:rsidRPr="00C30310">
        <w:rPr>
          <w:lang w:val="en-US" w:eastAsia="en-US" w:bidi="ar-SA"/>
        </w:rPr>
        <w:t>successfully.</w:t>
      </w:r>
    </w:p>
    <w:p w:rsidRPr="00C30310" w:rsidR="00C30310" w:rsidP="00C30310" w14:paraId="4E249CDE" w14:textId="77777777">
      <w:pPr>
        <w:spacing w:after="160" w:line="360" w:lineRule="auto"/>
        <w:ind w:left="720" w:right="618"/>
        <w:jc w:val="both"/>
        <w:rPr>
          <w:szCs w:val="22"/>
          <w:lang w:val="en-IN" w:eastAsia="en-US" w:bidi="ar-SA"/>
        </w:rPr>
      </w:pPr>
      <w:r w:rsidRPr="00C30310">
        <w:rPr>
          <w:rFonts w:eastAsiaTheme="minorEastAsia"/>
          <w:szCs w:val="22"/>
          <w:lang w:val="en-IN" w:eastAsia="en-US" w:bidi="ar-SA"/>
        </w:rPr>
        <w:t>Our</w:t>
      </w:r>
      <w:r w:rsidRPr="00C30310">
        <w:rPr>
          <w:rFonts w:eastAsiaTheme="minorEastAsia"/>
          <w:spacing w:val="-4"/>
          <w:szCs w:val="22"/>
          <w:lang w:val="en-IN" w:eastAsia="en-US" w:bidi="ar-SA"/>
        </w:rPr>
        <w:t xml:space="preserve"> </w:t>
      </w:r>
      <w:r w:rsidRPr="00C30310">
        <w:rPr>
          <w:rFonts w:eastAsiaTheme="minorEastAsia"/>
          <w:szCs w:val="22"/>
          <w:lang w:val="en-IN" w:eastAsia="en-US" w:bidi="ar-SA"/>
        </w:rPr>
        <w:t>sincere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thanks</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to</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honorable</w:t>
      </w:r>
      <w:r w:rsidRPr="00C30310">
        <w:rPr>
          <w:rFonts w:eastAsiaTheme="minorEastAsia"/>
          <w:spacing w:val="-2"/>
          <w:szCs w:val="22"/>
          <w:lang w:val="en-IN" w:eastAsia="en-US" w:bidi="ar-SA"/>
        </w:rPr>
        <w:t xml:space="preserve"> </w:t>
      </w:r>
      <w:r w:rsidRPr="00C30310">
        <w:rPr>
          <w:rFonts w:eastAsiaTheme="minorEastAsia"/>
          <w:b/>
          <w:szCs w:val="22"/>
          <w:lang w:val="en-IN" w:eastAsia="en-US" w:bidi="ar-SA"/>
        </w:rPr>
        <w:t>Chairman</w:t>
      </w:r>
      <w:r w:rsidRPr="00C30310">
        <w:rPr>
          <w:rFonts w:eastAsiaTheme="minorEastAsia"/>
          <w:szCs w:val="22"/>
          <w:lang w:val="en-IN" w:eastAsia="en-US" w:bidi="ar-SA"/>
        </w:rPr>
        <w:t>,</w:t>
      </w:r>
      <w:r w:rsidRPr="00C30310">
        <w:rPr>
          <w:rFonts w:eastAsiaTheme="minorEastAsia"/>
          <w:spacing w:val="-1"/>
          <w:szCs w:val="22"/>
          <w:lang w:val="en-IN" w:eastAsia="en-US" w:bidi="ar-SA"/>
        </w:rPr>
        <w:t xml:space="preserve"> </w:t>
      </w:r>
      <w:r w:rsidRPr="00C30310">
        <w:rPr>
          <w:rFonts w:eastAsiaTheme="minorEastAsia"/>
          <w:b/>
          <w:szCs w:val="22"/>
          <w:lang w:val="en-IN" w:eastAsia="en-US" w:bidi="ar-SA"/>
        </w:rPr>
        <w:t>Shri.</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G.</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RAJENDRAN</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and</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Managing</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Director,</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Shri.G.R</w:t>
      </w:r>
      <w:r w:rsidRPr="00C30310">
        <w:rPr>
          <w:rFonts w:eastAsiaTheme="minorEastAsia"/>
          <w:b/>
          <w:szCs w:val="22"/>
          <w:lang w:val="en-IN" w:eastAsia="en-US" w:bidi="ar-SA"/>
        </w:rPr>
        <w:t>.</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 xml:space="preserve">RADHAKRISHNAN  </w:t>
      </w:r>
      <w:r w:rsidRPr="00C30310">
        <w:rPr>
          <w:rFonts w:eastAsiaTheme="minorEastAsia"/>
          <w:szCs w:val="22"/>
          <w:lang w:val="en-IN" w:eastAsia="en-US" w:bidi="ar-SA"/>
        </w:rPr>
        <w:t>for</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creating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a</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wonderful</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atmosphere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inside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campus.</w:t>
      </w:r>
    </w:p>
    <w:p w:rsidRPr="00C30310" w:rsidR="00C30310" w:rsidP="00C30310" w14:paraId="6DA2C338" w14:textId="77777777">
      <w:pPr>
        <w:widowControl w:val="0"/>
        <w:autoSpaceDE w:val="0"/>
        <w:autoSpaceDN w:val="0"/>
        <w:spacing w:after="0" w:line="360" w:lineRule="auto"/>
        <w:jc w:val="both"/>
        <w:rPr>
          <w:sz w:val="26"/>
          <w:lang w:val="en-US" w:eastAsia="en-US" w:bidi="ar-SA"/>
        </w:rPr>
      </w:pPr>
    </w:p>
    <w:p w:rsidRPr="00C30310" w:rsidR="00C30310" w:rsidP="00C30310" w14:paraId="18281BA1" w14:textId="77777777">
      <w:pPr>
        <w:widowControl w:val="0"/>
        <w:autoSpaceDE w:val="0"/>
        <w:autoSpaceDN w:val="0"/>
        <w:spacing w:after="0" w:line="360" w:lineRule="auto"/>
        <w:ind w:left="720" w:right="615" w:firstLine="720"/>
        <w:jc w:val="both"/>
        <w:rPr>
          <w:lang w:val="en-US" w:eastAsia="en-US" w:bidi="ar-SA"/>
        </w:rPr>
      </w:pPr>
      <w:r w:rsidRPr="00C30310">
        <w:rPr>
          <w:lang w:val="en-US" w:eastAsia="en-US" w:bidi="ar-SA"/>
        </w:rPr>
        <w:t xml:space="preserve">We are very grateful to </w:t>
      </w:r>
      <w:r w:rsidRPr="00C30310">
        <w:rPr>
          <w:b/>
          <w:lang w:val="en-US" w:eastAsia="en-US" w:bidi="ar-SA"/>
        </w:rPr>
        <w:t>Dr.S</w:t>
      </w:r>
      <w:r w:rsidRPr="00C30310">
        <w:rPr>
          <w:b/>
          <w:lang w:val="en-US" w:eastAsia="en-US" w:bidi="ar-SA"/>
        </w:rPr>
        <w:t>. ARUMUGAM, M.E., Ph.D., Principal</w:t>
      </w:r>
      <w:r w:rsidRPr="00C30310">
        <w:rPr>
          <w:lang w:val="en-US" w:eastAsia="en-US" w:bidi="ar-SA"/>
        </w:rPr>
        <w:t>, for providing us with</w:t>
      </w:r>
      <w:r w:rsidRPr="00C30310">
        <w:rPr>
          <w:spacing w:val="-57"/>
          <w:lang w:val="en-US" w:eastAsia="en-US" w:bidi="ar-SA"/>
        </w:rPr>
        <w:t xml:space="preserve"> </w:t>
      </w:r>
      <w:r w:rsidRPr="00C30310">
        <w:rPr>
          <w:lang w:val="en-US" w:eastAsia="en-US" w:bidi="ar-SA"/>
        </w:rPr>
        <w:t>consistent guidance and motivation to execute a real time project to learn and experience the</w:t>
      </w:r>
      <w:r w:rsidRPr="00C30310">
        <w:rPr>
          <w:spacing w:val="1"/>
          <w:lang w:val="en-US" w:eastAsia="en-US" w:bidi="ar-SA"/>
        </w:rPr>
        <w:t xml:space="preserve"> </w:t>
      </w:r>
      <w:r w:rsidRPr="00C30310">
        <w:rPr>
          <w:lang w:val="en-US" w:eastAsia="en-US" w:bidi="ar-SA"/>
        </w:rPr>
        <w:t>project</w:t>
      </w:r>
      <w:r w:rsidRPr="00C30310">
        <w:rPr>
          <w:spacing w:val="-1"/>
          <w:lang w:val="en-US" w:eastAsia="en-US" w:bidi="ar-SA"/>
        </w:rPr>
        <w:t xml:space="preserve"> </w:t>
      </w:r>
      <w:r w:rsidRPr="00C30310">
        <w:rPr>
          <w:lang w:val="en-US" w:eastAsia="en-US" w:bidi="ar-SA"/>
        </w:rPr>
        <w:t>work in an</w:t>
      </w:r>
      <w:r w:rsidRPr="00C30310">
        <w:rPr>
          <w:spacing w:val="1"/>
          <w:lang w:val="en-US" w:eastAsia="en-US" w:bidi="ar-SA"/>
        </w:rPr>
        <w:t xml:space="preserve"> </w:t>
      </w:r>
      <w:r w:rsidRPr="00C30310">
        <w:rPr>
          <w:lang w:val="en-US" w:eastAsia="en-US" w:bidi="ar-SA"/>
        </w:rPr>
        <w:t>environments</w:t>
      </w:r>
      <w:r w:rsidRPr="00C30310">
        <w:rPr>
          <w:spacing w:val="-1"/>
          <w:lang w:val="en-US" w:eastAsia="en-US" w:bidi="ar-SA"/>
        </w:rPr>
        <w:t xml:space="preserve"> </w:t>
      </w:r>
      <w:r w:rsidRPr="00C30310">
        <w:rPr>
          <w:lang w:val="en-US" w:eastAsia="en-US" w:bidi="ar-SA"/>
        </w:rPr>
        <w:t>to complete our</w:t>
      </w:r>
      <w:r w:rsidRPr="00C30310">
        <w:rPr>
          <w:spacing w:val="-2"/>
          <w:lang w:val="en-US" w:eastAsia="en-US" w:bidi="ar-SA"/>
        </w:rPr>
        <w:t xml:space="preserve"> </w:t>
      </w:r>
      <w:r w:rsidRPr="00C30310">
        <w:rPr>
          <w:lang w:val="en-US" w:eastAsia="en-US" w:bidi="ar-SA"/>
        </w:rPr>
        <w:t>project successfully.</w:t>
      </w:r>
    </w:p>
    <w:p w:rsidRPr="00C30310" w:rsidR="00C30310" w:rsidP="00C30310" w14:paraId="55B8B2B3" w14:textId="77777777">
      <w:pPr>
        <w:widowControl w:val="0"/>
        <w:autoSpaceDE w:val="0"/>
        <w:autoSpaceDN w:val="0"/>
        <w:spacing w:after="0" w:line="360" w:lineRule="auto"/>
        <w:jc w:val="both"/>
        <w:rPr>
          <w:sz w:val="26"/>
          <w:lang w:val="en-US" w:eastAsia="en-US" w:bidi="ar-SA"/>
        </w:rPr>
      </w:pPr>
    </w:p>
    <w:p w:rsidRPr="00C30310" w:rsidR="00C30310" w:rsidP="00C30310" w14:paraId="29AC543F" w14:textId="77777777">
      <w:pPr>
        <w:spacing w:after="160" w:line="360" w:lineRule="auto"/>
        <w:ind w:left="720" w:right="720" w:firstLine="720"/>
        <w:jc w:val="both"/>
        <w:rPr>
          <w:szCs w:val="22"/>
          <w:lang w:val="en-IN" w:eastAsia="en-US" w:bidi="ar-SA"/>
        </w:rPr>
      </w:pPr>
      <w:r w:rsidRPr="00C30310">
        <w:rPr>
          <w:rFonts w:eastAsiaTheme="minorEastAsia"/>
          <w:szCs w:val="22"/>
          <w:lang w:val="en-IN" w:eastAsia="en-US" w:bidi="ar-SA"/>
        </w:rPr>
        <w:t xml:space="preserve">Our sincere thanks to </w:t>
      </w:r>
      <w:r w:rsidRPr="00C30310">
        <w:rPr>
          <w:rFonts w:eastAsiaTheme="minorEastAsia"/>
          <w:b/>
          <w:szCs w:val="22"/>
          <w:lang w:val="en-IN" w:eastAsia="en-US" w:bidi="ar-SA"/>
        </w:rPr>
        <w:t>Dr.N</w:t>
      </w:r>
      <w:r w:rsidRPr="00C30310">
        <w:rPr>
          <w:rFonts w:eastAsiaTheme="minorEastAsia"/>
          <w:b/>
          <w:szCs w:val="22"/>
          <w:lang w:val="en-IN" w:eastAsia="en-US" w:bidi="ar-SA"/>
        </w:rPr>
        <w:t>. KAMAL, M.E., Ph.D., Professor and Head, Department of</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 xml:space="preserve">Computer Science and Engineering </w:t>
      </w:r>
      <w:r w:rsidRPr="00C30310">
        <w:rPr>
          <w:rFonts w:eastAsiaTheme="minorEastAsia"/>
          <w:szCs w:val="22"/>
          <w:lang w:val="en-IN" w:eastAsia="en-US" w:bidi="ar-SA"/>
        </w:rPr>
        <w:t>for giving me this wonderful opportunity to do the project</w:t>
      </w:r>
      <w:r w:rsidRPr="00C30310">
        <w:rPr>
          <w:rFonts w:eastAsiaTheme="minorEastAsia"/>
          <w:spacing w:val="-58"/>
          <w:szCs w:val="22"/>
          <w:lang w:val="en-IN" w:eastAsia="en-US" w:bidi="ar-SA"/>
        </w:rPr>
        <w:t xml:space="preserve"> </w:t>
      </w:r>
      <w:r w:rsidRPr="00C30310">
        <w:rPr>
          <w:rFonts w:eastAsiaTheme="minorEastAsia"/>
          <w:szCs w:val="22"/>
          <w:lang w:val="en-IN" w:eastAsia="en-US" w:bidi="ar-SA"/>
        </w:rPr>
        <w:t>and</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providing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require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 xml:space="preserve">facilities to </w:t>
      </w:r>
      <w:r w:rsidRPr="00C30310">
        <w:rPr>
          <w:rFonts w:eastAsiaTheme="minorEastAsia"/>
          <w:szCs w:val="22"/>
          <w:lang w:val="en-IN" w:eastAsia="en-US" w:bidi="ar-SA"/>
        </w:rPr>
        <w:t>fulfill</w:t>
      </w:r>
      <w:r w:rsidRPr="00C30310">
        <w:rPr>
          <w:rFonts w:eastAsiaTheme="minorEastAsia"/>
          <w:szCs w:val="22"/>
          <w:lang w:val="en-IN" w:eastAsia="en-US" w:bidi="ar-SA"/>
        </w:rPr>
        <w:t xml:space="preserve"> our work.</w:t>
      </w:r>
    </w:p>
    <w:p w:rsidRPr="00C30310" w:rsidR="00C30310" w:rsidP="00C30310" w14:paraId="5328B8D9" w14:textId="77777777">
      <w:pPr>
        <w:widowControl w:val="0"/>
        <w:autoSpaceDE w:val="0"/>
        <w:autoSpaceDN w:val="0"/>
        <w:spacing w:after="0" w:line="360" w:lineRule="auto"/>
        <w:ind w:firstLine="720"/>
        <w:jc w:val="both"/>
        <w:rPr>
          <w:sz w:val="26"/>
          <w:lang w:val="en-US" w:eastAsia="en-US" w:bidi="ar-SA"/>
        </w:rPr>
      </w:pPr>
    </w:p>
    <w:p w:rsidR="007C62BA" w:rsidP="00C30310" w14:paraId="5638B2E2" w14:textId="77777777">
      <w:pPr>
        <w:widowControl w:val="0"/>
        <w:autoSpaceDE w:val="0"/>
        <w:autoSpaceDN w:val="0"/>
        <w:spacing w:after="0" w:line="360" w:lineRule="auto"/>
        <w:ind w:left="720"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are</w:t>
      </w:r>
      <w:r w:rsidRPr="00C30310">
        <w:rPr>
          <w:spacing w:val="-2"/>
          <w:lang w:val="en-US" w:eastAsia="en-US" w:bidi="ar-SA"/>
        </w:rPr>
        <w:t xml:space="preserve"> </w:t>
      </w:r>
      <w:r w:rsidRPr="00C30310">
        <w:rPr>
          <w:lang w:val="en-US" w:eastAsia="en-US" w:bidi="ar-SA"/>
        </w:rPr>
        <w:t>highly</w:t>
      </w:r>
      <w:r w:rsidRPr="00C30310">
        <w:rPr>
          <w:spacing w:val="-5"/>
          <w:lang w:val="en-US" w:eastAsia="en-US" w:bidi="ar-SA"/>
        </w:rPr>
        <w:t xml:space="preserve"> </w:t>
      </w:r>
      <w:r w:rsidRPr="00C30310">
        <w:rPr>
          <w:lang w:val="en-US" w:eastAsia="en-US" w:bidi="ar-SA"/>
        </w:rPr>
        <w:t>indebted</w:t>
      </w:r>
      <w:r w:rsidRPr="00C30310">
        <w:rPr>
          <w:spacing w:val="1"/>
          <w:lang w:val="en-US" w:eastAsia="en-US" w:bidi="ar-SA"/>
        </w:rPr>
        <w:t xml:space="preserve"> </w:t>
      </w:r>
      <w:r w:rsidRPr="00C30310">
        <w:rPr>
          <w:lang w:val="en-US" w:eastAsia="en-US" w:bidi="ar-SA"/>
        </w:rPr>
        <w:t>and thankful</w:t>
      </w:r>
      <w:r w:rsidRPr="00C30310">
        <w:rPr>
          <w:spacing w:val="-1"/>
          <w:lang w:val="en-US" w:eastAsia="en-US" w:bidi="ar-SA"/>
        </w:rPr>
        <w:t xml:space="preserve"> </w:t>
      </w:r>
      <w:r w:rsidRPr="00C30310">
        <w:rPr>
          <w:lang w:val="en-US" w:eastAsia="en-US" w:bidi="ar-SA"/>
        </w:rPr>
        <w:t>to our</w:t>
      </w:r>
      <w:r w:rsidRPr="00C30310">
        <w:rPr>
          <w:spacing w:val="-1"/>
          <w:lang w:val="en-US" w:eastAsia="en-US" w:bidi="ar-SA"/>
        </w:rPr>
        <w:t xml:space="preserve"> </w:t>
      </w:r>
      <w:r w:rsidRPr="00C30310">
        <w:rPr>
          <w:lang w:val="en-US" w:eastAsia="en-US" w:bidi="ar-SA"/>
        </w:rPr>
        <w:t xml:space="preserve">project </w:t>
      </w:r>
      <w:r w:rsidRPr="00C30310">
        <w:rPr>
          <w:lang w:val="en-US" w:eastAsia="en-US" w:bidi="ar-SA"/>
        </w:rPr>
        <w:t xml:space="preserve">Evaluators  </w:t>
      </w:r>
      <w:r w:rsidRPr="00C30310">
        <w:rPr>
          <w:b/>
          <w:bCs/>
          <w:lang w:val="en-US" w:eastAsia="en-US" w:bidi="ar-SA"/>
        </w:rPr>
        <w:t>Mrs</w:t>
      </w:r>
      <w:r w:rsidRPr="00C30310">
        <w:rPr>
          <w:b/>
          <w:bCs/>
          <w:lang w:val="en-US" w:eastAsia="en-US" w:bidi="ar-SA"/>
        </w:rPr>
        <w:t xml:space="preserve"> V. Priya M.E</w:t>
      </w:r>
      <w:r w:rsidRPr="00C30310">
        <w:rPr>
          <w:lang w:val="en-US" w:eastAsia="en-US" w:bidi="ar-SA"/>
        </w:rPr>
        <w:t xml:space="preserve">., </w:t>
      </w:r>
    </w:p>
    <w:p w:rsidR="007C62BA" w:rsidP="007C62BA" w14:paraId="7037DF2B" w14:textId="77777777">
      <w:pPr>
        <w:widowControl w:val="0"/>
        <w:autoSpaceDE w:val="0"/>
        <w:autoSpaceDN w:val="0"/>
        <w:spacing w:after="0" w:line="360" w:lineRule="auto"/>
        <w:ind w:left="720"/>
        <w:jc w:val="both"/>
        <w:rPr>
          <w:b/>
          <w:lang w:val="en-US" w:eastAsia="en-US" w:bidi="ar-SA"/>
        </w:rPr>
      </w:pPr>
      <w:r w:rsidRPr="00C30310">
        <w:rPr>
          <w:lang w:val="en-US" w:eastAsia="en-US" w:bidi="ar-SA"/>
        </w:rPr>
        <w:t xml:space="preserve">and </w:t>
      </w:r>
      <w:r w:rsidRPr="00C30310">
        <w:rPr>
          <w:b/>
          <w:bCs/>
          <w:lang w:val="en-US" w:eastAsia="en-US" w:bidi="ar-SA"/>
        </w:rPr>
        <w:t>Mrs. Edith Esther M.E.</w:t>
      </w:r>
      <w:r w:rsidRPr="00C30310">
        <w:rPr>
          <w:b/>
          <w:bCs/>
          <w:lang w:val="en-US" w:eastAsia="en-US" w:bidi="ar-SA"/>
        </w:rPr>
        <w:t>,</w:t>
      </w:r>
      <w:r w:rsidRPr="00C30310">
        <w:rPr>
          <w:b/>
          <w:lang w:val="en-US" w:eastAsia="en-US" w:bidi="ar-SA"/>
        </w:rPr>
        <w:t xml:space="preserve">  Assistant</w:t>
      </w:r>
      <w:r w:rsidRPr="00C30310">
        <w:rPr>
          <w:b/>
          <w:spacing w:val="-2"/>
          <w:lang w:val="en-US" w:eastAsia="en-US" w:bidi="ar-SA"/>
        </w:rPr>
        <w:t xml:space="preserve"> </w:t>
      </w:r>
      <w:r w:rsidRPr="00C30310">
        <w:rPr>
          <w:b/>
          <w:lang w:val="en-US" w:eastAsia="en-US" w:bidi="ar-SA"/>
        </w:rPr>
        <w:t>Professor,</w:t>
      </w:r>
      <w:r w:rsidRPr="00C30310">
        <w:rPr>
          <w:b/>
          <w:spacing w:val="-2"/>
          <w:lang w:val="en-US" w:eastAsia="en-US" w:bidi="ar-SA"/>
        </w:rPr>
        <w:t xml:space="preserve"> </w:t>
      </w:r>
      <w:r w:rsidRPr="00C30310">
        <w:rPr>
          <w:b/>
          <w:lang w:val="en-US" w:eastAsia="en-US" w:bidi="ar-SA"/>
        </w:rPr>
        <w:t>Department</w:t>
      </w:r>
      <w:r w:rsidRPr="00C30310">
        <w:rPr>
          <w:b/>
          <w:spacing w:val="-2"/>
          <w:lang w:val="en-US" w:eastAsia="en-US" w:bidi="ar-SA"/>
        </w:rPr>
        <w:t xml:space="preserve"> </w:t>
      </w:r>
      <w:r w:rsidRPr="00C30310">
        <w:rPr>
          <w:b/>
          <w:lang w:val="en-US" w:eastAsia="en-US" w:bidi="ar-SA"/>
        </w:rPr>
        <w:t>of</w:t>
      </w:r>
      <w:r w:rsidRPr="00C30310">
        <w:rPr>
          <w:b/>
          <w:spacing w:val="-3"/>
          <w:lang w:val="en-US" w:eastAsia="en-US" w:bidi="ar-SA"/>
        </w:rPr>
        <w:t xml:space="preserve"> </w:t>
      </w:r>
      <w:r w:rsidRPr="00C30310">
        <w:rPr>
          <w:b/>
          <w:lang w:val="en-US" w:eastAsia="en-US" w:bidi="ar-SA"/>
        </w:rPr>
        <w:t>Computer</w:t>
      </w:r>
      <w:r w:rsidRPr="00C30310">
        <w:rPr>
          <w:b/>
          <w:spacing w:val="-3"/>
          <w:lang w:val="en-US" w:eastAsia="en-US" w:bidi="ar-SA"/>
        </w:rPr>
        <w:t xml:space="preserve"> </w:t>
      </w:r>
      <w:r w:rsidRPr="00C30310">
        <w:rPr>
          <w:b/>
          <w:lang w:val="en-US" w:eastAsia="en-US" w:bidi="ar-SA"/>
        </w:rPr>
        <w:t>Science</w:t>
      </w:r>
      <w:r w:rsidRPr="00C30310">
        <w:rPr>
          <w:b/>
          <w:spacing w:val="-4"/>
          <w:lang w:val="en-US" w:eastAsia="en-US" w:bidi="ar-SA"/>
        </w:rPr>
        <w:t xml:space="preserve"> </w:t>
      </w:r>
      <w:r w:rsidRPr="00C30310">
        <w:rPr>
          <w:b/>
          <w:lang w:val="en-US" w:eastAsia="en-US" w:bidi="ar-SA"/>
        </w:rPr>
        <w:t>and</w:t>
      </w:r>
    </w:p>
    <w:p w:rsidRPr="00C30310" w:rsidR="00C30310" w:rsidP="007C62BA" w14:paraId="5C482D01" w14:textId="64AA3172">
      <w:pPr>
        <w:widowControl w:val="0"/>
        <w:autoSpaceDE w:val="0"/>
        <w:autoSpaceDN w:val="0"/>
        <w:spacing w:after="0" w:line="360" w:lineRule="auto"/>
        <w:ind w:left="720"/>
        <w:jc w:val="both"/>
        <w:rPr>
          <w:lang w:val="en-US" w:eastAsia="en-US" w:bidi="ar-SA"/>
        </w:rPr>
      </w:pPr>
      <w:r w:rsidRPr="00C30310">
        <w:rPr>
          <w:b/>
          <w:spacing w:val="-57"/>
          <w:lang w:val="en-US" w:eastAsia="en-US" w:bidi="ar-SA"/>
        </w:rPr>
        <w:t xml:space="preserve"> </w:t>
      </w:r>
      <w:r w:rsidRPr="00C30310">
        <w:rPr>
          <w:b/>
          <w:lang w:val="en-US" w:eastAsia="en-US" w:bidi="ar-SA"/>
        </w:rPr>
        <w:t>Engineering</w:t>
      </w:r>
      <w:r w:rsidRPr="00C30310">
        <w:rPr>
          <w:b/>
          <w:spacing w:val="-1"/>
          <w:lang w:val="en-US" w:eastAsia="en-US" w:bidi="ar-SA"/>
        </w:rPr>
        <w:t xml:space="preserve"> </w:t>
      </w:r>
      <w:r w:rsidRPr="00C30310">
        <w:rPr>
          <w:lang w:val="en-US" w:eastAsia="en-US" w:bidi="ar-SA"/>
        </w:rPr>
        <w:t>for</w:t>
      </w:r>
      <w:r w:rsidRPr="00C30310">
        <w:rPr>
          <w:spacing w:val="-2"/>
          <w:lang w:val="en-US" w:eastAsia="en-US" w:bidi="ar-SA"/>
        </w:rPr>
        <w:t xml:space="preserve"> </w:t>
      </w:r>
      <w:r w:rsidRPr="00C30310">
        <w:rPr>
          <w:lang w:val="en-US" w:eastAsia="en-US" w:bidi="ar-SA"/>
        </w:rPr>
        <w:t>his immense</w:t>
      </w:r>
      <w:r w:rsidRPr="00C30310">
        <w:rPr>
          <w:spacing w:val="-1"/>
          <w:lang w:val="en-US" w:eastAsia="en-US" w:bidi="ar-SA"/>
        </w:rPr>
        <w:t xml:space="preserve"> </w:t>
      </w:r>
      <w:r w:rsidRPr="00C30310">
        <w:rPr>
          <w:lang w:val="en-US" w:eastAsia="en-US" w:bidi="ar-SA"/>
        </w:rPr>
        <w:t>support in doing</w:t>
      </w:r>
      <w:r w:rsidRPr="00C30310">
        <w:rPr>
          <w:spacing w:val="-3"/>
          <w:lang w:val="en-US" w:eastAsia="en-US" w:bidi="ar-SA"/>
        </w:rPr>
        <w:t xml:space="preserve"> </w:t>
      </w:r>
      <w:r w:rsidRPr="00C30310">
        <w:rPr>
          <w:lang w:val="en-US" w:eastAsia="en-US" w:bidi="ar-SA"/>
        </w:rPr>
        <w:t>the</w:t>
      </w:r>
      <w:r w:rsidRPr="00C30310">
        <w:rPr>
          <w:spacing w:val="1"/>
          <w:lang w:val="en-US" w:eastAsia="en-US" w:bidi="ar-SA"/>
        </w:rPr>
        <w:t xml:space="preserve"> </w:t>
      </w:r>
      <w:r w:rsidRPr="00C30310">
        <w:rPr>
          <w:lang w:val="en-US" w:eastAsia="en-US" w:bidi="ar-SA"/>
        </w:rPr>
        <w:t>project.</w:t>
      </w:r>
    </w:p>
    <w:p w:rsidRPr="00C30310" w:rsidR="00C30310" w:rsidP="00C30310" w14:paraId="57F366D7" w14:textId="77777777">
      <w:pPr>
        <w:widowControl w:val="0"/>
        <w:autoSpaceDE w:val="0"/>
        <w:autoSpaceDN w:val="0"/>
        <w:spacing w:after="0" w:line="360" w:lineRule="auto"/>
        <w:ind w:left="720" w:firstLine="720"/>
        <w:jc w:val="both"/>
        <w:rPr>
          <w:lang w:val="en-US" w:eastAsia="en-US" w:bidi="ar-SA"/>
        </w:rPr>
      </w:pPr>
    </w:p>
    <w:p w:rsidRPr="00C30310" w:rsidR="00C30310" w:rsidP="00C30310" w14:paraId="2FBD1A07" w14:textId="77777777">
      <w:pPr>
        <w:spacing w:after="160" w:line="360" w:lineRule="auto"/>
        <w:ind w:left="720" w:right="1242" w:firstLine="720"/>
        <w:jc w:val="both"/>
        <w:rPr>
          <w:szCs w:val="22"/>
          <w:lang w:val="en-IN" w:eastAsia="en-US" w:bidi="ar-SA"/>
        </w:rPr>
      </w:pPr>
      <w:r w:rsidRPr="00C30310">
        <w:rPr>
          <w:rFonts w:eastAsiaTheme="minorEastAsia"/>
          <w:szCs w:val="22"/>
          <w:lang w:val="en-IN" w:eastAsia="en-US" w:bidi="ar-SA"/>
        </w:rPr>
        <w:t xml:space="preserve">We are very grateful to our internal guide </w:t>
      </w:r>
      <w:r w:rsidRPr="00C30310">
        <w:rPr>
          <w:rFonts w:eastAsiaTheme="minorEastAsia"/>
          <w:b/>
          <w:szCs w:val="22"/>
          <w:lang w:val="en-IN" w:eastAsia="en-US" w:bidi="ar-SA"/>
        </w:rPr>
        <w:t xml:space="preserve">Mr. T.A. VINAYAGAM, </w:t>
      </w:r>
      <w:r w:rsidRPr="00C30310">
        <w:rPr>
          <w:rFonts w:eastAsiaTheme="minorEastAsia"/>
          <w:b/>
          <w:szCs w:val="22"/>
          <w:lang w:val="en-IN" w:eastAsia="en-US" w:bidi="ar-SA"/>
        </w:rPr>
        <w:t>M.Tech</w:t>
      </w:r>
      <w:r w:rsidRPr="00C30310">
        <w:rPr>
          <w:rFonts w:eastAsiaTheme="minorEastAsia"/>
          <w:b/>
          <w:szCs w:val="22"/>
          <w:lang w:val="en-IN" w:eastAsia="en-US" w:bidi="ar-SA"/>
        </w:rPr>
        <w:t>., Assistant</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 xml:space="preserve">Professor, Department of Computer Science and Engineering </w:t>
      </w:r>
      <w:r w:rsidRPr="00C30310">
        <w:rPr>
          <w:rFonts w:eastAsiaTheme="minorEastAsia"/>
          <w:szCs w:val="22"/>
          <w:lang w:val="en-IN" w:eastAsia="en-US" w:bidi="ar-SA"/>
        </w:rPr>
        <w:t>for guiding us with her</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valuable</w:t>
      </w:r>
      <w:r w:rsidRPr="00C30310">
        <w:rPr>
          <w:rFonts w:eastAsiaTheme="minorEastAsia"/>
          <w:spacing w:val="-2"/>
          <w:szCs w:val="22"/>
          <w:lang w:val="en-IN" w:eastAsia="en-US" w:bidi="ar-SA"/>
        </w:rPr>
        <w:t xml:space="preserve"> </w:t>
      </w:r>
      <w:r w:rsidRPr="00C30310">
        <w:rPr>
          <w:rFonts w:eastAsiaTheme="minorEastAsia"/>
          <w:szCs w:val="22"/>
          <w:lang w:val="en-IN" w:eastAsia="en-US" w:bidi="ar-SA"/>
        </w:rPr>
        <w:t>suggestions to complete our</w:t>
      </w:r>
      <w:r w:rsidRPr="00C30310">
        <w:rPr>
          <w:rFonts w:eastAsiaTheme="minorEastAsia"/>
          <w:spacing w:val="-2"/>
          <w:szCs w:val="22"/>
          <w:lang w:val="en-IN" w:eastAsia="en-US" w:bidi="ar-SA"/>
        </w:rPr>
        <w:t xml:space="preserve"> </w:t>
      </w:r>
      <w:r w:rsidRPr="00C30310">
        <w:rPr>
          <w:rFonts w:eastAsiaTheme="minorEastAsia"/>
          <w:szCs w:val="22"/>
          <w:lang w:val="en-IN" w:eastAsia="en-US" w:bidi="ar-SA"/>
        </w:rPr>
        <w:t>project.</w:t>
      </w:r>
    </w:p>
    <w:p w:rsidRPr="00C30310" w:rsidR="00C30310" w:rsidP="00C30310" w14:paraId="049C42CE" w14:textId="77777777">
      <w:pPr>
        <w:spacing w:after="160" w:line="360" w:lineRule="auto"/>
        <w:ind w:left="720" w:right="1242" w:firstLine="720"/>
        <w:jc w:val="both"/>
        <w:rPr>
          <w:szCs w:val="22"/>
          <w:lang w:val="en-IN" w:eastAsia="en-US" w:bidi="ar-SA"/>
        </w:rPr>
      </w:pPr>
    </w:p>
    <w:p w:rsidRPr="00C30310" w:rsidR="00C30310" w:rsidP="00C30310" w14:paraId="79BB9E84" w14:textId="77777777">
      <w:pPr>
        <w:widowControl w:val="0"/>
        <w:autoSpaceDE w:val="0"/>
        <w:autoSpaceDN w:val="0"/>
        <w:spacing w:after="0" w:line="360" w:lineRule="auto"/>
        <w:ind w:left="720" w:right="731"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also</w:t>
      </w:r>
      <w:r w:rsidRPr="00C30310">
        <w:rPr>
          <w:spacing w:val="-1"/>
          <w:lang w:val="en-US" w:eastAsia="en-US" w:bidi="ar-SA"/>
        </w:rPr>
        <w:t xml:space="preserve"> </w:t>
      </w:r>
      <w:r w:rsidRPr="00C30310">
        <w:rPr>
          <w:lang w:val="en-US" w:eastAsia="en-US" w:bidi="ar-SA"/>
        </w:rPr>
        <w:t>dedicate</w:t>
      </w:r>
      <w:r w:rsidRPr="00C30310">
        <w:rPr>
          <w:spacing w:val="-1"/>
          <w:lang w:val="en-US" w:eastAsia="en-US" w:bidi="ar-SA"/>
        </w:rPr>
        <w:t xml:space="preserve"> </w:t>
      </w:r>
      <w:r w:rsidRPr="00C30310">
        <w:rPr>
          <w:lang w:val="en-US" w:eastAsia="en-US" w:bidi="ar-SA"/>
        </w:rPr>
        <w:t>equal</w:t>
      </w:r>
      <w:r w:rsidRPr="00C30310">
        <w:rPr>
          <w:spacing w:val="-1"/>
          <w:lang w:val="en-US" w:eastAsia="en-US" w:bidi="ar-SA"/>
        </w:rPr>
        <w:t xml:space="preserve"> </w:t>
      </w:r>
      <w:r w:rsidRPr="00C30310">
        <w:rPr>
          <w:lang w:val="en-US" w:eastAsia="en-US" w:bidi="ar-SA"/>
        </w:rPr>
        <w:t>and</w:t>
      </w:r>
      <w:r w:rsidRPr="00C30310">
        <w:rPr>
          <w:spacing w:val="1"/>
          <w:lang w:val="en-US" w:eastAsia="en-US" w:bidi="ar-SA"/>
        </w:rPr>
        <w:t xml:space="preserve"> </w:t>
      </w:r>
      <w:r w:rsidRPr="00C30310">
        <w:rPr>
          <w:lang w:val="en-US" w:eastAsia="en-US" w:bidi="ar-SA"/>
        </w:rPr>
        <w:t>grateful</w:t>
      </w:r>
      <w:r w:rsidRPr="00C30310">
        <w:rPr>
          <w:spacing w:val="-1"/>
          <w:lang w:val="en-US" w:eastAsia="en-US" w:bidi="ar-SA"/>
        </w:rPr>
        <w:t xml:space="preserve"> </w:t>
      </w:r>
      <w:r w:rsidRPr="00C30310">
        <w:rPr>
          <w:lang w:val="en-US" w:eastAsia="en-US" w:bidi="ar-SA"/>
        </w:rPr>
        <w:t>acknowledgement</w:t>
      </w:r>
      <w:r w:rsidRPr="00C30310">
        <w:rPr>
          <w:spacing w:val="-1"/>
          <w:lang w:val="en-US" w:eastAsia="en-US" w:bidi="ar-SA"/>
        </w:rPr>
        <w:t xml:space="preserve"> </w:t>
      </w:r>
      <w:r w:rsidRPr="00C30310">
        <w:rPr>
          <w:lang w:val="en-US" w:eastAsia="en-US" w:bidi="ar-SA"/>
        </w:rPr>
        <w:t>to</w:t>
      </w:r>
      <w:r w:rsidRPr="00C30310">
        <w:rPr>
          <w:spacing w:val="-1"/>
          <w:lang w:val="en-US" w:eastAsia="en-US" w:bidi="ar-SA"/>
        </w:rPr>
        <w:t xml:space="preserve"> </w:t>
      </w:r>
      <w:r w:rsidRPr="00C30310">
        <w:rPr>
          <w:lang w:val="en-US" w:eastAsia="en-US" w:bidi="ar-SA"/>
        </w:rPr>
        <w:t>all the</w:t>
      </w:r>
      <w:r w:rsidRPr="00C30310">
        <w:rPr>
          <w:spacing w:val="-2"/>
          <w:lang w:val="en-US" w:eastAsia="en-US" w:bidi="ar-SA"/>
        </w:rPr>
        <w:t xml:space="preserve"> </w:t>
      </w:r>
      <w:r w:rsidRPr="00C30310">
        <w:rPr>
          <w:b/>
          <w:bCs/>
          <w:lang w:val="en-US" w:eastAsia="en-US" w:bidi="ar-SA"/>
        </w:rPr>
        <w:t>respectable</w:t>
      </w:r>
      <w:r w:rsidRPr="00C30310">
        <w:rPr>
          <w:b/>
          <w:bCs/>
          <w:spacing w:val="-2"/>
          <w:lang w:val="en-US" w:eastAsia="en-US" w:bidi="ar-SA"/>
        </w:rPr>
        <w:t xml:space="preserve"> </w:t>
      </w:r>
      <w:r w:rsidRPr="00C30310">
        <w:rPr>
          <w:b/>
          <w:bCs/>
          <w:lang w:val="en-US" w:eastAsia="en-US" w:bidi="ar-SA"/>
        </w:rPr>
        <w:t>members</w:t>
      </w:r>
      <w:r w:rsidRPr="00C30310">
        <w:rPr>
          <w:b/>
          <w:bCs/>
          <w:spacing w:val="-1"/>
          <w:lang w:val="en-US" w:eastAsia="en-US" w:bidi="ar-SA"/>
        </w:rPr>
        <w:t xml:space="preserve"> </w:t>
      </w:r>
      <w:r w:rsidRPr="00C30310">
        <w:rPr>
          <w:b/>
          <w:bCs/>
          <w:lang w:val="en-US" w:eastAsia="en-US" w:bidi="ar-SA"/>
        </w:rPr>
        <w:t>of the</w:t>
      </w:r>
      <w:r w:rsidRPr="00C30310">
        <w:rPr>
          <w:b/>
          <w:bCs/>
          <w:spacing w:val="-58"/>
          <w:lang w:val="en-US" w:eastAsia="en-US" w:bidi="ar-SA"/>
        </w:rPr>
        <w:t xml:space="preserve"> </w:t>
      </w:r>
      <w:r w:rsidRPr="00C30310">
        <w:rPr>
          <w:b/>
          <w:bCs/>
          <w:lang w:val="en-US" w:eastAsia="en-US" w:bidi="ar-SA"/>
        </w:rPr>
        <w:t xml:space="preserve">faculty and lab in-charges </w:t>
      </w:r>
      <w:r w:rsidRPr="00C30310">
        <w:rPr>
          <w:lang w:val="en-US" w:eastAsia="en-US" w:bidi="ar-SA"/>
        </w:rPr>
        <w:t>of the Department of Computer Science and Engineering, friends and</w:t>
      </w:r>
      <w:r w:rsidRPr="00C30310">
        <w:rPr>
          <w:spacing w:val="-57"/>
          <w:lang w:val="en-US" w:eastAsia="en-US" w:bidi="ar-SA"/>
        </w:rPr>
        <w:t xml:space="preserve"> </w:t>
      </w:r>
      <w:r w:rsidRPr="00C30310">
        <w:rPr>
          <w:lang w:val="en-US" w:eastAsia="en-US" w:bidi="ar-SA"/>
        </w:rPr>
        <w:t>our</w:t>
      </w:r>
      <w:r w:rsidRPr="00C30310">
        <w:rPr>
          <w:spacing w:val="-1"/>
          <w:lang w:val="en-US" w:eastAsia="en-US" w:bidi="ar-SA"/>
        </w:rPr>
        <w:t xml:space="preserve"> </w:t>
      </w:r>
      <w:r w:rsidRPr="00C30310">
        <w:rPr>
          <w:lang w:val="en-US" w:eastAsia="en-US" w:bidi="ar-SA"/>
        </w:rPr>
        <w:t>families for</w:t>
      </w:r>
      <w:r w:rsidRPr="00C30310">
        <w:rPr>
          <w:spacing w:val="-2"/>
          <w:lang w:val="en-US" w:eastAsia="en-US" w:bidi="ar-SA"/>
        </w:rPr>
        <w:t xml:space="preserve"> </w:t>
      </w:r>
      <w:r w:rsidRPr="00C30310">
        <w:rPr>
          <w:lang w:val="en-US" w:eastAsia="en-US" w:bidi="ar-SA"/>
        </w:rPr>
        <w:t>their</w:t>
      </w:r>
      <w:r w:rsidRPr="00C30310">
        <w:rPr>
          <w:spacing w:val="-1"/>
          <w:lang w:val="en-US" w:eastAsia="en-US" w:bidi="ar-SA"/>
        </w:rPr>
        <w:t xml:space="preserve"> </w:t>
      </w:r>
      <w:r w:rsidRPr="00C30310">
        <w:rPr>
          <w:lang w:val="en-US" w:eastAsia="en-US" w:bidi="ar-SA"/>
        </w:rPr>
        <w:t>motivation, encouragement and continuous support.</w:t>
      </w:r>
    </w:p>
    <w:p w:rsidRPr="00C30310" w:rsidR="00C30310" w:rsidP="00C30310" w14:paraId="2DBD2B4F" w14:textId="77777777">
      <w:pPr>
        <w:spacing w:after="160" w:line="360" w:lineRule="auto"/>
        <w:jc w:val="both"/>
        <w:rPr>
          <w:sz w:val="22"/>
          <w:szCs w:val="22"/>
          <w:lang w:val="en-IN" w:eastAsia="en-US" w:bidi="ar-SA"/>
        </w:rPr>
      </w:pPr>
    </w:p>
    <w:p w:rsidRPr="00C30310" w:rsidR="00C30310" w:rsidP="00C30310" w14:paraId="4D334B31" w14:textId="77777777">
      <w:pPr>
        <w:spacing w:after="160" w:line="360" w:lineRule="auto"/>
        <w:ind w:left="720" w:right="720" w:firstLine="720"/>
        <w:jc w:val="both"/>
        <w:rPr>
          <w:szCs w:val="22"/>
          <w:lang w:val="en-IN" w:eastAsia="en-US" w:bidi="ar-SA"/>
        </w:rPr>
      </w:pPr>
      <w:r w:rsidRPr="00C30310">
        <w:rPr>
          <w:rFonts w:eastAsiaTheme="minorEastAsia"/>
          <w:szCs w:val="22"/>
          <w:lang w:val="en-IN" w:eastAsia="en-US" w:bidi="ar-SA"/>
        </w:rPr>
        <w:t xml:space="preserve">Our sincere thanks </w:t>
      </w:r>
      <w:r w:rsidRPr="00C30310">
        <w:rPr>
          <w:rFonts w:eastAsiaTheme="minorEastAsia"/>
          <w:b/>
          <w:bCs/>
          <w:szCs w:val="22"/>
          <w:lang w:val="en-IN" w:eastAsia="en-US" w:bidi="ar-SA"/>
        </w:rPr>
        <w:t>to IBM and Skill Up Team members</w:t>
      </w:r>
      <w:r w:rsidRPr="00C30310">
        <w:rPr>
          <w:rFonts w:eastAsiaTheme="minorEastAsia"/>
          <w:szCs w:val="22"/>
          <w:lang w:val="en-IN" w:eastAsia="en-US" w:bidi="ar-SA"/>
        </w:rPr>
        <w:t xml:space="preserve"> for giving me this wonderful opportunity to do the </w:t>
      </w:r>
      <w:r w:rsidRPr="00C30310">
        <w:rPr>
          <w:rFonts w:eastAsiaTheme="minorEastAsia"/>
          <w:szCs w:val="22"/>
          <w:lang w:val="en-IN" w:eastAsia="en-US" w:bidi="ar-SA"/>
        </w:rPr>
        <w:t>project</w:t>
      </w:r>
      <w:r w:rsidRPr="00C30310">
        <w:rPr>
          <w:rFonts w:eastAsiaTheme="minorEastAsia"/>
          <w:spacing w:val="-58"/>
          <w:szCs w:val="22"/>
          <w:lang w:val="en-IN" w:eastAsia="en-US" w:bidi="ar-SA"/>
        </w:rPr>
        <w:t xml:space="preserve">  </w:t>
      </w:r>
      <w:r w:rsidRPr="00C30310">
        <w:rPr>
          <w:rFonts w:eastAsiaTheme="minorEastAsia"/>
          <w:szCs w:val="22"/>
          <w:lang w:val="en-IN" w:eastAsia="en-US" w:bidi="ar-SA"/>
        </w:rPr>
        <w:t>and</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providing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require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 xml:space="preserve">guidance and valuable online sessions. </w:t>
      </w:r>
    </w:p>
    <w:bookmarkEnd w:id="1"/>
    <w:p w:rsidRPr="00C30310" w:rsidR="00C30310" w:rsidP="00C30310" w14:paraId="2ABF6185" w14:textId="77777777">
      <w:pPr>
        <w:spacing w:before="59" w:after="160" w:line="259" w:lineRule="auto"/>
        <w:ind w:left="903" w:right="600"/>
        <w:jc w:val="center"/>
        <w:rPr>
          <w:sz w:val="22"/>
          <w:szCs w:val="22"/>
          <w:lang w:val="en-IN" w:eastAsia="en-US" w:bidi="ar-SA"/>
        </w:rPr>
        <w:sectPr w:rsidSect="00C30310">
          <w:pgSz w:w="12240" w:h="15840" w:orient="portrait"/>
          <w:pgMar w:top="1380" w:right="820" w:bottom="280" w:left="5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pPr>
    </w:p>
    <w:tbl>
      <w:tblPr>
        <w:tblStyle w:val="TableGrid"/>
        <w:tblW w:w="0" w:type="auto"/>
        <w:tblLayout w:type="fixed"/>
        <w:tblLook w:val="06A0"/>
      </w:tblPr>
      <w:tblGrid>
        <w:gridCol w:w="2280"/>
        <w:gridCol w:w="4920"/>
        <w:gridCol w:w="2160"/>
      </w:tblGrid>
      <w:tr xmlns:wp14="http://schemas.microsoft.com/office/word/2010/wordml" w:rsidTr="66364CE6" w14:paraId="085412D1" wp14:textId="77777777">
        <w:tblPrEx>
          <w:tblW w:w="0" w:type="auto"/>
          <w:tblLayout w:type="fixed"/>
          <w:tblLook w:val="06A0"/>
        </w:tblPrEx>
        <w:trPr>
          <w:trHeight w:val="780"/>
        </w:trPr>
        <w:tc>
          <w:tcPr>
            <w:tcW w:w="2280" w:type="dxa"/>
          </w:tcPr>
          <w:p w:rsidR="5695351D" w:rsidP="66364CE6" w14:paraId="6347159E" w14:textId="514B5CDE">
            <w:pPr>
              <w:spacing w:after="0" w:line="240" w:lineRule="auto"/>
              <w:rPr>
                <w:rFonts w:ascii="Calibri" w:hAnsi="Calibri" w:eastAsia="Calibri"/>
                <w:b/>
                <w:bCs/>
                <w:sz w:val="36"/>
                <w:szCs w:val="36"/>
              </w:rPr>
            </w:pPr>
            <w:r w:rsidRPr="66364CE6">
              <w:rPr>
                <w:rFonts w:ascii="Calibri" w:hAnsi="Calibri" w:eastAsia="Calibri"/>
                <w:b/>
                <w:bCs/>
                <w:sz w:val="36"/>
                <w:szCs w:val="36"/>
              </w:rPr>
              <w:t>CHAPTER NO</w:t>
            </w:r>
          </w:p>
        </w:tc>
        <w:tc>
          <w:tcPr>
            <w:tcW w:w="4920" w:type="dxa"/>
          </w:tcPr>
          <w:p w:rsidR="404354C4" w:rsidP="66364CE6" w14:paraId="76C9492E" w14:textId="18818DA6">
            <w:pPr>
              <w:spacing w:after="0" w:line="276" w:lineRule="auto"/>
              <w:ind w:left="0"/>
              <w:rPr>
                <w:rFonts w:ascii="Calibri" w:hAnsi="Calibri" w:eastAsia="Calibri"/>
                <w:b/>
                <w:bCs/>
                <w:sz w:val="36"/>
                <w:szCs w:val="36"/>
              </w:rPr>
            </w:pPr>
            <w:r w:rsidRPr="66364CE6">
              <w:rPr>
                <w:rFonts w:ascii="Calibri" w:hAnsi="Calibri" w:eastAsia="Calibri"/>
                <w:b/>
                <w:bCs/>
                <w:sz w:val="36"/>
                <w:szCs w:val="36"/>
              </w:rPr>
              <w:t xml:space="preserve">    </w:t>
            </w:r>
            <w:r w:rsidRPr="66364CE6" w:rsidR="695BADB3">
              <w:rPr>
                <w:rFonts w:ascii="Calibri" w:hAnsi="Calibri" w:eastAsia="Calibri"/>
                <w:b/>
                <w:bCs/>
                <w:sz w:val="36"/>
                <w:szCs w:val="36"/>
              </w:rPr>
              <w:t>TABLE OF CONTENTS</w:t>
            </w:r>
          </w:p>
        </w:tc>
        <w:tc>
          <w:tcPr>
            <w:tcW w:w="2160" w:type="dxa"/>
          </w:tcPr>
          <w:p w:rsidR="1A984C6F" w:rsidP="66364CE6" w14:paraId="53AE2460" w14:textId="1E664852">
            <w:pPr>
              <w:spacing w:after="0" w:line="240" w:lineRule="auto"/>
              <w:rPr>
                <w:rFonts w:ascii="Calibri" w:hAnsi="Calibri" w:eastAsia="Calibri"/>
                <w:b/>
                <w:bCs/>
                <w:sz w:val="36"/>
                <w:szCs w:val="36"/>
              </w:rPr>
            </w:pPr>
            <w:r w:rsidRPr="66364CE6">
              <w:rPr>
                <w:rFonts w:ascii="Calibri" w:hAnsi="Calibri" w:eastAsia="Calibri"/>
                <w:b/>
                <w:bCs/>
                <w:sz w:val="36"/>
                <w:szCs w:val="36"/>
              </w:rPr>
              <w:t>PAGE NO</w:t>
            </w:r>
          </w:p>
        </w:tc>
      </w:tr>
      <w:tr xmlns:wp14="http://schemas.microsoft.com/office/word/2010/wordml" w:rsidTr="66364CE6" w14:paraId="611CCC48" wp14:textId="77777777">
        <w:tblPrEx>
          <w:tblW w:w="0" w:type="auto"/>
          <w:tblLayout w:type="fixed"/>
          <w:tblLook w:val="06A0"/>
        </w:tblPrEx>
        <w:trPr>
          <w:trHeight w:val="10035"/>
        </w:trPr>
        <w:tc>
          <w:tcPr>
            <w:tcW w:w="2280" w:type="dxa"/>
          </w:tcPr>
          <w:p w:rsidR="04CA9E38" w:rsidP="66364CE6" w14:paraId="09E0C853" w14:textId="7835BF19">
            <w:pPr>
              <w:spacing w:after="0" w:line="240" w:lineRule="auto"/>
              <w:rPr>
                <w:rFonts w:ascii="Calibri" w:hAnsi="Calibri" w:eastAsia="Calibri"/>
                <w:b/>
                <w:bCs/>
                <w:sz w:val="28"/>
                <w:szCs w:val="28"/>
              </w:rPr>
            </w:pPr>
            <w:r w:rsidRPr="66364CE6">
              <w:rPr>
                <w:rFonts w:ascii="Calibri" w:hAnsi="Calibri" w:eastAsia="Calibri"/>
                <w:b/>
                <w:bCs/>
              </w:rPr>
              <w:t xml:space="preserve"> </w:t>
            </w:r>
            <w:r w:rsidRPr="66364CE6">
              <w:rPr>
                <w:rFonts w:ascii="Calibri" w:hAnsi="Calibri" w:eastAsia="Calibri"/>
                <w:b/>
                <w:bCs/>
                <w:sz w:val="28"/>
                <w:szCs w:val="28"/>
              </w:rPr>
              <w:t>1.</w:t>
            </w:r>
          </w:p>
          <w:p w:rsidR="66364CE6" w:rsidP="66364CE6" w14:paraId="625798A5" w14:textId="25F8BF2C">
            <w:pPr>
              <w:spacing w:after="0" w:line="240" w:lineRule="auto"/>
              <w:rPr>
                <w:rFonts w:ascii="Calibri" w:hAnsi="Calibri" w:eastAsia="Calibri"/>
                <w:b/>
                <w:bCs/>
                <w:sz w:val="28"/>
                <w:szCs w:val="28"/>
              </w:rPr>
            </w:pPr>
          </w:p>
          <w:p w:rsidR="66364CE6" w:rsidP="66364CE6" w14:paraId="34870CDC" w14:textId="60EBB1BC">
            <w:pPr>
              <w:spacing w:after="0" w:line="240" w:lineRule="auto"/>
              <w:rPr>
                <w:rFonts w:ascii="Calibri" w:hAnsi="Calibri" w:eastAsia="Calibri"/>
                <w:b/>
                <w:bCs/>
                <w:sz w:val="28"/>
                <w:szCs w:val="28"/>
              </w:rPr>
            </w:pPr>
          </w:p>
          <w:p w:rsidR="66364CE6" w:rsidP="66364CE6" w14:paraId="6EB15C5B" w14:textId="6E6BB547">
            <w:pPr>
              <w:spacing w:after="0" w:line="240" w:lineRule="auto"/>
              <w:rPr>
                <w:rFonts w:ascii="Calibri" w:hAnsi="Calibri" w:eastAsia="Calibri"/>
                <w:b/>
                <w:bCs/>
                <w:sz w:val="28"/>
                <w:szCs w:val="28"/>
              </w:rPr>
            </w:pPr>
          </w:p>
          <w:p w:rsidR="66364CE6" w:rsidP="66364CE6" w14:paraId="1A8AC108" w14:textId="4BD3190F">
            <w:pPr>
              <w:spacing w:after="0" w:line="240" w:lineRule="auto"/>
              <w:rPr>
                <w:rFonts w:ascii="Calibri" w:hAnsi="Calibri" w:eastAsia="Calibri"/>
                <w:b/>
                <w:bCs/>
                <w:sz w:val="28"/>
                <w:szCs w:val="28"/>
              </w:rPr>
            </w:pPr>
          </w:p>
          <w:p w:rsidR="66364CE6" w:rsidP="66364CE6" w14:paraId="4CDF476F" w14:textId="787C5EF8">
            <w:pPr>
              <w:spacing w:after="0" w:line="240" w:lineRule="auto"/>
              <w:rPr>
                <w:rFonts w:ascii="Calibri" w:hAnsi="Calibri" w:eastAsia="Calibri"/>
                <w:b/>
                <w:bCs/>
                <w:sz w:val="28"/>
                <w:szCs w:val="28"/>
              </w:rPr>
            </w:pPr>
          </w:p>
          <w:p w:rsidR="66364CE6" w:rsidP="66364CE6" w14:paraId="035230B2" w14:textId="406352A4">
            <w:pPr>
              <w:spacing w:after="0" w:line="240" w:lineRule="auto"/>
              <w:rPr>
                <w:rFonts w:ascii="Calibri" w:hAnsi="Calibri" w:eastAsia="Calibri"/>
                <w:b/>
                <w:bCs/>
                <w:sz w:val="28"/>
                <w:szCs w:val="28"/>
              </w:rPr>
            </w:pPr>
          </w:p>
          <w:p w:rsidR="66364CE6" w:rsidP="66364CE6" w14:paraId="3D61974B" w14:textId="5F87DEFE">
            <w:pPr>
              <w:spacing w:after="0" w:line="240" w:lineRule="auto"/>
              <w:rPr>
                <w:rFonts w:ascii="Calibri" w:hAnsi="Calibri" w:eastAsia="Calibri"/>
                <w:b/>
                <w:bCs/>
                <w:sz w:val="28"/>
                <w:szCs w:val="28"/>
              </w:rPr>
            </w:pPr>
          </w:p>
          <w:p w:rsidR="04CA9E38" w:rsidP="66364CE6" w14:paraId="5AC5DFC4" w14:textId="7E703795">
            <w:pPr>
              <w:spacing w:after="0" w:line="240" w:lineRule="auto"/>
              <w:rPr>
                <w:rFonts w:ascii="Calibri" w:hAnsi="Calibri" w:eastAsia="Calibri"/>
                <w:b/>
                <w:bCs/>
                <w:sz w:val="28"/>
                <w:szCs w:val="28"/>
              </w:rPr>
            </w:pPr>
            <w:r w:rsidRPr="66364CE6">
              <w:rPr>
                <w:rFonts w:ascii="Calibri" w:hAnsi="Calibri" w:eastAsia="Calibri"/>
                <w:b/>
                <w:bCs/>
                <w:sz w:val="28"/>
                <w:szCs w:val="28"/>
              </w:rPr>
              <w:t>2.</w:t>
            </w:r>
          </w:p>
          <w:p w:rsidR="66364CE6" w:rsidP="66364CE6" w14:paraId="36FE8BD0" w14:textId="2CFEF848">
            <w:pPr>
              <w:spacing w:after="0" w:line="240" w:lineRule="auto"/>
              <w:rPr>
                <w:rFonts w:ascii="Calibri" w:hAnsi="Calibri" w:eastAsia="Calibri"/>
                <w:b/>
                <w:bCs/>
                <w:sz w:val="28"/>
                <w:szCs w:val="28"/>
              </w:rPr>
            </w:pPr>
          </w:p>
          <w:p w:rsidR="66364CE6" w:rsidP="66364CE6" w14:paraId="290E5B08" w14:textId="7E51BA69">
            <w:pPr>
              <w:spacing w:after="0" w:line="240" w:lineRule="auto"/>
              <w:rPr>
                <w:rFonts w:ascii="Calibri" w:hAnsi="Calibri" w:eastAsia="Calibri"/>
                <w:b/>
                <w:bCs/>
                <w:sz w:val="28"/>
                <w:szCs w:val="28"/>
              </w:rPr>
            </w:pPr>
          </w:p>
          <w:p w:rsidR="66364CE6" w:rsidP="66364CE6" w14:paraId="55D4C687" w14:textId="17CED066">
            <w:pPr>
              <w:spacing w:after="0" w:line="240" w:lineRule="auto"/>
              <w:rPr>
                <w:rFonts w:ascii="Calibri" w:hAnsi="Calibri" w:eastAsia="Calibri"/>
                <w:b/>
                <w:bCs/>
                <w:sz w:val="28"/>
                <w:szCs w:val="28"/>
              </w:rPr>
            </w:pPr>
          </w:p>
          <w:p w:rsidR="66364CE6" w:rsidP="66364CE6" w14:paraId="4F00964E" w14:textId="6FD767BE">
            <w:pPr>
              <w:spacing w:after="0" w:line="240" w:lineRule="auto"/>
              <w:rPr>
                <w:rFonts w:ascii="Calibri" w:hAnsi="Calibri" w:eastAsia="Calibri"/>
                <w:b/>
                <w:bCs/>
                <w:sz w:val="28"/>
                <w:szCs w:val="28"/>
              </w:rPr>
            </w:pPr>
          </w:p>
          <w:p w:rsidR="66364CE6" w:rsidP="66364CE6" w14:paraId="0F0351D1" w14:textId="0EB763C4">
            <w:pPr>
              <w:spacing w:after="0" w:line="240" w:lineRule="auto"/>
              <w:rPr>
                <w:rFonts w:ascii="Calibri" w:hAnsi="Calibri" w:eastAsia="Calibri"/>
                <w:b/>
                <w:bCs/>
                <w:sz w:val="28"/>
                <w:szCs w:val="28"/>
              </w:rPr>
            </w:pPr>
          </w:p>
          <w:p w:rsidR="66364CE6" w:rsidP="66364CE6" w14:paraId="52C68072" w14:textId="3938E392">
            <w:pPr>
              <w:spacing w:after="0" w:line="240" w:lineRule="auto"/>
              <w:rPr>
                <w:rFonts w:ascii="Calibri" w:hAnsi="Calibri" w:eastAsia="Calibri"/>
                <w:b/>
                <w:bCs/>
                <w:sz w:val="28"/>
                <w:szCs w:val="28"/>
              </w:rPr>
            </w:pPr>
          </w:p>
          <w:p w:rsidR="66364CE6" w:rsidP="66364CE6" w14:paraId="1D21FA66" w14:textId="0AB15143">
            <w:pPr>
              <w:spacing w:after="0" w:line="240" w:lineRule="auto"/>
              <w:rPr>
                <w:rFonts w:ascii="Calibri" w:hAnsi="Calibri" w:eastAsia="Calibri"/>
                <w:b/>
                <w:bCs/>
                <w:sz w:val="28"/>
                <w:szCs w:val="28"/>
              </w:rPr>
            </w:pPr>
          </w:p>
          <w:p w:rsidR="66364CE6" w:rsidP="66364CE6" w14:paraId="2B4FC4B4" w14:textId="4B38B91E">
            <w:pPr>
              <w:spacing w:after="0" w:line="240" w:lineRule="auto"/>
              <w:rPr>
                <w:rFonts w:ascii="Calibri" w:hAnsi="Calibri" w:eastAsia="Calibri"/>
                <w:b/>
                <w:bCs/>
                <w:sz w:val="28"/>
                <w:szCs w:val="28"/>
              </w:rPr>
            </w:pPr>
          </w:p>
          <w:p w:rsidR="04CA9E38" w:rsidP="66364CE6" w14:paraId="761A636A" w14:textId="5645F868">
            <w:pPr>
              <w:spacing w:after="0" w:line="240" w:lineRule="auto"/>
              <w:rPr>
                <w:rFonts w:ascii="Calibri" w:hAnsi="Calibri" w:eastAsia="Calibri"/>
                <w:b/>
                <w:bCs/>
                <w:sz w:val="28"/>
                <w:szCs w:val="28"/>
              </w:rPr>
            </w:pPr>
            <w:r w:rsidRPr="66364CE6">
              <w:rPr>
                <w:rFonts w:ascii="Calibri" w:hAnsi="Calibri" w:eastAsia="Calibri"/>
                <w:b/>
                <w:bCs/>
                <w:sz w:val="28"/>
                <w:szCs w:val="28"/>
              </w:rPr>
              <w:t>3.</w:t>
            </w:r>
          </w:p>
        </w:tc>
        <w:tc>
          <w:tcPr>
            <w:tcW w:w="4920" w:type="dxa"/>
          </w:tcPr>
          <w:p w:rsidR="04CA9E38" w:rsidP="66364CE6" w14:paraId="57A40300" w14:textId="68DDCB25">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w:t>
            </w:r>
            <w:r w:rsidRPr="66364CE6">
              <w:rPr>
                <w:rFonts w:ascii="Calibri" w:hAnsi="Calibri" w:eastAsia="Calibri"/>
                <w:b/>
                <w:bCs/>
                <w:sz w:val="36"/>
                <w:szCs w:val="36"/>
              </w:rPr>
              <w:t>PHASE 1</w:t>
            </w:r>
          </w:p>
          <w:p w:rsidR="66364CE6" w:rsidP="66364CE6" w14:paraId="21A6C46E" w14:textId="0F701CE1">
            <w:pPr>
              <w:spacing w:after="0" w:line="240" w:lineRule="auto"/>
              <w:rPr>
                <w:rFonts w:ascii="Calibri" w:hAnsi="Calibri" w:eastAsia="Calibri"/>
                <w:b/>
                <w:bCs/>
                <w:sz w:val="36"/>
                <w:szCs w:val="36"/>
              </w:rPr>
            </w:pPr>
          </w:p>
          <w:p w:rsidR="04CA9E38" w:rsidP="66364CE6" w14:paraId="359882D4" w14:textId="68884F49">
            <w:pPr>
              <w:spacing w:after="0" w:line="240" w:lineRule="auto"/>
              <w:rPr>
                <w:rFonts w:ascii="Calibri" w:hAnsi="Calibri" w:eastAsia="Calibri"/>
                <w:sz w:val="32"/>
                <w:szCs w:val="32"/>
              </w:rPr>
            </w:pPr>
            <w:r w:rsidRPr="66364CE6">
              <w:rPr>
                <w:rFonts w:ascii="Calibri" w:hAnsi="Calibri" w:eastAsia="Calibri"/>
                <w:sz w:val="28"/>
                <w:szCs w:val="28"/>
              </w:rPr>
              <w:t>1.0 ABSTRACT</w:t>
            </w:r>
          </w:p>
          <w:p w:rsidR="04CA9E38" w:rsidP="66364CE6" w14:paraId="616C96AF" w14:textId="534D4C51">
            <w:pPr>
              <w:spacing w:after="0" w:line="240" w:lineRule="auto"/>
              <w:rPr>
                <w:rFonts w:ascii="Calibri" w:hAnsi="Calibri" w:eastAsia="Calibri"/>
                <w:sz w:val="28"/>
                <w:szCs w:val="28"/>
              </w:rPr>
            </w:pPr>
            <w:r w:rsidRPr="66364CE6">
              <w:rPr>
                <w:rFonts w:ascii="Calibri" w:hAnsi="Calibri" w:eastAsia="Calibri"/>
                <w:sz w:val="28"/>
                <w:szCs w:val="28"/>
              </w:rPr>
              <w:t>1.2 PROBLEM DEFINITION</w:t>
            </w:r>
          </w:p>
          <w:p w:rsidR="04CA9E38" w:rsidP="66364CE6" w14:paraId="0A7762EA" w14:textId="553669A1">
            <w:pPr>
              <w:spacing w:after="0" w:line="240" w:lineRule="auto"/>
              <w:rPr>
                <w:rFonts w:ascii="Calibri" w:hAnsi="Calibri" w:eastAsia="Calibri"/>
                <w:sz w:val="28"/>
                <w:szCs w:val="28"/>
              </w:rPr>
            </w:pPr>
            <w:r w:rsidRPr="66364CE6">
              <w:rPr>
                <w:rFonts w:ascii="Calibri" w:hAnsi="Calibri" w:eastAsia="Calibri"/>
                <w:sz w:val="28"/>
                <w:szCs w:val="28"/>
              </w:rPr>
              <w:t>1.3 DESIGN THINKING</w:t>
            </w:r>
          </w:p>
          <w:p w:rsidR="66364CE6" w:rsidP="66364CE6" w14:paraId="0312E986" w14:textId="6D97D463">
            <w:pPr>
              <w:spacing w:after="0" w:line="240" w:lineRule="auto"/>
              <w:rPr>
                <w:rFonts w:ascii="Calibri" w:hAnsi="Calibri" w:eastAsia="Calibri"/>
                <w:sz w:val="28"/>
                <w:szCs w:val="28"/>
              </w:rPr>
            </w:pPr>
          </w:p>
          <w:p w:rsidR="66364CE6" w:rsidP="66364CE6" w14:paraId="188E2C1D" w14:textId="440CD4C1">
            <w:pPr>
              <w:spacing w:after="0" w:line="240" w:lineRule="auto"/>
              <w:rPr>
                <w:rFonts w:ascii="Calibri" w:hAnsi="Calibri" w:eastAsia="Calibri"/>
                <w:sz w:val="28"/>
                <w:szCs w:val="28"/>
              </w:rPr>
            </w:pPr>
          </w:p>
          <w:p w:rsidR="04CA9E38" w:rsidP="66364CE6" w14:paraId="252DAB6C" w14:textId="055CF430">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2</w:t>
            </w:r>
          </w:p>
          <w:p w:rsidR="66364CE6" w:rsidP="66364CE6" w14:paraId="73B72A87" w14:textId="60823B9C">
            <w:pPr>
              <w:spacing w:after="0" w:line="240" w:lineRule="auto"/>
              <w:rPr>
                <w:rFonts w:ascii="Calibri" w:hAnsi="Calibri" w:eastAsia="Calibri"/>
                <w:b/>
                <w:bCs/>
                <w:sz w:val="36"/>
                <w:szCs w:val="36"/>
              </w:rPr>
            </w:pPr>
          </w:p>
          <w:p w:rsidR="04CA9E38" w:rsidP="66364CE6" w14:paraId="28FBB2B0" w14:textId="6D91AAD1">
            <w:pPr>
              <w:spacing w:after="0" w:line="240" w:lineRule="auto"/>
              <w:rPr>
                <w:rFonts w:ascii="Calibri" w:hAnsi="Calibri" w:eastAsia="Calibri"/>
                <w:sz w:val="28"/>
                <w:szCs w:val="28"/>
              </w:rPr>
            </w:pPr>
            <w:r w:rsidRPr="66364CE6">
              <w:rPr>
                <w:rFonts w:ascii="Calibri" w:hAnsi="Calibri" w:eastAsia="Calibri"/>
                <w:sz w:val="28"/>
                <w:szCs w:val="28"/>
              </w:rPr>
              <w:t>2.0 ALGORITHM</w:t>
            </w:r>
          </w:p>
          <w:p w:rsidR="04CA9E38" w:rsidP="66364CE6" w14:paraId="2CBB1643" w14:textId="17A18A6F">
            <w:pPr>
              <w:spacing w:after="0" w:line="240" w:lineRule="auto"/>
              <w:rPr>
                <w:rFonts w:ascii="Calibri" w:hAnsi="Calibri" w:eastAsia="Calibri"/>
                <w:sz w:val="28"/>
                <w:szCs w:val="28"/>
              </w:rPr>
            </w:pPr>
            <w:r w:rsidRPr="66364CE6">
              <w:rPr>
                <w:rFonts w:ascii="Calibri" w:hAnsi="Calibri" w:eastAsia="Calibri"/>
                <w:sz w:val="28"/>
                <w:szCs w:val="28"/>
              </w:rPr>
              <w:t>2.1 PRODUCTION SITE</w:t>
            </w:r>
          </w:p>
          <w:p w:rsidR="04CA9E38" w:rsidP="66364CE6" w14:paraId="04FE0EBA" w14:textId="6B5B6FC4">
            <w:pPr>
              <w:spacing w:after="0" w:line="240" w:lineRule="auto"/>
              <w:rPr>
                <w:rFonts w:ascii="Calibri" w:hAnsi="Calibri" w:eastAsia="Calibri"/>
                <w:sz w:val="28"/>
                <w:szCs w:val="28"/>
              </w:rPr>
            </w:pPr>
            <w:r w:rsidRPr="66364CE6">
              <w:rPr>
                <w:rFonts w:ascii="Calibri" w:hAnsi="Calibri" w:eastAsia="Calibri"/>
                <w:sz w:val="28"/>
                <w:szCs w:val="28"/>
              </w:rPr>
              <w:t>2.2 DISASTER RECOVERY SITE</w:t>
            </w:r>
          </w:p>
          <w:p w:rsidR="04CA9E38" w:rsidP="66364CE6" w14:paraId="4EC5BE89" w14:textId="73FB6012">
            <w:pPr>
              <w:spacing w:after="0" w:line="240" w:lineRule="auto"/>
              <w:rPr>
                <w:rFonts w:ascii="Calibri" w:hAnsi="Calibri" w:eastAsia="Calibri"/>
                <w:sz w:val="28"/>
                <w:szCs w:val="28"/>
              </w:rPr>
            </w:pPr>
            <w:r w:rsidRPr="66364CE6">
              <w:rPr>
                <w:rFonts w:ascii="Calibri" w:hAnsi="Calibri" w:eastAsia="Calibri"/>
                <w:sz w:val="28"/>
                <w:szCs w:val="28"/>
              </w:rPr>
              <w:t>2.4 PROGRAMMING LANGUAGE</w:t>
            </w:r>
          </w:p>
          <w:p w:rsidR="66364CE6" w:rsidP="66364CE6" w14:paraId="6BC80818" w14:textId="257A44EB">
            <w:pPr>
              <w:spacing w:after="0" w:line="240" w:lineRule="auto"/>
              <w:rPr>
                <w:rFonts w:ascii="Calibri" w:hAnsi="Calibri" w:eastAsia="Calibri"/>
                <w:sz w:val="28"/>
                <w:szCs w:val="28"/>
              </w:rPr>
            </w:pPr>
          </w:p>
          <w:p w:rsidR="66364CE6" w:rsidP="66364CE6" w14:paraId="366CF64A" w14:textId="67DD140B">
            <w:pPr>
              <w:spacing w:after="0" w:line="240" w:lineRule="auto"/>
              <w:rPr>
                <w:rFonts w:ascii="Calibri" w:hAnsi="Calibri" w:eastAsia="Calibri"/>
                <w:sz w:val="28"/>
                <w:szCs w:val="28"/>
              </w:rPr>
            </w:pPr>
          </w:p>
          <w:p w:rsidR="04CA9E38" w:rsidP="66364CE6" w14:paraId="3E77B52C" w14:textId="7DAD03D6">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3</w:t>
            </w:r>
          </w:p>
          <w:p w:rsidR="04CA9E38" w:rsidP="66364CE6" w14:paraId="173F93F3" w14:textId="422EF599">
            <w:pPr>
              <w:spacing w:after="0" w:line="240" w:lineRule="auto"/>
              <w:rPr>
                <w:rFonts w:ascii="Calibri" w:hAnsi="Calibri" w:eastAsia="Calibri"/>
                <w:sz w:val="28"/>
                <w:szCs w:val="28"/>
              </w:rPr>
            </w:pPr>
            <w:r w:rsidRPr="66364CE6">
              <w:rPr>
                <w:rFonts w:ascii="Calibri" w:hAnsi="Calibri" w:eastAsia="Calibri"/>
                <w:sz w:val="28"/>
                <w:szCs w:val="28"/>
              </w:rPr>
              <w:t>3.0 BUILDING THE DISASTER RECOVERY PLAN</w:t>
            </w:r>
          </w:p>
          <w:p w:rsidR="04CA9E38" w:rsidP="66364CE6" w14:paraId="61F355CF" w14:textId="6C235B39">
            <w:pPr>
              <w:spacing w:after="0" w:line="240" w:lineRule="auto"/>
              <w:rPr>
                <w:rFonts w:ascii="Calibri" w:hAnsi="Calibri" w:eastAsia="Calibri"/>
                <w:sz w:val="28"/>
                <w:szCs w:val="28"/>
              </w:rPr>
            </w:pPr>
            <w:r w:rsidRPr="66364CE6">
              <w:rPr>
                <w:rFonts w:ascii="Calibri" w:hAnsi="Calibri" w:eastAsia="Calibri"/>
                <w:sz w:val="28"/>
                <w:szCs w:val="28"/>
              </w:rPr>
              <w:t>3.0.1 SOURCE CODE</w:t>
            </w:r>
          </w:p>
          <w:p w:rsidR="04CA9E38" w:rsidP="66364CE6" w14:paraId="7034C237" w14:textId="6C58B49F">
            <w:pPr>
              <w:spacing w:after="0" w:line="240" w:lineRule="auto"/>
              <w:rPr>
                <w:rFonts w:ascii="Calibri" w:hAnsi="Calibri" w:eastAsia="Calibri"/>
                <w:sz w:val="28"/>
                <w:szCs w:val="28"/>
              </w:rPr>
            </w:pPr>
            <w:r w:rsidRPr="66364CE6">
              <w:rPr>
                <w:rFonts w:ascii="Calibri" w:hAnsi="Calibri" w:eastAsia="Calibri"/>
                <w:sz w:val="28"/>
                <w:szCs w:val="28"/>
              </w:rPr>
              <w:t>3.1 DISASTER RECOVERY STRATERGY</w:t>
            </w:r>
          </w:p>
          <w:p w:rsidR="04CA9E38" w:rsidP="66364CE6" w14:paraId="30BBBC94" w14:textId="1BF36C57">
            <w:pPr>
              <w:spacing w:after="0" w:line="240" w:lineRule="auto"/>
              <w:rPr>
                <w:rFonts w:ascii="Calibri" w:hAnsi="Calibri" w:eastAsia="Calibri"/>
                <w:sz w:val="28"/>
                <w:szCs w:val="28"/>
              </w:rPr>
            </w:pPr>
            <w:r w:rsidRPr="66364CE6">
              <w:rPr>
                <w:rFonts w:ascii="Calibri" w:hAnsi="Calibri" w:eastAsia="Calibri"/>
                <w:sz w:val="28"/>
                <w:szCs w:val="28"/>
              </w:rPr>
              <w:t>3.1.1 RECOVERY TIME OBJECTIVE</w:t>
            </w:r>
          </w:p>
          <w:p w:rsidR="04CA9E38" w:rsidP="66364CE6" w14:paraId="2C7A575C" w14:textId="4EF8B654">
            <w:pPr>
              <w:spacing w:after="0" w:line="240" w:lineRule="auto"/>
              <w:rPr>
                <w:rFonts w:ascii="Calibri" w:hAnsi="Calibri" w:eastAsia="Calibri"/>
                <w:sz w:val="28"/>
                <w:szCs w:val="28"/>
              </w:rPr>
            </w:pPr>
            <w:r w:rsidRPr="66364CE6">
              <w:rPr>
                <w:rFonts w:ascii="Calibri" w:hAnsi="Calibri" w:eastAsia="Calibri"/>
                <w:sz w:val="28"/>
                <w:szCs w:val="28"/>
              </w:rPr>
              <w:t>3.1.2 RECOVERY POINT OBJECTIVE</w:t>
            </w:r>
          </w:p>
          <w:p w:rsidR="04CA9E38" w:rsidP="66364CE6" w14:paraId="51E1C603" w14:textId="41FB00EE">
            <w:pPr>
              <w:spacing w:after="0" w:line="240" w:lineRule="auto"/>
              <w:rPr>
                <w:rFonts w:ascii="Calibri" w:hAnsi="Calibri" w:eastAsia="Calibri"/>
                <w:sz w:val="28"/>
                <w:szCs w:val="28"/>
              </w:rPr>
            </w:pPr>
            <w:r w:rsidRPr="66364CE6">
              <w:rPr>
                <w:rFonts w:ascii="Calibri" w:hAnsi="Calibri" w:eastAsia="Calibri"/>
                <w:sz w:val="28"/>
                <w:szCs w:val="28"/>
              </w:rPr>
              <w:t>3.1.3 THE PRIORITIZATION OF VIRTUAL MACHINE DETAILS</w:t>
            </w:r>
          </w:p>
          <w:p w:rsidR="04CA9E38" w:rsidP="66364CE6" w14:paraId="13BBF8F8" w14:textId="1FB15F4D">
            <w:pPr>
              <w:spacing w:after="0" w:line="240" w:lineRule="auto"/>
              <w:rPr>
                <w:rFonts w:ascii="Calibri" w:hAnsi="Calibri" w:eastAsia="Calibri"/>
                <w:sz w:val="28"/>
                <w:szCs w:val="28"/>
              </w:rPr>
            </w:pPr>
            <w:r w:rsidRPr="66364CE6">
              <w:rPr>
                <w:rFonts w:ascii="Calibri" w:hAnsi="Calibri" w:eastAsia="Calibri"/>
                <w:sz w:val="28"/>
                <w:szCs w:val="28"/>
              </w:rPr>
              <w:t>3.2 SETTING UP OD BACKUPS</w:t>
            </w:r>
          </w:p>
          <w:p w:rsidR="04CA9E38" w:rsidP="66364CE6" w14:paraId="7273FC36" w14:textId="2E7250F3">
            <w:pPr>
              <w:spacing w:after="0" w:line="240" w:lineRule="auto"/>
              <w:rPr>
                <w:rFonts w:ascii="Calibri" w:hAnsi="Calibri" w:eastAsia="Calibri"/>
                <w:sz w:val="28"/>
                <w:szCs w:val="28"/>
              </w:rPr>
            </w:pPr>
            <w:r w:rsidRPr="66364CE6">
              <w:rPr>
                <w:rFonts w:ascii="Calibri" w:hAnsi="Calibri" w:eastAsia="Calibri"/>
                <w:sz w:val="28"/>
                <w:szCs w:val="28"/>
              </w:rPr>
              <w:t>3.2.1 SOURCE CODE</w:t>
            </w:r>
          </w:p>
          <w:p w:rsidR="04CA9E38" w:rsidP="66364CE6" w14:paraId="07CA5DC7" w14:textId="3344C404">
            <w:pPr>
              <w:spacing w:after="0" w:line="240" w:lineRule="auto"/>
              <w:rPr>
                <w:rFonts w:ascii="Calibri" w:hAnsi="Calibri" w:eastAsia="Calibri"/>
                <w:sz w:val="28"/>
                <w:szCs w:val="28"/>
              </w:rPr>
            </w:pPr>
            <w:r w:rsidRPr="66364CE6">
              <w:rPr>
                <w:rFonts w:ascii="Calibri" w:hAnsi="Calibri" w:eastAsia="Calibri"/>
                <w:sz w:val="28"/>
                <w:szCs w:val="28"/>
              </w:rPr>
              <w:t>3.3 SOURCE LANGUAGE</w:t>
            </w:r>
          </w:p>
          <w:p w:rsidR="04CA9E38" w:rsidP="66364CE6" w14:paraId="123DE979" w14:textId="55890B82">
            <w:pPr>
              <w:spacing w:after="0" w:line="240" w:lineRule="auto"/>
              <w:rPr>
                <w:rFonts w:ascii="Calibri" w:hAnsi="Calibri" w:eastAsia="Calibri"/>
                <w:sz w:val="28"/>
                <w:szCs w:val="28"/>
              </w:rPr>
            </w:pPr>
            <w:r w:rsidRPr="66364CE6">
              <w:rPr>
                <w:rFonts w:ascii="Calibri" w:hAnsi="Calibri" w:eastAsia="Calibri"/>
                <w:sz w:val="28"/>
                <w:szCs w:val="28"/>
              </w:rPr>
              <w:t>3.4</w:t>
            </w:r>
          </w:p>
          <w:p w:rsidR="66364CE6" w:rsidP="66364CE6" w14:paraId="4F4065D3" w14:textId="62E9108A">
            <w:pPr>
              <w:spacing w:after="0" w:line="240" w:lineRule="auto"/>
              <w:rPr>
                <w:rFonts w:ascii="Calibri" w:hAnsi="Calibri" w:eastAsia="Calibri"/>
                <w:sz w:val="28"/>
                <w:szCs w:val="28"/>
              </w:rPr>
            </w:pPr>
          </w:p>
          <w:p w:rsidR="66364CE6" w:rsidP="66364CE6" w14:paraId="4BEAC2F6" w14:textId="77D05DAB">
            <w:pPr>
              <w:spacing w:after="0" w:line="240" w:lineRule="auto"/>
              <w:rPr>
                <w:rFonts w:ascii="Calibri" w:hAnsi="Calibri" w:eastAsia="Calibri"/>
                <w:sz w:val="28"/>
                <w:szCs w:val="28"/>
              </w:rPr>
            </w:pPr>
          </w:p>
          <w:p w:rsidR="66364CE6" w:rsidP="66364CE6" w14:paraId="3C73EF02" w14:textId="69CD211A">
            <w:pPr>
              <w:spacing w:after="0" w:line="240" w:lineRule="auto"/>
              <w:rPr>
                <w:rFonts w:ascii="Calibri" w:hAnsi="Calibri" w:eastAsia="Calibri"/>
                <w:sz w:val="28"/>
                <w:szCs w:val="28"/>
              </w:rPr>
            </w:pPr>
          </w:p>
        </w:tc>
        <w:tc>
          <w:tcPr>
            <w:tcW w:w="2160" w:type="dxa"/>
          </w:tcPr>
          <w:p w:rsidR="66364CE6" w:rsidP="66364CE6" w14:paraId="3E6BF8E8" w14:textId="13EF147B">
            <w:pPr>
              <w:spacing w:after="0" w:line="240" w:lineRule="auto"/>
              <w:rPr>
                <w:rFonts w:ascii="Calibri" w:hAnsi="Calibri" w:eastAsia="Calibri"/>
              </w:rPr>
            </w:pPr>
          </w:p>
        </w:tc>
      </w:tr>
    </w:tbl>
    <w:p w:rsidR="66364CE6" w:rsidP="66364CE6" w14:paraId="5E1AFD63" w14:textId="3E6AC470">
      <w:pPr>
        <w:spacing w:after="160" w:line="259" w:lineRule="auto"/>
        <w:rPr>
          <w:rFonts w:ascii="Calibri" w:hAnsi="Calibri" w:eastAsia="Calibri"/>
          <w:sz w:val="22"/>
          <w:szCs w:val="22"/>
          <w:lang w:val="en-US" w:eastAsia="en-US" w:bidi="ar-SA"/>
        </w:rPr>
      </w:pPr>
    </w:p>
    <w:p w:rsidR="66364CE6" w:rsidP="66364CE6" w14:paraId="6E0107D2" w14:textId="6447993C">
      <w:pPr>
        <w:spacing w:after="160" w:line="259" w:lineRule="auto"/>
        <w:rPr>
          <w:rFonts w:ascii="Calibri" w:hAnsi="Calibri" w:eastAsia="Calibri"/>
          <w:sz w:val="22"/>
          <w:szCs w:val="22"/>
          <w:lang w:val="en-US" w:eastAsia="en-US" w:bidi="ar-SA"/>
        </w:rPr>
      </w:pPr>
    </w:p>
    <w:p w:rsidR="66364CE6" w:rsidP="66364CE6" w14:paraId="5D700A61" w14:textId="5EEC8D4C">
      <w:pPr>
        <w:spacing w:after="160" w:line="259" w:lineRule="auto"/>
        <w:rPr>
          <w:rFonts w:ascii="Calibri" w:hAnsi="Calibri" w:eastAsia="Calibri"/>
          <w:sz w:val="22"/>
          <w:szCs w:val="22"/>
          <w:lang w:val="en-US" w:eastAsia="en-US" w:bidi="ar-SA"/>
        </w:rPr>
      </w:pPr>
    </w:p>
    <w:tbl>
      <w:tblPr>
        <w:tblStyle w:val="TableGrid"/>
        <w:tblW w:w="0" w:type="auto"/>
        <w:tblLayout w:type="fixed"/>
        <w:tblLook w:val="06A0"/>
      </w:tblPr>
      <w:tblGrid>
        <w:gridCol w:w="2115"/>
        <w:gridCol w:w="5295"/>
        <w:gridCol w:w="1950"/>
      </w:tblGrid>
      <w:tr xmlns:wp14="http://schemas.microsoft.com/office/word/2010/wordml" w:rsidTr="66364CE6" w14:paraId="49F94DB9" wp14:textId="77777777">
        <w:tblPrEx>
          <w:tblW w:w="0" w:type="auto"/>
          <w:tblLayout w:type="fixed"/>
          <w:tblLook w:val="06A0"/>
        </w:tblPrEx>
        <w:trPr>
          <w:trHeight w:val="2055"/>
        </w:trPr>
        <w:tc>
          <w:tcPr>
            <w:tcW w:w="2115" w:type="dxa"/>
          </w:tcPr>
          <w:p w:rsidR="04CA9E38" w:rsidP="66364CE6" w14:paraId="40FFB7EC" w14:textId="32D39FD0">
            <w:pPr>
              <w:spacing w:after="0" w:line="240" w:lineRule="auto"/>
              <w:rPr>
                <w:rFonts w:ascii="Calibri" w:hAnsi="Calibri" w:eastAsia="Calibri"/>
                <w:b/>
                <w:bCs/>
                <w:sz w:val="36"/>
                <w:szCs w:val="36"/>
              </w:rPr>
            </w:pPr>
            <w:r w:rsidRPr="66364CE6">
              <w:rPr>
                <w:rFonts w:ascii="Calibri" w:hAnsi="Calibri" w:eastAsia="Calibri"/>
                <w:b/>
                <w:bCs/>
                <w:sz w:val="36"/>
                <w:szCs w:val="36"/>
              </w:rPr>
              <w:t>4.</w:t>
            </w:r>
          </w:p>
          <w:p w:rsidR="66364CE6" w:rsidP="66364CE6" w14:paraId="211D7B02" w14:textId="384F12D3">
            <w:pPr>
              <w:spacing w:after="0" w:line="240" w:lineRule="auto"/>
              <w:rPr>
                <w:rFonts w:ascii="Calibri" w:hAnsi="Calibri" w:eastAsia="Calibri"/>
                <w:b/>
                <w:bCs/>
                <w:sz w:val="36"/>
                <w:szCs w:val="36"/>
              </w:rPr>
            </w:pPr>
          </w:p>
          <w:p w:rsidR="66364CE6" w:rsidP="66364CE6" w14:paraId="412AE156" w14:textId="68F53F68">
            <w:pPr>
              <w:spacing w:after="0" w:line="240" w:lineRule="auto"/>
              <w:rPr>
                <w:rFonts w:ascii="Calibri" w:hAnsi="Calibri" w:eastAsia="Calibri"/>
                <w:b/>
                <w:bCs/>
                <w:sz w:val="36"/>
                <w:szCs w:val="36"/>
              </w:rPr>
            </w:pPr>
          </w:p>
          <w:p w:rsidR="66364CE6" w:rsidP="66364CE6" w14:paraId="53D9F4AB" w14:textId="62574216">
            <w:pPr>
              <w:spacing w:after="0" w:line="240" w:lineRule="auto"/>
              <w:rPr>
                <w:rFonts w:ascii="Calibri" w:hAnsi="Calibri" w:eastAsia="Calibri"/>
                <w:b/>
                <w:bCs/>
                <w:sz w:val="36"/>
                <w:szCs w:val="36"/>
              </w:rPr>
            </w:pPr>
          </w:p>
          <w:p w:rsidR="66364CE6" w:rsidP="66364CE6" w14:paraId="01E24295" w14:textId="1497BB87">
            <w:pPr>
              <w:spacing w:after="0" w:line="240" w:lineRule="auto"/>
              <w:rPr>
                <w:rFonts w:ascii="Calibri" w:hAnsi="Calibri" w:eastAsia="Calibri"/>
                <w:b/>
                <w:bCs/>
                <w:sz w:val="36"/>
                <w:szCs w:val="36"/>
              </w:rPr>
            </w:pPr>
          </w:p>
          <w:p w:rsidR="04CA9E38" w:rsidP="66364CE6" w14:paraId="5E77B0B7" w14:textId="18A3B483">
            <w:pPr>
              <w:spacing w:after="0" w:line="240" w:lineRule="auto"/>
              <w:rPr>
                <w:rFonts w:ascii="Calibri" w:hAnsi="Calibri" w:eastAsia="Calibri"/>
                <w:b/>
                <w:bCs/>
                <w:sz w:val="36"/>
                <w:szCs w:val="36"/>
              </w:rPr>
            </w:pPr>
            <w:r w:rsidRPr="66364CE6">
              <w:rPr>
                <w:rFonts w:ascii="Calibri" w:hAnsi="Calibri" w:eastAsia="Calibri"/>
                <w:b/>
                <w:bCs/>
                <w:sz w:val="36"/>
                <w:szCs w:val="36"/>
              </w:rPr>
              <w:t>5.</w:t>
            </w:r>
          </w:p>
          <w:p w:rsidR="66364CE6" w:rsidP="66364CE6" w14:paraId="381E92D3" w14:textId="1E08369C">
            <w:pPr>
              <w:spacing w:after="0" w:line="240" w:lineRule="auto"/>
              <w:rPr>
                <w:rFonts w:ascii="Calibri" w:hAnsi="Calibri" w:eastAsia="Calibri"/>
                <w:b/>
                <w:bCs/>
                <w:sz w:val="36"/>
                <w:szCs w:val="36"/>
              </w:rPr>
            </w:pPr>
          </w:p>
          <w:p w:rsidR="2CC3AB57" w:rsidP="66364CE6" w14:paraId="2DBC3201" w14:textId="1525A433">
            <w:pPr>
              <w:spacing w:after="0" w:line="240" w:lineRule="auto"/>
              <w:rPr>
                <w:rFonts w:ascii="Calibri" w:hAnsi="Calibri" w:eastAsia="Calibri"/>
                <w:b/>
                <w:bCs/>
                <w:sz w:val="36"/>
                <w:szCs w:val="36"/>
              </w:rPr>
            </w:pPr>
            <w:r w:rsidRPr="66364CE6">
              <w:rPr>
                <w:rFonts w:ascii="Calibri" w:hAnsi="Calibri" w:eastAsia="Calibri"/>
                <w:b/>
                <w:bCs/>
                <w:sz w:val="36"/>
                <w:szCs w:val="36"/>
              </w:rPr>
              <w:t>6.</w:t>
            </w:r>
          </w:p>
          <w:p w:rsidR="66364CE6" w:rsidP="66364CE6" w14:paraId="3EAE5CDC" w14:textId="10B66274">
            <w:pPr>
              <w:spacing w:after="0" w:line="240" w:lineRule="auto"/>
              <w:rPr>
                <w:rFonts w:ascii="Calibri" w:hAnsi="Calibri" w:eastAsia="Calibri"/>
                <w:b/>
                <w:bCs/>
                <w:sz w:val="36"/>
                <w:szCs w:val="36"/>
              </w:rPr>
            </w:pPr>
          </w:p>
        </w:tc>
        <w:tc>
          <w:tcPr>
            <w:tcW w:w="5295" w:type="dxa"/>
          </w:tcPr>
          <w:p w:rsidR="04CA9E38" w:rsidP="66364CE6" w14:paraId="3B1B3557" w14:textId="4FD9C477">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4</w:t>
            </w:r>
          </w:p>
          <w:p w:rsidR="66364CE6" w:rsidP="66364CE6" w14:paraId="782195F6" w14:textId="206DD879">
            <w:pPr>
              <w:spacing w:after="0" w:line="240" w:lineRule="auto"/>
              <w:rPr>
                <w:rFonts w:ascii="Calibri" w:hAnsi="Calibri" w:eastAsia="Calibri"/>
              </w:rPr>
            </w:pPr>
          </w:p>
          <w:p w:rsidR="04CA9E38" w:rsidP="66364CE6" w14:paraId="3B94C23F" w14:textId="0A53335D">
            <w:pPr>
              <w:spacing w:after="0" w:line="240" w:lineRule="auto"/>
              <w:rPr>
                <w:rFonts w:ascii="Calibri" w:hAnsi="Calibri" w:eastAsia="Calibri"/>
                <w:sz w:val="28"/>
                <w:szCs w:val="28"/>
              </w:rPr>
            </w:pPr>
            <w:r w:rsidRPr="66364CE6">
              <w:rPr>
                <w:rFonts w:ascii="Calibri" w:hAnsi="Calibri" w:eastAsia="Calibri"/>
                <w:sz w:val="28"/>
                <w:szCs w:val="28"/>
              </w:rPr>
              <w:t>4.0 TESTING RECOVERY PLAN</w:t>
            </w:r>
          </w:p>
          <w:p w:rsidR="04CA9E38" w:rsidP="66364CE6" w14:paraId="2E96C6B8" w14:textId="375F8E8D">
            <w:pPr>
              <w:spacing w:after="0" w:line="240" w:lineRule="auto"/>
              <w:rPr>
                <w:rFonts w:ascii="Calibri" w:hAnsi="Calibri" w:eastAsia="Calibri"/>
                <w:sz w:val="28"/>
                <w:szCs w:val="28"/>
              </w:rPr>
            </w:pPr>
            <w:r w:rsidRPr="66364CE6">
              <w:rPr>
                <w:rFonts w:ascii="Calibri" w:hAnsi="Calibri" w:eastAsia="Calibri"/>
                <w:sz w:val="28"/>
                <w:szCs w:val="28"/>
              </w:rPr>
              <w:t>4.0.1 SOURCE CODE</w:t>
            </w:r>
          </w:p>
          <w:p w:rsidR="04CA9E38" w:rsidP="66364CE6" w14:paraId="3E38A74E" w14:textId="504AB20A">
            <w:pPr>
              <w:spacing w:after="0" w:line="240" w:lineRule="auto"/>
              <w:rPr>
                <w:rFonts w:ascii="Calibri" w:hAnsi="Calibri" w:eastAsia="Calibri"/>
                <w:sz w:val="28"/>
                <w:szCs w:val="28"/>
              </w:rPr>
            </w:pPr>
            <w:r w:rsidRPr="66364CE6">
              <w:rPr>
                <w:rFonts w:ascii="Calibri" w:hAnsi="Calibri" w:eastAsia="Calibri"/>
                <w:sz w:val="28"/>
                <w:szCs w:val="28"/>
              </w:rPr>
              <w:t>4.2 OUTPUT</w:t>
            </w:r>
          </w:p>
          <w:p w:rsidR="66364CE6" w:rsidP="66364CE6" w14:paraId="109A8D3C" w14:textId="17D3F4D3">
            <w:pPr>
              <w:spacing w:after="0" w:line="240" w:lineRule="auto"/>
              <w:rPr>
                <w:rFonts w:ascii="Calibri" w:hAnsi="Calibri" w:eastAsia="Calibri"/>
                <w:sz w:val="28"/>
                <w:szCs w:val="28"/>
              </w:rPr>
            </w:pPr>
          </w:p>
          <w:p w:rsidR="66364CE6" w:rsidP="66364CE6" w14:paraId="50AC297A" w14:textId="0CEB03F7">
            <w:pPr>
              <w:spacing w:after="0" w:line="240" w:lineRule="auto"/>
              <w:rPr>
                <w:rFonts w:ascii="Calibri" w:hAnsi="Calibri" w:eastAsia="Calibri"/>
                <w:sz w:val="28"/>
                <w:szCs w:val="28"/>
              </w:rPr>
            </w:pPr>
          </w:p>
          <w:p w:rsidR="04CA9E38" w:rsidP="66364CE6" w14:paraId="3E8366E9" w14:textId="30F0B521">
            <w:pPr>
              <w:spacing w:after="0" w:line="240" w:lineRule="auto"/>
              <w:rPr>
                <w:rFonts w:ascii="Calibri" w:hAnsi="Calibri" w:eastAsia="Calibri"/>
                <w:sz w:val="28"/>
                <w:szCs w:val="28"/>
              </w:rPr>
            </w:pPr>
            <w:r w:rsidRPr="66364CE6">
              <w:rPr>
                <w:rFonts w:ascii="Calibri" w:hAnsi="Calibri" w:eastAsia="Calibri"/>
                <w:sz w:val="28"/>
                <w:szCs w:val="28"/>
              </w:rPr>
              <w:t xml:space="preserve"> CONCLUSION</w:t>
            </w:r>
          </w:p>
          <w:p w:rsidR="66364CE6" w:rsidP="66364CE6" w14:paraId="641A9FAC" w14:textId="09CD6834">
            <w:pPr>
              <w:spacing w:after="0" w:line="240" w:lineRule="auto"/>
              <w:rPr>
                <w:rFonts w:ascii="Calibri" w:hAnsi="Calibri" w:eastAsia="Calibri"/>
                <w:sz w:val="28"/>
                <w:szCs w:val="28"/>
              </w:rPr>
            </w:pPr>
          </w:p>
          <w:p w:rsidR="04CA9E38" w:rsidP="66364CE6" w14:paraId="36DB8A2C" w14:textId="0A09ED14">
            <w:pPr>
              <w:spacing w:after="0" w:line="240" w:lineRule="auto"/>
              <w:rPr>
                <w:rFonts w:ascii="Calibri" w:hAnsi="Calibri" w:eastAsia="Calibri"/>
                <w:sz w:val="28"/>
                <w:szCs w:val="28"/>
              </w:rPr>
            </w:pPr>
            <w:r w:rsidRPr="66364CE6">
              <w:rPr>
                <w:rFonts w:ascii="Calibri" w:hAnsi="Calibri" w:eastAsia="Calibri"/>
                <w:sz w:val="28"/>
                <w:szCs w:val="28"/>
              </w:rPr>
              <w:t xml:space="preserve"> REFERENCE</w:t>
            </w:r>
          </w:p>
        </w:tc>
        <w:tc>
          <w:tcPr>
            <w:tcW w:w="1950" w:type="dxa"/>
          </w:tcPr>
          <w:p w:rsidR="66364CE6" w:rsidP="66364CE6" w14:paraId="763D4D5E" w14:textId="637C0DED">
            <w:pPr>
              <w:spacing w:after="0" w:line="240" w:lineRule="auto"/>
              <w:rPr>
                <w:rFonts w:ascii="Calibri" w:hAnsi="Calibri" w:eastAsia="Calibri"/>
              </w:rPr>
            </w:pPr>
          </w:p>
        </w:tc>
      </w:tr>
    </w:tbl>
    <w:p w:rsidR="66364CE6" w:rsidP="66364CE6" w14:paraId="0C3A79D9" w14:textId="19784F35">
      <w:pPr>
        <w:spacing w:after="160" w:line="259" w:lineRule="auto"/>
        <w:rPr>
          <w:rFonts w:ascii="Calibri" w:hAnsi="Calibri" w:eastAsia="Calibri"/>
          <w:sz w:val="22"/>
          <w:szCs w:val="22"/>
          <w:lang w:val="en-US" w:eastAsia="en-US" w:bidi="ar-SA"/>
        </w:rPr>
        <w:sectPr>
          <w:pgSz w:w="12240" w:h="15840" w:orient="portrait"/>
          <w:pgMar w:top="1440" w:right="1440" w:bottom="1440" w:left="1440" w:header="720" w:footer="720" w:gutter="0"/>
          <w:pgNumType w:start="7"/>
          <w:cols w:space="720"/>
          <w:docGrid w:linePitch="360"/>
        </w:sectPr>
      </w:pPr>
    </w:p>
    <w:p w:rsidP="32E6BAEB" w14:paraId="40EDADF0" w14:textId="77777777">
      <w:pPr>
        <w:widowControl w:val="0"/>
        <w:autoSpaceDE w:val="0"/>
        <w:autoSpaceDN w:val="0"/>
        <w:spacing w:before="404" w:after="0" w:line="259" w:lineRule="auto"/>
        <w:ind w:left="132" w:right="264"/>
        <w:jc w:val="center"/>
        <w:outlineLvl w:val="0"/>
        <w:rPr>
          <w:rFonts w:ascii="Calibri Light" w:hAnsi="Calibri Light" w:eastAsia="Calibri Light" w:cs="Calibri Light"/>
          <w:b/>
          <w:bCs/>
          <w:sz w:val="56"/>
          <w:szCs w:val="56"/>
          <w:lang w:val="en-US" w:eastAsia="en-US" w:bidi="ar-SA"/>
        </w:rPr>
      </w:pPr>
      <w:r w:rsidRPr="32E6BAEB">
        <w:rPr>
          <w:rFonts w:ascii="Calibri Light" w:hAnsi="Calibri Light" w:eastAsia="Calibri Light" w:cs="Calibri Light"/>
          <w:b/>
          <w:bCs/>
          <w:spacing w:val="-2"/>
          <w:sz w:val="56"/>
          <w:szCs w:val="56"/>
          <w:lang w:val="en-US" w:eastAsia="en-US" w:bidi="ar-SA"/>
        </w:rPr>
        <w:t>DISASTER</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RECOVERY</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WITH</w:t>
      </w:r>
      <w:r w:rsidRPr="32E6BAEB">
        <w:rPr>
          <w:rFonts w:ascii="Calibri Light" w:hAnsi="Calibri Light" w:eastAsia="Calibri Light" w:cs="Calibri Light"/>
          <w:b/>
          <w:bCs/>
          <w:spacing w:val="-29"/>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IBM</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 xml:space="preserve">CLOUD </w:t>
      </w:r>
      <w:r w:rsidRPr="32E6BAEB">
        <w:rPr>
          <w:rFonts w:ascii="Calibri Light" w:hAnsi="Calibri Light" w:eastAsia="Calibri Light" w:cs="Calibri Light"/>
          <w:b/>
          <w:bCs/>
          <w:sz w:val="56"/>
          <w:szCs w:val="56"/>
          <w:lang w:val="en-US" w:eastAsia="en-US" w:bidi="ar-SA"/>
        </w:rPr>
        <w:t>VIRTUAL SERVERS</w:t>
      </w:r>
    </w:p>
    <w:p w:rsidP="32E6BAEB" w14:paraId="2CDBCCEF" w14:textId="77777777">
      <w:pPr>
        <w:widowControl w:val="0"/>
        <w:autoSpaceDE w:val="0"/>
        <w:autoSpaceDN w:val="0"/>
        <w:spacing w:before="404" w:after="0" w:line="259" w:lineRule="auto"/>
        <w:ind w:left="132" w:right="264"/>
        <w:jc w:val="left"/>
        <w:outlineLvl w:val="0"/>
        <w:rPr>
          <w:rFonts w:ascii="Calibri Light" w:hAnsi="Calibri Light" w:eastAsia="Calibri Light" w:cs="Calibri Light"/>
          <w:sz w:val="40"/>
          <w:szCs w:val="40"/>
          <w:lang w:val="en-US" w:eastAsia="en-US" w:bidi="ar-SA"/>
        </w:rPr>
      </w:pPr>
      <w:r w:rsidRPr="32E6BAEB">
        <w:rPr>
          <w:rFonts w:ascii="Calibri Light" w:hAnsi="Calibri Light" w:eastAsia="Calibri Light" w:cs="Calibri Light"/>
          <w:spacing w:val="-2"/>
          <w:sz w:val="40"/>
          <w:szCs w:val="40"/>
          <w:lang w:val="en-US" w:eastAsia="en-US" w:bidi="ar-SA"/>
        </w:rPr>
        <w:t xml:space="preserve">      </w:t>
      </w:r>
      <w:r w:rsidRPr="32E6BAEB">
        <w:rPr>
          <w:rFonts w:ascii="Calibri Light" w:hAnsi="Calibri Light" w:eastAsia="Calibri Light" w:cs="Calibri Light"/>
          <w:b/>
          <w:bCs/>
          <w:spacing w:val="-2"/>
          <w:sz w:val="40"/>
          <w:szCs w:val="40"/>
          <w:lang w:val="en-US" w:eastAsia="en-US" w:bidi="ar-SA"/>
        </w:rPr>
        <w:t>1.0 ABSTRACT</w:t>
      </w:r>
    </w:p>
    <w:p w:rsidP="32E6BAEB" w14:paraId="6ACECF34" w14:textId="77777777">
      <w:pPr>
        <w:widowControl w:val="0"/>
        <w:autoSpaceDE w:val="0"/>
        <w:autoSpaceDN w:val="0"/>
        <w:spacing w:before="203" w:after="0" w:line="259" w:lineRule="auto"/>
        <w:ind w:left="700" w:right="836" w:firstLine="826"/>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 xml:space="preserve">Disaster recovery with IBM Cloud Virtual Server is a feature that allows organizations to ensure business continuity </w:t>
      </w:r>
      <w:r w:rsidRPr="32E6BAEB" w:rsidR="32E6BAEB">
        <w:rPr>
          <w:rFonts w:ascii="Calibri Light" w:hAnsi="Calibri Light" w:eastAsia="Calibri Light" w:cs="Calibri Light"/>
          <w:color w:val="000000" w:themeTint="FF" w:themeShade="FF"/>
          <w:sz w:val="34"/>
          <w:szCs w:val="34"/>
          <w:lang w:val="en-US" w:eastAsia="en-US" w:bidi="ar-SA"/>
        </w:rPr>
        <w:t>in the event of</w:t>
      </w:r>
      <w:r w:rsidRPr="32E6BAEB" w:rsidR="32E6BAEB">
        <w:rPr>
          <w:rFonts w:ascii="Calibri Light" w:hAnsi="Calibri Light" w:eastAsia="Calibri Light" w:cs="Calibri Light"/>
          <w:color w:val="000000" w:themeTint="FF" w:themeShade="FF"/>
          <w:sz w:val="34"/>
          <w:szCs w:val="34"/>
          <w:lang w:val="en-US" w:eastAsia="en-US" w:bidi="ar-SA"/>
        </w:rPr>
        <w:t xml:space="preserve"> a disaster or system failure. With this feature, organizations can replicate their virtual servers and data to a secondary location in the IBM Cloud, </w:t>
      </w:r>
      <w:r w:rsidRPr="32E6BAEB" w:rsidR="32E6BAEB">
        <w:rPr>
          <w:rFonts w:ascii="Calibri Light" w:hAnsi="Calibri Light" w:eastAsia="Calibri Light" w:cs="Calibri Light"/>
          <w:color w:val="000000" w:themeTint="FF" w:themeShade="FF"/>
          <w:sz w:val="34"/>
          <w:szCs w:val="34"/>
          <w:lang w:val="en-US" w:eastAsia="en-US" w:bidi="ar-SA"/>
        </w:rPr>
        <w:t>providing</w:t>
      </w:r>
      <w:r w:rsidRPr="32E6BAEB" w:rsidR="32E6BAEB">
        <w:rPr>
          <w:rFonts w:ascii="Calibri Light" w:hAnsi="Calibri Light" w:eastAsia="Calibri Light" w:cs="Calibri Light"/>
          <w:color w:val="000000" w:themeTint="FF" w:themeShade="FF"/>
          <w:sz w:val="34"/>
          <w:szCs w:val="34"/>
          <w:lang w:val="en-US" w:eastAsia="en-US" w:bidi="ar-SA"/>
        </w:rPr>
        <w:t xml:space="preserve"> a backup environment that can be quickly activated in case of a disaster.</w:t>
      </w:r>
    </w:p>
    <w:p w:rsidP="32E6BAEB" w14:paraId="7F2E4403" w14:textId="77777777">
      <w:pPr>
        <w:widowControl w:val="0"/>
        <w:autoSpaceDE w:val="0"/>
        <w:autoSpaceDN w:val="0"/>
        <w:spacing w:before="158" w:after="0" w:line="259" w:lineRule="auto"/>
        <w:ind w:left="700" w:right="842"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This abstract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an overview of how IBM Cloud Virtual Servers offer a reliable and flexible solution for disaster recovery. IBM Cloud Virtual Servers </w:t>
      </w:r>
      <w:r w:rsidRPr="32E6BAEB">
        <w:rPr>
          <w:rFonts w:ascii="Calibri Light" w:hAnsi="Calibri Light" w:eastAsia="Calibri Light" w:cs="Calibri Light"/>
          <w:color w:val="000000" w:themeTint="FF" w:themeShade="FF"/>
          <w:sz w:val="34"/>
          <w:szCs w:val="34"/>
          <w:lang w:val="en-US" w:eastAsia="en-US" w:bidi="ar-SA"/>
        </w:rPr>
        <w:t>provide</w:t>
      </w:r>
      <w:r w:rsidRPr="32E6BAEB">
        <w:rPr>
          <w:rFonts w:ascii="Calibri Light" w:hAnsi="Calibri Light" w:eastAsia="Calibri Light" w:cs="Calibri Light"/>
          <w:color w:val="000000" w:themeTint="FF" w:themeShade="FF"/>
          <w:sz w:val="34"/>
          <w:szCs w:val="34"/>
          <w:lang w:val="en-US" w:eastAsia="en-US" w:bidi="ar-SA"/>
        </w:rPr>
        <w:t xml:space="preserve"> a scalable and resilient cloud computing platform that can be </w:t>
      </w:r>
      <w:r w:rsidRPr="32E6BAEB">
        <w:rPr>
          <w:rFonts w:ascii="Calibri Light" w:hAnsi="Calibri Light" w:eastAsia="Calibri Light" w:cs="Calibri Light"/>
          <w:color w:val="000000" w:themeTint="FF" w:themeShade="FF"/>
          <w:sz w:val="34"/>
          <w:szCs w:val="34"/>
          <w:lang w:val="en-US" w:eastAsia="en-US" w:bidi="ar-SA"/>
        </w:rPr>
        <w:t>leveraged</w:t>
      </w:r>
      <w:r w:rsidRPr="32E6BAEB">
        <w:rPr>
          <w:rFonts w:ascii="Calibri Light" w:hAnsi="Calibri Light" w:eastAsia="Calibri Light" w:cs="Calibri Light"/>
          <w:color w:val="000000" w:themeTint="FF" w:themeShade="FF"/>
          <w:sz w:val="34"/>
          <w:szCs w:val="34"/>
          <w:lang w:val="en-US" w:eastAsia="en-US" w:bidi="ar-SA"/>
        </w:rPr>
        <w:t xml:space="preserve"> to create a comprehensive DR plan tailored to an organization's specific </w:t>
      </w:r>
      <w:r w:rsidRPr="32E6BAEB">
        <w:rPr>
          <w:rFonts w:ascii="Calibri Light" w:hAnsi="Calibri Light" w:eastAsia="Calibri Light" w:cs="Calibri Light"/>
          <w:color w:val="000000" w:themeTint="FF" w:themeShade="FF"/>
          <w:spacing w:val="-2"/>
          <w:sz w:val="34"/>
          <w:szCs w:val="34"/>
          <w:lang w:val="en-US" w:eastAsia="en-US" w:bidi="ar-SA"/>
        </w:rPr>
        <w:t>needs.</w:t>
      </w:r>
    </w:p>
    <w:p w:rsidP="32E6BAEB" w14:paraId="3E7EE1AF" w14:textId="77777777">
      <w:pPr>
        <w:widowControl w:val="0"/>
        <w:autoSpaceDE w:val="0"/>
        <w:autoSpaceDN w:val="0"/>
        <w:spacing w:before="158" w:after="0" w:line="259" w:lineRule="auto"/>
        <w:ind w:left="700" w:right="836"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In today's interconnected and data-driven world, organizations rely heavily on their digital infrastructure to </w:t>
      </w:r>
      <w:r w:rsidRPr="32E6BAEB">
        <w:rPr>
          <w:rFonts w:ascii="Calibri Light" w:hAnsi="Calibri Light" w:eastAsia="Calibri Light" w:cs="Calibri Light"/>
          <w:color w:val="000000" w:themeTint="FF" w:themeShade="FF"/>
          <w:sz w:val="34"/>
          <w:szCs w:val="34"/>
          <w:lang w:val="en-US" w:eastAsia="en-US" w:bidi="ar-SA"/>
        </w:rPr>
        <w:t>operate</w:t>
      </w:r>
      <w:r w:rsidRPr="32E6BAEB">
        <w:rPr>
          <w:rFonts w:ascii="Calibri Light" w:hAnsi="Calibri Light" w:eastAsia="Calibri Light" w:cs="Calibri Light"/>
          <w:color w:val="000000" w:themeTint="FF" w:themeShade="FF"/>
          <w:sz w:val="34"/>
          <w:szCs w:val="34"/>
          <w:lang w:val="en-US" w:eastAsia="en-US" w:bidi="ar-SA"/>
        </w:rPr>
        <w:t xml:space="preserve"> efficiently and </w:t>
      </w:r>
      <w:r w:rsidRPr="32E6BAEB">
        <w:rPr>
          <w:rFonts w:ascii="Calibri Light" w:hAnsi="Calibri Light" w:eastAsia="Calibri Light" w:cs="Calibri Light"/>
          <w:color w:val="000000" w:themeTint="FF" w:themeShade="FF"/>
          <w:sz w:val="34"/>
          <w:szCs w:val="34"/>
          <w:lang w:val="en-US" w:eastAsia="en-US" w:bidi="ar-SA"/>
        </w:rPr>
        <w:t>maintain</w:t>
      </w:r>
      <w:r w:rsidRPr="32E6BAEB">
        <w:rPr>
          <w:rFonts w:ascii="Calibri Light" w:hAnsi="Calibri Light" w:eastAsia="Calibri Light" w:cs="Calibri Light"/>
          <w:color w:val="000000" w:themeTint="FF" w:themeShade="FF"/>
          <w:sz w:val="34"/>
          <w:szCs w:val="34"/>
          <w:lang w:val="en-US" w:eastAsia="en-US" w:bidi="ar-SA"/>
        </w:rPr>
        <w:t xml:space="preserve"> business continuity. This feature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 reliable and scalable solution for disaster recovery, allowing organizations to recover quickly and efficiently from any disruptions to their </w:t>
      </w:r>
      <w:r w:rsidRPr="32E6BAEB">
        <w:rPr>
          <w:rFonts w:ascii="Calibri Light" w:hAnsi="Calibri Light" w:eastAsia="Calibri Light" w:cs="Calibri Light"/>
          <w:color w:val="000000" w:themeTint="FF" w:themeShade="FF"/>
          <w:spacing w:val="-2"/>
          <w:sz w:val="34"/>
          <w:szCs w:val="34"/>
          <w:lang w:val="en-US" w:eastAsia="en-US" w:bidi="ar-SA"/>
        </w:rPr>
        <w:t>systems.</w:t>
      </w:r>
    </w:p>
    <w:p w:rsidP="32E6BAEB" w14:paraId="0AC75442" w14:textId="77777777">
      <w:pPr>
        <w:widowControl w:val="0"/>
        <w:autoSpaceDE w:val="0"/>
        <w:autoSpaceDN w:val="0"/>
        <w:spacing w:before="158" w:after="0" w:line="259" w:lineRule="auto"/>
        <w:ind w:left="700" w:right="838"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IBM Cloud Virtual Server offers various disaster recovery options, including continuous replication, backup and restore, and failover capabilities. Continuous replication ensures that data changes are continuously</w:t>
      </w:r>
      <w:r w:rsidRPr="32E6BAEB">
        <w:rPr>
          <w:rFonts w:ascii="Calibri Light" w:hAnsi="Calibri Light" w:eastAsia="Calibri Light" w:cs="Calibri Light"/>
          <w:color w:val="000000" w:themeTint="FF" w:themeShade="FF"/>
          <w:spacing w:val="5"/>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replicated</w:t>
      </w:r>
      <w:r w:rsidRPr="32E6BAEB">
        <w:rPr>
          <w:rFonts w:ascii="Calibri Light" w:hAnsi="Calibri Light" w:eastAsia="Calibri Light" w:cs="Calibri Light"/>
          <w:color w:val="000000" w:themeTint="FF" w:themeShade="FF"/>
          <w:spacing w:val="10"/>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from</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w:t>
      </w:r>
      <w:r w:rsidRPr="32E6BAEB">
        <w:rPr>
          <w:rFonts w:ascii="Calibri Light" w:hAnsi="Calibri Light" w:eastAsia="Calibri Light" w:cs="Calibri Light"/>
          <w:color w:val="000000" w:themeTint="FF" w:themeShade="FF"/>
          <w:spacing w:val="10"/>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primary</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server</w:t>
      </w:r>
      <w:r w:rsidRPr="32E6BAEB">
        <w:rPr>
          <w:rFonts w:ascii="Calibri Light" w:hAnsi="Calibri Light" w:eastAsia="Calibri Light" w:cs="Calibri Light"/>
          <w:color w:val="000000" w:themeTint="FF" w:themeShade="FF"/>
          <w:spacing w:val="7"/>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to</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w:t>
      </w:r>
      <w:r w:rsidRPr="32E6BAEB">
        <w:rPr>
          <w:rFonts w:ascii="Calibri Light" w:hAnsi="Calibri Light" w:eastAsia="Calibri Light" w:cs="Calibri Light"/>
          <w:color w:val="000000" w:themeTint="FF" w:themeShade="FF"/>
          <w:spacing w:val="16"/>
          <w:sz w:val="34"/>
          <w:szCs w:val="34"/>
          <w:lang w:val="en-US" w:eastAsia="en-US" w:bidi="ar-SA"/>
        </w:rPr>
        <w:t xml:space="preserve"> </w:t>
      </w:r>
      <w:r w:rsidRPr="32E6BAEB">
        <w:rPr>
          <w:rFonts w:ascii="Calibri Light" w:hAnsi="Calibri Light" w:eastAsia="Calibri Light" w:cs="Calibri Light"/>
          <w:color w:val="000000" w:themeTint="FF" w:themeShade="FF"/>
          <w:spacing w:val="-2"/>
          <w:sz w:val="34"/>
          <w:szCs w:val="34"/>
          <w:lang w:val="en-US" w:eastAsia="en-US" w:bidi="ar-SA"/>
        </w:rPr>
        <w:t>secondary</w:t>
      </w:r>
    </w:p>
    <w:p w14:paraId="672A6659" w14:textId="77777777">
      <w:pPr>
        <w:widowControl w:val="0"/>
        <w:autoSpaceDE w:val="0"/>
        <w:autoSpaceDN w:val="0"/>
        <w:spacing w:before="0" w:after="0" w:line="259" w:lineRule="auto"/>
        <w:ind w:left="0" w:right="0"/>
        <w:jc w:val="both"/>
        <w:rPr>
          <w:rFonts w:ascii="Calibri Light" w:hAnsi="Calibri Light" w:eastAsia="Calibri Light" w:cs="Calibri Light"/>
          <w:sz w:val="34"/>
          <w:szCs w:val="22"/>
          <w:lang w:val="en-US" w:eastAsia="en-US" w:bidi="ar-SA"/>
        </w:rPr>
        <w:sectPr>
          <w:pgSz w:w="11910" w:h="16840" w:orient="portrait"/>
          <w:pgMar w:top="1920" w:right="600" w:bottom="280" w:left="740" w:header="720" w:footer="720"/>
          <w:pgBorders w:offsetFrom="page">
            <w:top w:val="single" w:color="000000" w:sz="4" w:space="24"/>
            <w:left w:val="single" w:color="000000" w:sz="4" w:space="24"/>
            <w:bottom w:val="single" w:color="000000" w:sz="4" w:space="24"/>
            <w:right w:val="single" w:color="000000" w:sz="4" w:space="24"/>
          </w:pgBorders>
          <w:pgNumType w:start="2"/>
          <w:cols w:space="720" w:num="1"/>
        </w:sectPr>
      </w:pPr>
    </w:p>
    <w:p w:rsidR="32E6BAEB" w:rsidP="32E6BAEB" w14:paraId="0A37501D" w14:textId="77777777">
      <w:pPr>
        <w:widowControl w:val="0"/>
        <w:autoSpaceDE w:val="0"/>
        <w:autoSpaceDN w:val="0"/>
        <w:spacing w:before="20" w:after="0" w:line="259" w:lineRule="auto"/>
        <w:ind w:left="700" w:right="844" w:firstLine="0"/>
        <w:jc w:val="both"/>
        <w:rPr>
          <w:rFonts w:ascii="Calibri Light" w:hAnsi="Calibri Light" w:eastAsia="Calibri Light" w:cs="Calibri Light"/>
          <w:color w:val="000000" w:themeTint="FF" w:themeShade="FF"/>
          <w:sz w:val="34"/>
          <w:szCs w:val="34"/>
          <w:lang w:val="en-US" w:eastAsia="en-US" w:bidi="ar-SA"/>
        </w:rPr>
      </w:pPr>
    </w:p>
    <w:p w:rsidP="32E6BAEB" w14:paraId="4301A146" w14:textId="77777777">
      <w:pPr>
        <w:widowControl w:val="0"/>
        <w:autoSpaceDE w:val="0"/>
        <w:autoSpaceDN w:val="0"/>
        <w:spacing w:before="20" w:after="0" w:line="259" w:lineRule="auto"/>
        <w:ind w:left="700" w:right="844"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server, minimizing data loss in case of a disaster. Backup and restore capabilities allow organizations to create regular backups of their virtual servers and data, which can be restored in case of a failure. Failover capabilities enable organizations to quickly</w:t>
      </w:r>
    </w:p>
    <w:p w:rsidP="32E6BAEB" w14:paraId="25DB8E67" w14:textId="77777777">
      <w:pPr>
        <w:widowControl w:val="0"/>
        <w:autoSpaceDE w:val="0"/>
        <w:autoSpaceDN w:val="0"/>
        <w:spacing w:before="161" w:after="0" w:line="261" w:lineRule="auto"/>
        <w:ind w:left="700" w:right="846"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switch to the secondary server in case the primary server becomes unavailable.</w:t>
      </w:r>
    </w:p>
    <w:p w:rsidP="32E6BAEB" w14:paraId="1D148A01" w14:textId="77777777">
      <w:pPr>
        <w:widowControl w:val="0"/>
        <w:autoSpaceDE w:val="0"/>
        <w:autoSpaceDN w:val="0"/>
        <w:spacing w:before="151" w:after="0" w:line="259" w:lineRule="auto"/>
        <w:ind w:left="700" w:right="835"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By </w:t>
      </w:r>
      <w:r w:rsidRPr="32E6BAEB">
        <w:rPr>
          <w:rFonts w:ascii="Calibri Light" w:hAnsi="Calibri Light" w:eastAsia="Calibri Light" w:cs="Calibri Light"/>
          <w:color w:val="000000" w:themeTint="FF" w:themeShade="FF"/>
          <w:sz w:val="34"/>
          <w:szCs w:val="34"/>
          <w:lang w:val="en-US" w:eastAsia="en-US" w:bidi="ar-SA"/>
        </w:rPr>
        <w:t>leveraging</w:t>
      </w:r>
      <w:r w:rsidRPr="32E6BAEB">
        <w:rPr>
          <w:rFonts w:ascii="Calibri Light" w:hAnsi="Calibri Light" w:eastAsia="Calibri Light" w:cs="Calibri Light"/>
          <w:color w:val="000000" w:themeTint="FF" w:themeShade="FF"/>
          <w:sz w:val="34"/>
          <w:szCs w:val="34"/>
          <w:lang w:val="en-US" w:eastAsia="en-US" w:bidi="ar-SA"/>
        </w:rPr>
        <w:t xml:space="preserve"> IBM Cloud Virtual Server for disaster recovery, organizations can minimize downtime, protect their data, and ensure business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continuity</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even in</w:t>
      </w:r>
      <w:r w:rsidRPr="32E6BAEB">
        <w:rPr>
          <w:rFonts w:ascii="Calibri Light" w:hAnsi="Calibri Light" w:eastAsia="Calibri Light" w:cs="Calibri Light"/>
          <w:color w:val="000000" w:themeTint="FF" w:themeShade="FF"/>
          <w:spacing w:val="-4"/>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 face</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 xml:space="preserve">of unexpected events. This feature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 reliable and scalable solution for disaster recovery, allowing organizations to recover quickly and efficiently from any disruptions to their systems.</w:t>
      </w:r>
    </w:p>
    <w:p w:rsidP="32E6BAEB" w14:paraId="6C0C3343" w14:textId="77777777">
      <w:pPr>
        <w:widowControl w:val="0"/>
        <w:autoSpaceDE w:val="0"/>
        <w:autoSpaceDN w:val="0"/>
        <w:spacing w:before="158" w:after="0" w:line="259" w:lineRule="auto"/>
        <w:ind w:left="700" w:right="839"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In today's digital age, where businesses heavily rely on their IT infrastructure, the need for robust disaster recovery</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solutions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has never been greater. Disruptions, whether caused by natural disasters, cyberattacks, or hardware failures, can lead to data loss and downtime, with potentially devastating consequences. IBM Cloud Virtual Servers offer a compelling solution to address these challenges and ensure business continuity.</w:t>
      </w:r>
    </w:p>
    <w:p w:rsidP="32E6BAEB" w14:paraId="550A42FB" w14:textId="77777777">
      <w:pPr>
        <w:widowControl w:val="0"/>
        <w:autoSpaceDE w:val="0"/>
        <w:autoSpaceDN w:val="0"/>
        <w:spacing w:before="163" w:after="0" w:line="240" w:lineRule="auto"/>
        <w:ind w:left="132" w:right="275"/>
        <w:jc w:val="left"/>
        <w:outlineLvl w:val="1"/>
        <w:rPr>
          <w:rFonts w:ascii="Calibri" w:hAnsi="Calibri" w:eastAsia="Calibri" w:cs="Calibri"/>
          <w:sz w:val="40"/>
          <w:szCs w:val="40"/>
          <w:lang w:val="en-US" w:eastAsia="en-US" w:bidi="ar-SA"/>
        </w:rPr>
      </w:pPr>
      <w:r w:rsidRPr="32E6BAEB">
        <w:rPr>
          <w:rFonts w:ascii="Calibri" w:hAnsi="Calibri" w:eastAsia="Calibri" w:cs="Calibri"/>
          <w:sz w:val="40"/>
          <w:szCs w:val="40"/>
          <w:lang w:val="en-US" w:eastAsia="en-US" w:bidi="ar-SA"/>
        </w:rPr>
        <w:t xml:space="preserve">      1.1 PROBLEM</w:t>
      </w:r>
      <w:r w:rsidRPr="32E6BAEB">
        <w:rPr>
          <w:rFonts w:ascii="Calibri" w:hAnsi="Calibri" w:eastAsia="Calibri" w:cs="Calibri"/>
          <w:spacing w:val="-16"/>
          <w:sz w:val="40"/>
          <w:szCs w:val="40"/>
          <w:lang w:val="en-US" w:eastAsia="en-US" w:bidi="ar-SA"/>
        </w:rPr>
        <w:t xml:space="preserve"> </w:t>
      </w:r>
      <w:r w:rsidRPr="32E6BAEB">
        <w:rPr>
          <w:rFonts w:ascii="Calibri" w:hAnsi="Calibri" w:eastAsia="Calibri" w:cs="Calibri"/>
          <w:spacing w:val="-2"/>
          <w:sz w:val="40"/>
          <w:szCs w:val="40"/>
          <w:lang w:val="en-US" w:eastAsia="en-US" w:bidi="ar-SA"/>
        </w:rPr>
        <w:t>DEFINITION</w:t>
      </w:r>
    </w:p>
    <w:p w14:paraId="36A96CDA" w14:textId="77777777">
      <w:pPr>
        <w:widowControl w:val="0"/>
        <w:autoSpaceDE w:val="0"/>
        <w:autoSpaceDN w:val="0"/>
        <w:spacing w:before="204" w:after="0" w:line="259" w:lineRule="auto"/>
        <w:ind w:left="700" w:right="842"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Disaster recovery is a crucial aspect of any business's IT infrastructure. It refers to the processes and procedures put in place to ensure the continuity and availability of critical systems and data in the event of a disaster or disruption.</w:t>
      </w:r>
    </w:p>
    <w:p w14:paraId="0C2AC111" w14:textId="77777777">
      <w:pPr>
        <w:widowControl w:val="0"/>
        <w:autoSpaceDE w:val="0"/>
        <w:autoSpaceDN w:val="0"/>
        <w:spacing w:before="161" w:after="0" w:line="259" w:lineRule="auto"/>
        <w:ind w:left="700" w:right="836"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IBM Cloud Virtual Server is a cloud-based infrastructure service offered by IBM that provides businesses with virtual servers hosted</w:t>
      </w:r>
      <w:r>
        <w:rPr>
          <w:rFonts w:ascii="Calibri Light" w:hAnsi="Calibri Light" w:eastAsia="Calibri Light" w:cs="Calibri Light"/>
          <w:spacing w:val="28"/>
          <w:sz w:val="34"/>
          <w:szCs w:val="22"/>
          <w:lang w:val="en-US" w:eastAsia="en-US" w:bidi="ar-SA"/>
        </w:rPr>
        <w:t xml:space="preserve"> </w:t>
      </w:r>
      <w:r>
        <w:rPr>
          <w:rFonts w:ascii="Calibri Light" w:hAnsi="Calibri Light" w:eastAsia="Calibri Light" w:cs="Calibri Light"/>
          <w:sz w:val="34"/>
          <w:szCs w:val="22"/>
          <w:lang w:val="en-US" w:eastAsia="en-US" w:bidi="ar-SA"/>
        </w:rPr>
        <w:t>on</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the</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IBM</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Cloud</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platform.</w:t>
      </w:r>
      <w:r>
        <w:rPr>
          <w:rFonts w:ascii="Calibri Light" w:hAnsi="Calibri Light" w:eastAsia="Calibri Light" w:cs="Calibri Light"/>
          <w:spacing w:val="27"/>
          <w:sz w:val="34"/>
          <w:szCs w:val="22"/>
          <w:lang w:val="en-US" w:eastAsia="en-US" w:bidi="ar-SA"/>
        </w:rPr>
        <w:t xml:space="preserve"> </w:t>
      </w:r>
      <w:r>
        <w:rPr>
          <w:rFonts w:ascii="Calibri Light" w:hAnsi="Calibri Light" w:eastAsia="Calibri Light" w:cs="Calibri Light"/>
          <w:sz w:val="34"/>
          <w:szCs w:val="22"/>
          <w:lang w:val="en-US" w:eastAsia="en-US" w:bidi="ar-SA"/>
        </w:rPr>
        <w:t>With</w:t>
      </w:r>
      <w:r>
        <w:rPr>
          <w:rFonts w:ascii="Calibri Light" w:hAnsi="Calibri Light" w:eastAsia="Calibri Light" w:cs="Calibri Light"/>
          <w:spacing w:val="25"/>
          <w:sz w:val="34"/>
          <w:szCs w:val="22"/>
          <w:lang w:val="en-US" w:eastAsia="en-US" w:bidi="ar-SA"/>
        </w:rPr>
        <w:t xml:space="preserve"> </w:t>
      </w:r>
      <w:r>
        <w:rPr>
          <w:rFonts w:ascii="Calibri Light" w:hAnsi="Calibri Light" w:eastAsia="Calibri Light" w:cs="Calibri Light"/>
          <w:sz w:val="34"/>
          <w:szCs w:val="22"/>
          <w:lang w:val="en-US" w:eastAsia="en-US" w:bidi="ar-SA"/>
        </w:rPr>
        <w:t>its</w:t>
      </w:r>
      <w:r>
        <w:rPr>
          <w:rFonts w:ascii="Calibri Light" w:hAnsi="Calibri Light" w:eastAsia="Calibri Light" w:cs="Calibri Light"/>
          <w:spacing w:val="27"/>
          <w:sz w:val="34"/>
          <w:szCs w:val="22"/>
          <w:lang w:val="en-US" w:eastAsia="en-US" w:bidi="ar-SA"/>
        </w:rPr>
        <w:t xml:space="preserve"> </w:t>
      </w:r>
      <w:r>
        <w:rPr>
          <w:rFonts w:ascii="Calibri Light" w:hAnsi="Calibri Light" w:eastAsia="Calibri Light" w:cs="Calibri Light"/>
          <w:sz w:val="34"/>
          <w:szCs w:val="22"/>
          <w:lang w:val="en-US" w:eastAsia="en-US" w:bidi="ar-SA"/>
        </w:rPr>
        <w:t>scalable</w:t>
      </w:r>
      <w:r>
        <w:rPr>
          <w:rFonts w:ascii="Calibri Light" w:hAnsi="Calibri Light" w:eastAsia="Calibri Light" w:cs="Calibri Light"/>
          <w:spacing w:val="29"/>
          <w:sz w:val="34"/>
          <w:szCs w:val="22"/>
          <w:lang w:val="en-US" w:eastAsia="en-US" w:bidi="ar-SA"/>
        </w:rPr>
        <w:t xml:space="preserve"> </w:t>
      </w:r>
      <w:r>
        <w:rPr>
          <w:rFonts w:ascii="Calibri Light" w:hAnsi="Calibri Light" w:eastAsia="Calibri Light" w:cs="Calibri Light"/>
          <w:sz w:val="34"/>
          <w:szCs w:val="22"/>
          <w:lang w:val="en-US" w:eastAsia="en-US" w:bidi="ar-SA"/>
        </w:rPr>
        <w:t>and</w:t>
      </w:r>
      <w:r>
        <w:rPr>
          <w:rFonts w:ascii="Calibri Light" w:hAnsi="Calibri Light" w:eastAsia="Calibri Light" w:cs="Calibri Light"/>
          <w:spacing w:val="32"/>
          <w:sz w:val="34"/>
          <w:szCs w:val="22"/>
          <w:lang w:val="en-US" w:eastAsia="en-US" w:bidi="ar-SA"/>
        </w:rPr>
        <w:t xml:space="preserve"> </w:t>
      </w:r>
      <w:r>
        <w:rPr>
          <w:rFonts w:ascii="Calibri Light" w:hAnsi="Calibri Light" w:eastAsia="Calibri Light" w:cs="Calibri Light"/>
          <w:spacing w:val="-2"/>
          <w:sz w:val="34"/>
          <w:szCs w:val="22"/>
          <w:lang w:val="en-US" w:eastAsia="en-US" w:bidi="ar-SA"/>
        </w:rPr>
        <w:t>flexible</w:t>
      </w:r>
    </w:p>
    <w:p w14:paraId="5DAB6C7B" w14:textId="77777777">
      <w:pPr>
        <w:widowControl w:val="0"/>
        <w:autoSpaceDE w:val="0"/>
        <w:autoSpaceDN w:val="0"/>
        <w:spacing w:before="0" w:after="0" w:line="259" w:lineRule="auto"/>
        <w:ind w:left="0" w:right="0"/>
        <w:jc w:val="both"/>
        <w:rPr>
          <w:rFonts w:ascii="Calibri Light" w:hAnsi="Calibri Light" w:eastAsia="Calibri Light" w:cs="Calibri Light"/>
          <w:sz w:val="34"/>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rsidR="0F6F9DBF" w:rsidP="0F6F9DBF" w14:paraId="02EB378F" w14:textId="77777777">
      <w:pPr>
        <w:widowControl w:val="0"/>
        <w:autoSpaceDE w:val="0"/>
        <w:autoSpaceDN w:val="0"/>
        <w:spacing w:before="20" w:after="0" w:line="261" w:lineRule="auto"/>
        <w:ind w:left="700" w:right="840" w:firstLine="0"/>
        <w:jc w:val="both"/>
        <w:rPr>
          <w:rFonts w:ascii="Calibri Light" w:hAnsi="Calibri Light" w:eastAsia="Calibri Light" w:cs="Calibri Light"/>
          <w:sz w:val="34"/>
          <w:szCs w:val="34"/>
          <w:lang w:val="en-US" w:eastAsia="en-US" w:bidi="ar-SA"/>
        </w:rPr>
      </w:pPr>
    </w:p>
    <w:p w:rsidP="0F6F9DBF" w14:paraId="08696B66" w14:textId="77777777">
      <w:pPr>
        <w:widowControl w:val="0"/>
        <w:autoSpaceDE w:val="0"/>
        <w:autoSpaceDN w:val="0"/>
        <w:spacing w:before="20" w:after="0" w:line="261" w:lineRule="auto"/>
        <w:ind w:left="700" w:right="840" w:firstLine="0"/>
        <w:jc w:val="both"/>
        <w:rPr>
          <w:rFonts w:ascii="Calibri Light" w:hAnsi="Calibri Light" w:eastAsia="Calibri Light" w:cs="Calibri Light"/>
          <w:sz w:val="34"/>
          <w:szCs w:val="34"/>
          <w:lang w:val="en-US" w:eastAsia="en-US" w:bidi="ar-SA"/>
        </w:rPr>
      </w:pPr>
      <w:r w:rsidRPr="0F6F9DBF" w:rsidR="0F6F9DBF">
        <w:rPr>
          <w:rFonts w:ascii="Calibri Light" w:hAnsi="Calibri Light" w:eastAsia="Calibri Light" w:cs="Calibri Light"/>
          <w:sz w:val="34"/>
          <w:szCs w:val="34"/>
          <w:lang w:val="en-US" w:eastAsia="en-US" w:bidi="ar-SA"/>
        </w:rPr>
        <w:t>architecture, IBM Cloud Virtual Server is an ideal solution for disaster recovery.</w:t>
      </w:r>
    </w:p>
    <w:p w:rsidR="0F6F9DBF" w:rsidP="0F6F9DBF" w14:paraId="6CDA2FCD" w14:textId="77777777">
      <w:pPr>
        <w:widowControl w:val="0"/>
        <w:autoSpaceDE w:val="0"/>
        <w:autoSpaceDN w:val="0"/>
        <w:spacing w:before="20" w:after="0" w:line="261" w:lineRule="auto"/>
        <w:ind w:left="700" w:right="840" w:firstLine="0"/>
        <w:jc w:val="both"/>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z w:val="40"/>
          <w:szCs w:val="40"/>
          <w:lang w:val="en-US" w:eastAsia="en-US" w:bidi="ar-SA"/>
        </w:rPr>
        <w:t>1.1.1 VARIOUS FEATURES OF DISASTER RECOVERY</w:t>
      </w:r>
    </w:p>
    <w:p w14:paraId="3947ABF6" w14:textId="77777777">
      <w:pPr>
        <w:widowControl w:val="0"/>
        <w:autoSpaceDE w:val="0"/>
        <w:autoSpaceDN w:val="0"/>
        <w:spacing w:before="151" w:after="0" w:line="261" w:lineRule="auto"/>
        <w:ind w:left="700" w:right="841"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To implement disaster recovery using IBM Cloud Virtual Server, businesses can leverage various features and capabilities offered by the platform:</w:t>
      </w:r>
    </w:p>
    <w:p w14:paraId="11AEA364" w14:textId="77777777">
      <w:pPr>
        <w:widowControl w:val="0"/>
        <w:numPr>
          <w:ilvl w:val="0"/>
          <w:numId w:val="1"/>
        </w:numPr>
        <w:tabs>
          <w:tab w:val="left" w:pos="1249"/>
        </w:tabs>
        <w:autoSpaceDE w:val="0"/>
        <w:autoSpaceDN w:val="0"/>
        <w:spacing w:before="151" w:after="0" w:line="259" w:lineRule="auto"/>
        <w:ind w:left="700" w:right="836"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DATA REPLICATION: </w:t>
      </w:r>
      <w:r>
        <w:rPr>
          <w:rFonts w:ascii="Calibri Light" w:hAnsi="Calibri Light" w:eastAsia="Calibri Light" w:cs="Calibri Light"/>
          <w:sz w:val="34"/>
          <w:szCs w:val="22"/>
          <w:lang w:val="en-US" w:eastAsia="en-US" w:bidi="ar-SA"/>
        </w:rPr>
        <w:t xml:space="preserve">IBM Cloud Virtual Server allows businesses to replicate their data across different geographic locations. This ensures that even if one location is affected by a disaster, the data remains available and accessible from other </w:t>
      </w:r>
      <w:r>
        <w:rPr>
          <w:rFonts w:ascii="Calibri Light" w:hAnsi="Calibri Light" w:eastAsia="Calibri Light" w:cs="Calibri Light"/>
          <w:spacing w:val="-2"/>
          <w:sz w:val="34"/>
          <w:szCs w:val="22"/>
          <w:lang w:val="en-US" w:eastAsia="en-US" w:bidi="ar-SA"/>
        </w:rPr>
        <w:t>locations.</w:t>
      </w:r>
    </w:p>
    <w:p w14:paraId="41C77CFE" w14:textId="77777777">
      <w:pPr>
        <w:widowControl w:val="0"/>
        <w:numPr>
          <w:ilvl w:val="0"/>
          <w:numId w:val="1"/>
        </w:numPr>
        <w:tabs>
          <w:tab w:val="left" w:pos="1240"/>
        </w:tabs>
        <w:autoSpaceDE w:val="0"/>
        <w:autoSpaceDN w:val="0"/>
        <w:spacing w:before="162" w:after="0" w:line="259" w:lineRule="auto"/>
        <w:ind w:left="700" w:right="839" w:firstLine="81"/>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AUTOMATED FAILOVER: </w:t>
      </w:r>
      <w:r>
        <w:rPr>
          <w:rFonts w:ascii="Calibri Light" w:hAnsi="Calibri Light" w:eastAsia="Calibri Light" w:cs="Calibri Light"/>
          <w:sz w:val="34"/>
          <w:szCs w:val="22"/>
          <w:lang w:val="en-US" w:eastAsia="en-US" w:bidi="ar-SA"/>
        </w:rPr>
        <w:t>IBM Cloud Virtual Server offers automated failover capabilities, which means that in the event of a disaster, the workload is automatically transferred to a secondary site or server. This minimizes downtime and ensures business continuity. By implementing automated failover in IBM Cloud Virtual Server, businesses can significantly reduce the risk</w:t>
      </w:r>
      <w:r>
        <w:rPr>
          <w:rFonts w:ascii="Calibri Light" w:hAnsi="Calibri Light" w:eastAsia="Calibri Light" w:cs="Calibri Light"/>
          <w:spacing w:val="40"/>
          <w:sz w:val="34"/>
          <w:szCs w:val="22"/>
          <w:lang w:val="en-US" w:eastAsia="en-US" w:bidi="ar-SA"/>
        </w:rPr>
        <w:t xml:space="preserve"> </w:t>
      </w:r>
      <w:r>
        <w:rPr>
          <w:rFonts w:ascii="Calibri Light" w:hAnsi="Calibri Light" w:eastAsia="Calibri Light" w:cs="Calibri Light"/>
          <w:sz w:val="34"/>
          <w:szCs w:val="22"/>
          <w:lang w:val="en-US" w:eastAsia="en-US" w:bidi="ar-SA"/>
        </w:rPr>
        <w:t>of downtime and ensure the continuous availability of their</w:t>
      </w:r>
      <w:r>
        <w:rPr>
          <w:rFonts w:ascii="Calibri Light" w:hAnsi="Calibri Light" w:eastAsia="Calibri Light" w:cs="Calibri Light"/>
          <w:spacing w:val="40"/>
          <w:sz w:val="34"/>
          <w:szCs w:val="22"/>
          <w:lang w:val="en-US" w:eastAsia="en-US" w:bidi="ar-SA"/>
        </w:rPr>
        <w:t xml:space="preserve"> </w:t>
      </w:r>
      <w:r>
        <w:rPr>
          <w:rFonts w:ascii="Calibri Light" w:hAnsi="Calibri Light" w:eastAsia="Calibri Light" w:cs="Calibri Light"/>
          <w:sz w:val="34"/>
          <w:szCs w:val="22"/>
          <w:lang w:val="en-US" w:eastAsia="en-US" w:bidi="ar-SA"/>
        </w:rPr>
        <w:t>critical systems and data.</w:t>
      </w:r>
    </w:p>
    <w:p w14:paraId="0C076EBE" w14:textId="77777777">
      <w:pPr>
        <w:widowControl w:val="0"/>
        <w:numPr>
          <w:ilvl w:val="0"/>
          <w:numId w:val="1"/>
        </w:numPr>
        <w:tabs>
          <w:tab w:val="left" w:pos="1120"/>
        </w:tabs>
        <w:autoSpaceDE w:val="0"/>
        <w:autoSpaceDN w:val="0"/>
        <w:spacing w:before="156" w:after="0" w:line="259" w:lineRule="auto"/>
        <w:ind w:left="700" w:right="840"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BACKUP AND RESTORE: </w:t>
      </w:r>
      <w:r>
        <w:rPr>
          <w:rFonts w:ascii="Calibri Light" w:hAnsi="Calibri Light" w:eastAsia="Calibri Light" w:cs="Calibri Light"/>
          <w:sz w:val="34"/>
          <w:szCs w:val="22"/>
          <w:lang w:val="en-US" w:eastAsia="en-US" w:bidi="ar-SA"/>
        </w:rPr>
        <w:t xml:space="preserve">IBM Cloud Virtual Server provides backup and restore functionality, allowing businesses to create regular backups of their virtual servers. These backups can be quickly restored in the event of a disaster, ensuring minimal data </w:t>
      </w:r>
      <w:r>
        <w:rPr>
          <w:rFonts w:ascii="Calibri Light" w:hAnsi="Calibri Light" w:eastAsia="Calibri Light" w:cs="Calibri Light"/>
          <w:spacing w:val="-2"/>
          <w:sz w:val="34"/>
          <w:szCs w:val="22"/>
          <w:lang w:val="en-US" w:eastAsia="en-US" w:bidi="ar-SA"/>
        </w:rPr>
        <w:t>loss.</w:t>
      </w:r>
    </w:p>
    <w:p w14:paraId="69FDAA67" w14:textId="77777777">
      <w:pPr>
        <w:widowControl w:val="0"/>
        <w:numPr>
          <w:ilvl w:val="0"/>
          <w:numId w:val="1"/>
        </w:numPr>
        <w:tabs>
          <w:tab w:val="left" w:pos="1154"/>
        </w:tabs>
        <w:autoSpaceDE w:val="0"/>
        <w:autoSpaceDN w:val="0"/>
        <w:spacing w:before="158" w:after="0" w:line="259" w:lineRule="auto"/>
        <w:ind w:left="700" w:right="843"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HIGH AVAILABILITY: </w:t>
      </w:r>
      <w:r>
        <w:rPr>
          <w:rFonts w:ascii="Calibri Light" w:hAnsi="Calibri Light" w:eastAsia="Calibri Light" w:cs="Calibri Light"/>
          <w:sz w:val="34"/>
          <w:szCs w:val="22"/>
          <w:lang w:val="en-US" w:eastAsia="en-US" w:bidi="ar-SA"/>
        </w:rPr>
        <w:t>IBM Cloud Virtual Server offers high availability options, such as load balancing and clustering, which distribute workloads across multiple servers. This ensures that even if one server fails, the workload is automatically redirected to other available servers, minimizing downtime.</w:t>
      </w:r>
    </w:p>
    <w:p w14:paraId="6A05A809" w14:textId="77777777">
      <w:pPr>
        <w:widowControl w:val="0"/>
        <w:autoSpaceDE w:val="0"/>
        <w:autoSpaceDN w:val="0"/>
        <w:spacing w:before="0" w:after="0" w:line="259" w:lineRule="auto"/>
        <w:ind w:left="0" w:right="0"/>
        <w:jc w:val="both"/>
        <w:rPr>
          <w:rFonts w:ascii="Calibri" w:hAnsi="Calibri Light" w:eastAsia="Calibri Light" w:cs="Calibri Light"/>
          <w:sz w:val="36"/>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14:paraId="55FB50C4" w14:textId="77777777">
      <w:pPr>
        <w:widowControl w:val="0"/>
        <w:numPr>
          <w:ilvl w:val="0"/>
          <w:numId w:val="1"/>
        </w:numPr>
        <w:tabs>
          <w:tab w:val="left" w:pos="1096"/>
        </w:tabs>
        <w:autoSpaceDE w:val="0"/>
        <w:autoSpaceDN w:val="0"/>
        <w:spacing w:before="5" w:after="0" w:line="259" w:lineRule="auto"/>
        <w:ind w:left="700" w:right="836"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TESTING AND VALIDATION: </w:t>
      </w:r>
      <w:r>
        <w:rPr>
          <w:rFonts w:ascii="Calibri Light" w:hAnsi="Calibri Light" w:eastAsia="Calibri Light" w:cs="Calibri Light"/>
          <w:sz w:val="34"/>
          <w:szCs w:val="22"/>
          <w:lang w:val="en-US" w:eastAsia="en-US" w:bidi="ar-SA"/>
        </w:rPr>
        <w:t>IBM Cloud Virtual Server allows businesses to test and validate their disaster recovery plans without impacting production environments. This helps identify any potential issues or gaps in the plan and ensures that the recovery process is efficient and effective.</w:t>
      </w:r>
    </w:p>
    <w:p w:rsidP="32E6BAEB" w14:paraId="3F1B3FD3" w14:textId="77777777">
      <w:pPr>
        <w:widowControl w:val="0"/>
        <w:numPr>
          <w:ilvl w:val="0"/>
          <w:numId w:val="1"/>
        </w:numPr>
        <w:tabs>
          <w:tab w:val="left" w:pos="1073"/>
        </w:tabs>
        <w:autoSpaceDE w:val="0"/>
        <w:autoSpaceDN w:val="0"/>
        <w:spacing w:before="157" w:after="0" w:line="259" w:lineRule="auto"/>
        <w:ind w:left="700" w:right="840" w:firstLine="0"/>
        <w:jc w:val="both"/>
        <w:rPr>
          <w:rFonts w:ascii="Calibri Light" w:hAnsi="Calibri Light" w:eastAsia="Calibri Light" w:cs="Calibri Light"/>
          <w:color w:val="000000" w:themeTint="FF" w:themeShade="FF"/>
          <w:sz w:val="36"/>
          <w:szCs w:val="36"/>
          <w:lang w:val="en-US" w:eastAsia="en-US" w:bidi="ar-SA"/>
        </w:rPr>
      </w:pPr>
      <w:r w:rsidRPr="32E6BAEB">
        <w:rPr>
          <w:rFonts w:ascii="Calibri Light" w:hAnsi="Calibri Light" w:eastAsia="Calibri Light" w:cs="Calibri Light"/>
          <w:color w:val="000000" w:themeTint="FF" w:themeShade="FF"/>
          <w:sz w:val="36"/>
          <w:szCs w:val="36"/>
          <w:lang w:val="en-US" w:eastAsia="en-US" w:bidi="ar-SA"/>
        </w:rPr>
        <w:t xml:space="preserve">SCALABILITY: </w:t>
      </w:r>
      <w:r w:rsidRPr="32E6BAEB">
        <w:rPr>
          <w:rFonts w:ascii="Calibri Light" w:hAnsi="Calibri Light" w:eastAsia="Calibri Light" w:cs="Calibri Light"/>
          <w:color w:val="000000" w:themeTint="FF" w:themeShade="FF"/>
          <w:sz w:val="34"/>
          <w:szCs w:val="34"/>
          <w:lang w:val="en-US" w:eastAsia="en-US" w:bidi="ar-SA"/>
        </w:rPr>
        <w:t>IBM Cloud Virtual Servers allow organizations to scale their</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compute</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resources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up or</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down based on</w:t>
      </w:r>
      <w:r w:rsidRPr="32E6BAEB">
        <w:rPr>
          <w:rFonts w:ascii="Calibri Light" w:hAnsi="Calibri Light" w:eastAsia="Calibri Light" w:cs="Calibri Light"/>
          <w:color w:val="000000" w:themeTint="FF" w:themeShade="FF"/>
          <w:spacing w:val="-4"/>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demand. This scalability ensures that DR resources can match the evolving needs of the business.</w:t>
      </w:r>
    </w:p>
    <w:p w:rsidP="32E6BAEB" w14:paraId="117B99D6" w14:textId="77777777">
      <w:pPr>
        <w:widowControl w:val="0"/>
        <w:numPr>
          <w:ilvl w:val="0"/>
          <w:numId w:val="1"/>
        </w:numPr>
        <w:tabs>
          <w:tab w:val="left" w:pos="1217"/>
        </w:tabs>
        <w:autoSpaceDE w:val="0"/>
        <w:autoSpaceDN w:val="0"/>
        <w:spacing w:before="0" w:after="0" w:line="259" w:lineRule="auto"/>
        <w:ind w:left="700" w:right="838" w:firstLine="0"/>
        <w:jc w:val="both"/>
        <w:rPr>
          <w:rFonts w:ascii="Calibri Light" w:hAnsi="Calibri Light" w:eastAsia="Calibri Light" w:cs="Calibri Light"/>
          <w:color w:val="000000" w:themeTint="FF" w:themeShade="FF"/>
          <w:sz w:val="36"/>
          <w:szCs w:val="36"/>
          <w:lang w:val="en-US" w:eastAsia="en-US" w:bidi="ar-SA"/>
        </w:rPr>
      </w:pPr>
      <w:r w:rsidRPr="32E6BAEB" w:rsidR="32E6BAEB">
        <w:rPr>
          <w:rFonts w:ascii="Calibri Light" w:hAnsi="Calibri Light" w:eastAsia="Calibri Light" w:cs="Calibri Light"/>
          <w:color w:val="000000" w:themeTint="FF" w:themeShade="FF"/>
          <w:sz w:val="36"/>
          <w:szCs w:val="36"/>
          <w:lang w:val="en-US" w:eastAsia="en-US" w:bidi="ar-SA"/>
        </w:rPr>
        <w:t xml:space="preserve">SNAPSHOT-BASED BACKUPS: </w:t>
      </w:r>
      <w:r w:rsidRPr="32E6BAEB" w:rsidR="32E6BAEB">
        <w:rPr>
          <w:rFonts w:ascii="Calibri Light" w:hAnsi="Calibri Light" w:eastAsia="Calibri Light" w:cs="Calibri Light"/>
          <w:color w:val="000000" w:themeTint="FF" w:themeShade="FF"/>
          <w:sz w:val="34"/>
          <w:szCs w:val="34"/>
          <w:lang w:val="en-US" w:eastAsia="en-US" w:bidi="ar-SA"/>
        </w:rPr>
        <w:t xml:space="preserve">IBM Cloud Virtual Servers support snapshot-based backups, enabling point-in-time recovery of virtual server instances. This feature ensures minimal data loss </w:t>
      </w:r>
      <w:r w:rsidRPr="32E6BAEB" w:rsidR="32E6BAEB">
        <w:rPr>
          <w:rFonts w:ascii="Calibri Light" w:hAnsi="Calibri Light" w:eastAsia="Calibri Light" w:cs="Calibri Light"/>
          <w:color w:val="000000" w:themeTint="FF" w:themeShade="FF"/>
          <w:sz w:val="34"/>
          <w:szCs w:val="34"/>
          <w:lang w:val="en-US" w:eastAsia="en-US" w:bidi="ar-SA"/>
        </w:rPr>
        <w:t>in the event of</w:t>
      </w:r>
      <w:r w:rsidRPr="32E6BAEB" w:rsidR="32E6BAEB">
        <w:rPr>
          <w:rFonts w:ascii="Calibri Light" w:hAnsi="Calibri Light" w:eastAsia="Calibri Light" w:cs="Calibri Light"/>
          <w:color w:val="000000" w:themeTint="FF" w:themeShade="FF"/>
          <w:sz w:val="34"/>
          <w:szCs w:val="34"/>
          <w:lang w:val="en-US" w:eastAsia="en-US" w:bidi="ar-SA"/>
        </w:rPr>
        <w:t xml:space="preserve"> a disaster.</w:t>
      </w:r>
    </w:p>
    <w:p w:rsidP="32E6BAEB" w14:paraId="780A535E" w14:textId="77777777">
      <w:pPr>
        <w:widowControl w:val="0"/>
        <w:numPr>
          <w:ilvl w:val="0"/>
          <w:numId w:val="1"/>
        </w:numPr>
        <w:tabs>
          <w:tab w:val="left" w:pos="1246"/>
        </w:tabs>
        <w:autoSpaceDE w:val="0"/>
        <w:autoSpaceDN w:val="0"/>
        <w:spacing w:before="1" w:after="0" w:line="256" w:lineRule="auto"/>
        <w:ind w:left="700" w:right="840" w:firstLine="0"/>
        <w:jc w:val="both"/>
        <w:rPr>
          <w:rFonts w:ascii="Calibri Light" w:hAnsi="Calibri Light" w:eastAsia="Calibri Light" w:cs="Calibri Light"/>
          <w:color w:val="000000" w:themeTint="FF" w:themeShade="FF"/>
          <w:sz w:val="36"/>
          <w:szCs w:val="36"/>
          <w:lang w:val="en-US" w:eastAsia="en-US" w:bidi="ar-SA"/>
        </w:rPr>
      </w:pPr>
      <w:r w:rsidRPr="32E6BAEB" w:rsidR="32E6BAEB">
        <w:rPr>
          <w:rFonts w:ascii="Calibri Light" w:hAnsi="Calibri Light" w:eastAsia="Calibri Light" w:cs="Calibri Light"/>
          <w:color w:val="000000" w:themeTint="FF" w:themeShade="FF"/>
          <w:sz w:val="36"/>
          <w:szCs w:val="36"/>
          <w:lang w:val="en-US" w:eastAsia="en-US" w:bidi="ar-SA"/>
        </w:rPr>
        <w:t xml:space="preserve">NETWORK REDUNDANCY: </w:t>
      </w:r>
      <w:r w:rsidRPr="32E6BAEB" w:rsidR="32E6BAEB">
        <w:rPr>
          <w:rFonts w:ascii="Calibri Light" w:hAnsi="Calibri Light" w:eastAsia="Calibri Light" w:cs="Calibri Light"/>
          <w:color w:val="000000" w:themeTint="FF" w:themeShade="FF"/>
          <w:sz w:val="34"/>
          <w:szCs w:val="34"/>
          <w:lang w:val="en-US" w:eastAsia="en-US" w:bidi="ar-SA"/>
        </w:rPr>
        <w:t>IBM Cloud's global network infrastructure is designed for high availability and redundancy, reducing the risk of network-related downtime during a disaster recovery scenario.</w:t>
      </w:r>
    </w:p>
    <w:p w:rsidP="32E6BAEB" w14:paraId="79496EC2" w14:textId="77777777">
      <w:pPr>
        <w:widowControl w:val="0"/>
        <w:numPr>
          <w:ilvl w:val="0"/>
          <w:numId w:val="1"/>
        </w:numPr>
        <w:tabs>
          <w:tab w:val="left" w:pos="1179"/>
        </w:tabs>
        <w:autoSpaceDE w:val="0"/>
        <w:autoSpaceDN w:val="0"/>
        <w:spacing w:before="17" w:after="0" w:line="254" w:lineRule="auto"/>
        <w:ind w:left="700" w:right="839" w:firstLine="0"/>
        <w:jc w:val="both"/>
        <w:rPr>
          <w:rFonts w:ascii="Calibri Light" w:hAnsi="Calibri Light" w:eastAsia="Calibri Light" w:cs="Calibri Light"/>
          <w:color w:val="000000" w:themeTint="FF" w:themeShade="FF"/>
          <w:sz w:val="36"/>
          <w:szCs w:val="36"/>
          <w:lang w:val="en-US" w:eastAsia="en-US" w:bidi="ar-SA"/>
        </w:rPr>
      </w:pPr>
      <w:r w:rsidRPr="32E6BAEB">
        <w:rPr>
          <w:rFonts w:ascii="Calibri Light" w:hAnsi="Calibri Light" w:eastAsia="Calibri Light" w:cs="Calibri Light"/>
          <w:color w:val="000000" w:themeTint="FF" w:themeShade="FF"/>
          <w:sz w:val="36"/>
          <w:szCs w:val="36"/>
          <w:lang w:val="en-US" w:eastAsia="en-US" w:bidi="ar-SA"/>
        </w:rPr>
        <w:t xml:space="preserve">MULTI-HYPERVISOR SUPPORT: </w:t>
      </w:r>
      <w:r w:rsidRPr="32E6BAEB">
        <w:rPr>
          <w:rFonts w:ascii="Calibri Light" w:hAnsi="Calibri Light" w:eastAsia="Calibri Light" w:cs="Calibri Light"/>
          <w:color w:val="000000" w:themeTint="FF" w:themeShade="FF"/>
          <w:sz w:val="34"/>
          <w:szCs w:val="34"/>
          <w:lang w:val="en-US" w:eastAsia="en-US" w:bidi="ar-SA"/>
        </w:rPr>
        <w:t>IBM Cloud Virtual Servers support</w:t>
      </w:r>
      <w:r w:rsidRPr="32E6BAEB">
        <w:rPr>
          <w:rFonts w:ascii="Calibri Light" w:hAnsi="Calibri Light" w:eastAsia="Calibri Light" w:cs="Calibri Light"/>
          <w:color w:val="000000" w:themeTint="FF" w:themeShade="FF"/>
          <w:spacing w:val="1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various</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hypervisors,</w:t>
      </w:r>
      <w:r w:rsidRPr="32E6BAEB">
        <w:rPr>
          <w:rFonts w:ascii="Calibri Light" w:hAnsi="Calibri Light" w:eastAsia="Calibri Light" w:cs="Calibri Light"/>
          <w:color w:val="000000" w:themeTint="FF" w:themeShade="FF"/>
          <w:spacing w:val="1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including</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VMware,</w:t>
      </w:r>
      <w:r w:rsidRPr="32E6BAEB">
        <w:rPr>
          <w:rFonts w:ascii="Calibri Light" w:hAnsi="Calibri Light" w:eastAsia="Calibri Light" w:cs="Calibri Light"/>
          <w:color w:val="000000" w:themeTint="FF" w:themeShade="FF"/>
          <w:spacing w:val="1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KVM,</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and</w:t>
      </w:r>
      <w:r w:rsidRPr="32E6BAEB">
        <w:rPr>
          <w:rFonts w:ascii="Calibri Light" w:hAnsi="Calibri Light" w:eastAsia="Calibri Light" w:cs="Calibri Light"/>
          <w:color w:val="000000" w:themeTint="FF" w:themeShade="FF"/>
          <w:spacing w:val="16"/>
          <w:sz w:val="34"/>
          <w:szCs w:val="34"/>
          <w:lang w:val="en-US" w:eastAsia="en-US" w:bidi="ar-SA"/>
        </w:rPr>
        <w:t xml:space="preserve"> </w:t>
      </w:r>
      <w:r w:rsidRPr="32E6BAEB">
        <w:rPr>
          <w:rFonts w:ascii="Calibri Light" w:hAnsi="Calibri Light" w:eastAsia="Calibri Light" w:cs="Calibri Light"/>
          <w:color w:val="000000" w:themeTint="FF" w:themeShade="FF"/>
          <w:spacing w:val="-2"/>
          <w:sz w:val="34"/>
          <w:szCs w:val="34"/>
          <w:lang w:val="en-US" w:eastAsia="en-US" w:bidi="ar-SA"/>
        </w:rPr>
        <w:t>Hyper-</w:t>
      </w:r>
    </w:p>
    <w:p w:rsidP="32E6BAEB" w14:paraId="6EC852B5" w14:textId="77777777">
      <w:pPr>
        <w:widowControl w:val="0"/>
        <w:autoSpaceDE w:val="0"/>
        <w:autoSpaceDN w:val="0"/>
        <w:spacing w:before="11" w:after="0" w:line="259" w:lineRule="auto"/>
        <w:ind w:left="700" w:right="842"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V. This flexibility allows organizations to replicate and recover their virtualized environments seamlessly.</w:t>
      </w:r>
    </w:p>
    <w:p w:rsidP="32E6BAEB" w14:paraId="725ED14D" w14:textId="77777777">
      <w:pPr>
        <w:widowControl w:val="0"/>
        <w:autoSpaceDE w:val="0"/>
        <w:autoSpaceDN w:val="0"/>
        <w:spacing w:before="33" w:after="0" w:line="240" w:lineRule="auto"/>
        <w:ind w:left="0" w:right="0"/>
        <w:jc w:val="left"/>
        <w:rPr>
          <w:rFonts w:ascii="Calibri Light" w:hAnsi="Calibri Light" w:eastAsia="Calibri Light" w:cs="Calibri Light"/>
          <w:sz w:val="34"/>
          <w:szCs w:val="34"/>
          <w:lang w:val="en-US" w:eastAsia="en-US" w:bidi="ar-SA"/>
        </w:rPr>
      </w:pPr>
      <w:r w:rsidRPr="32E6BAEB" w:rsidR="32E6BAEB">
        <w:rPr>
          <w:rFonts w:ascii="Calibri Light" w:hAnsi="Calibri Light" w:eastAsia="Calibri Light" w:cs="Calibri Light"/>
          <w:sz w:val="34"/>
          <w:szCs w:val="34"/>
          <w:lang w:val="en-US" w:eastAsia="en-US" w:bidi="ar-SA"/>
        </w:rPr>
        <w:t xml:space="preserve">         </w:t>
      </w:r>
    </w:p>
    <w:p w14:paraId="13DE5924" w14:textId="77777777">
      <w:pPr>
        <w:widowControl w:val="0"/>
        <w:autoSpaceDE w:val="0"/>
        <w:autoSpaceDN w:val="0"/>
        <w:spacing w:before="0" w:after="0" w:line="240" w:lineRule="auto"/>
        <w:ind w:left="700" w:right="838"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Disaster recovery is a crucial aspect of any business's IT infrastructure, and IBM Cloud Virtual Server offers a reliable and scalable solution for implementing disaster recovery strategies. In this introduction, we will explore the features and capabilities of IBM Cloud Virtual Server that make it an ideal choice for businesses looking to ensure the continuity and availability of their critical systems.</w:t>
      </w:r>
    </w:p>
    <w:p w14:paraId="5A39BBE3" w14:textId="77777777">
      <w:pPr>
        <w:widowControl w:val="0"/>
        <w:autoSpaceDE w:val="0"/>
        <w:autoSpaceDN w:val="0"/>
        <w:spacing w:before="0" w:after="0" w:line="240" w:lineRule="auto"/>
        <w:ind w:left="0" w:right="0"/>
        <w:jc w:val="both"/>
        <w:rPr>
          <w:rFonts w:ascii="Calibri Light" w:hAnsi="Calibri Light" w:eastAsia="Calibri Light" w:cs="Calibri Light"/>
          <w:sz w:val="34"/>
          <w:szCs w:val="22"/>
          <w:lang w:val="en-US" w:eastAsia="en-US" w:bidi="ar-SA"/>
        </w:rPr>
        <w:sectPr>
          <w:pgSz w:w="11910" w:h="16840" w:orient="portrait"/>
          <w:pgMar w:top="142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rsidP="0F6F9DBF" w14:paraId="776BCE67" w14:textId="77777777">
      <w:pPr>
        <w:widowControl w:val="0"/>
        <w:autoSpaceDE w:val="0"/>
        <w:autoSpaceDN w:val="0"/>
        <w:spacing w:before="20" w:after="0" w:line="242" w:lineRule="auto"/>
        <w:ind w:left="700" w:right="845" w:firstLine="0"/>
        <w:jc w:val="both"/>
        <w:rPr>
          <w:rFonts w:ascii="Calibri" w:hAnsi="Calibri Light" w:eastAsia="Calibri Light" w:cs="Calibri Light"/>
          <w:sz w:val="52"/>
          <w:szCs w:val="52"/>
          <w:lang w:val="en-US" w:eastAsia="en-US" w:bidi="ar-SA"/>
        </w:rPr>
      </w:pPr>
      <w:r w:rsidRPr="0F6F9DBF" w:rsidR="0F6F9DBF">
        <w:rPr>
          <w:rFonts w:ascii="Calibri Light" w:hAnsi="Calibri Light" w:eastAsia="Calibri Light" w:cs="Calibri Light"/>
          <w:sz w:val="34"/>
          <w:szCs w:val="34"/>
          <w:lang w:val="en-US" w:eastAsia="en-US" w:bidi="ar-SA"/>
        </w:rPr>
        <w:t xml:space="preserve">Overall, IBM Cloud Virtual Server provides businesses with a robust and reliable platform for implementing disaster recovery </w:t>
      </w:r>
      <w:r w:rsidRPr="0F6F9DBF" w:rsidR="0F6F9DBF">
        <w:rPr>
          <w:rFonts w:ascii="Calibri Light" w:hAnsi="Calibri Light" w:eastAsia="Calibri Light" w:cs="Calibri Light"/>
          <w:sz w:val="34"/>
          <w:szCs w:val="34"/>
          <w:lang w:val="en-US" w:eastAsia="en-US" w:bidi="ar-SA"/>
        </w:rPr>
        <w:t>strategies .</w:t>
      </w:r>
    </w:p>
    <w:p w:rsidP="0F6F9DBF" w14:paraId="41C8F396" w14:textId="77777777">
      <w:pPr>
        <w:widowControl w:val="0"/>
        <w:autoSpaceDE w:val="0"/>
        <w:autoSpaceDN w:val="0"/>
        <w:spacing w:before="20" w:after="0" w:line="242" w:lineRule="auto"/>
        <w:ind w:left="700" w:right="845" w:firstLine="0"/>
        <w:jc w:val="both"/>
        <w:rPr>
          <w:rFonts w:ascii="Calibri" w:hAnsi="Calibri Light" w:eastAsia="Calibri Light" w:cs="Calibri Light"/>
          <w:sz w:val="52"/>
          <w:szCs w:val="52"/>
          <w:lang w:val="en-US" w:eastAsia="en-US" w:bidi="ar-SA"/>
        </w:rPr>
      </w:pPr>
    </w:p>
    <w:p w:rsidP="0F6F9DBF" w14:paraId="72A3D3EC" w14:textId="77777777">
      <w:pPr>
        <w:widowControl w:val="0"/>
        <w:autoSpaceDE w:val="0"/>
        <w:autoSpaceDN w:val="0"/>
        <w:spacing w:before="20" w:after="0" w:line="242" w:lineRule="auto"/>
        <w:ind w:left="700" w:right="845" w:firstLine="0"/>
        <w:jc w:val="both"/>
        <w:rPr>
          <w:rFonts w:ascii="Calibri" w:hAnsi="Calibri Light" w:eastAsia="Calibri Light" w:cs="Calibri Light"/>
          <w:sz w:val="40"/>
          <w:szCs w:val="40"/>
          <w:lang w:val="en-US" w:eastAsia="en-US" w:bidi="ar-SA"/>
        </w:rPr>
      </w:pPr>
      <w:r w:rsidRPr="0F6F9DBF">
        <w:rPr>
          <w:rFonts w:ascii="Calibri" w:hAnsi="Calibri Light" w:eastAsia="Calibri Light" w:cs="Calibri Light"/>
          <w:sz w:val="40"/>
          <w:szCs w:val="40"/>
          <w:lang w:val="en-US" w:eastAsia="en-US" w:bidi="ar-SA"/>
        </w:rPr>
        <w:t>1.2 DESIGN</w:t>
      </w:r>
      <w:r w:rsidRPr="0F6F9DBF">
        <w:rPr>
          <w:rFonts w:ascii="Calibri" w:hAnsi="Calibri Light" w:eastAsia="Calibri Light" w:cs="Calibri Light"/>
          <w:spacing w:val="-22"/>
          <w:sz w:val="40"/>
          <w:szCs w:val="40"/>
          <w:lang w:val="en-US" w:eastAsia="en-US" w:bidi="ar-SA"/>
        </w:rPr>
        <w:t xml:space="preserve"> </w:t>
      </w:r>
      <w:r w:rsidRPr="0F6F9DBF">
        <w:rPr>
          <w:rFonts w:ascii="Calibri" w:hAnsi="Calibri Light" w:eastAsia="Calibri Light" w:cs="Calibri Light"/>
          <w:spacing w:val="-2"/>
          <w:sz w:val="40"/>
          <w:szCs w:val="40"/>
          <w:lang w:val="en-US" w:eastAsia="en-US" w:bidi="ar-SA"/>
        </w:rPr>
        <w:t>THINKING</w:t>
      </w:r>
    </w:p>
    <w:p w14:paraId="0D0B940D" w14:textId="77777777">
      <w:pPr>
        <w:widowControl w:val="0"/>
        <w:autoSpaceDE w:val="0"/>
        <w:autoSpaceDN w:val="0"/>
        <w:spacing w:before="0" w:after="0" w:line="240" w:lineRule="auto"/>
        <w:ind w:left="0" w:right="0"/>
        <w:jc w:val="left"/>
        <w:rPr>
          <w:rFonts w:ascii="Calibri" w:hAnsi="Calibri Light" w:eastAsia="Calibri Light" w:cs="Calibri Light"/>
          <w:sz w:val="20"/>
          <w:szCs w:val="32"/>
          <w:lang w:val="en-US" w:eastAsia="en-US" w:bidi="ar-SA"/>
        </w:rPr>
      </w:pPr>
    </w:p>
    <w:p w14:paraId="0E27B00A" w14:textId="77777777">
      <w:pPr>
        <w:widowControl w:val="0"/>
        <w:autoSpaceDE w:val="0"/>
        <w:autoSpaceDN w:val="0"/>
        <w:spacing w:before="0" w:after="0" w:line="240" w:lineRule="auto"/>
        <w:ind w:left="0" w:right="0"/>
        <w:jc w:val="left"/>
        <w:rPr>
          <w:rFonts w:ascii="Calibri" w:hAnsi="Calibri Light" w:eastAsia="Calibri Light" w:cs="Calibri Light"/>
          <w:sz w:val="20"/>
          <w:szCs w:val="32"/>
          <w:lang w:val="en-US" w:eastAsia="en-US" w:bidi="ar-SA"/>
        </w:rPr>
      </w:pPr>
    </w:p>
    <w:p w:rsidP="31695B93" w14:paraId="4DE30664" w14:textId="77777777">
      <w:pPr>
        <w:widowControl w:val="0"/>
        <w:autoSpaceDE w:val="0"/>
        <w:autoSpaceDN w:val="0"/>
        <w:spacing w:before="157" w:after="0" w:line="240" w:lineRule="auto"/>
        <w:ind w:left="0" w:right="0"/>
        <w:jc w:val="left"/>
        <w:rPr>
          <w:rFonts w:ascii="Calibri" w:hAnsi="Calibri Light" w:eastAsia="Calibri Light" w:cs="Calibri Light"/>
          <w:sz w:val="20"/>
          <w:szCs w:val="20"/>
          <w:lang w:val="en-US" w:eastAsia="en-US" w:bidi="ar-SA"/>
        </w:rPr>
      </w:pPr>
      <w:r>
        <w:drawing>
          <wp:anchor distT="0" distB="0" distL="0" distR="0" simplePos="0" relativeHeight="251670528" behindDoc="1" locked="0" layoutInCell="1" allowOverlap="1" wp14:anchorId="093D3200" wp14:editId="7777777">
            <wp:simplePos x="0" y="0"/>
            <wp:positionH relativeFrom="page">
              <wp:posOffset>914400</wp:posOffset>
            </wp:positionH>
            <wp:positionV relativeFrom="paragraph">
              <wp:posOffset>270005</wp:posOffset>
            </wp:positionV>
            <wp:extent cx="5528265" cy="3032404"/>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xmlns:r="http://schemas.openxmlformats.org/officeDocument/2006/relationships" r:embed="rId10" cstate="print"/>
                    <a:stretch>
                      <a:fillRect/>
                    </a:stretch>
                  </pic:blipFill>
                  <pic:spPr>
                    <a:xfrm>
                      <a:off x="0" y="0"/>
                      <a:ext cx="5528265" cy="3032404"/>
                    </a:xfrm>
                    <a:prstGeom prst="rect">
                      <a:avLst/>
                    </a:prstGeom>
                  </pic:spPr>
                </pic:pic>
              </a:graphicData>
            </a:graphic>
          </wp:anchor>
        </w:drawing>
      </w:r>
    </w:p>
    <w:p w:rsidP="31695B93" w14:paraId="6D99EEBC" w14:textId="626E15B0">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pPr>
    </w:p>
    <w:p w:rsidP="31695B93" w14:paraId="60061E4C" w14:textId="563C62D4">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r>
        <w:rPr>
          <w:rFonts w:ascii="Calibri Light" w:hAnsi="Calibri Light" w:eastAsia="Calibri Light" w:cs="Calibri Light"/>
          <w:sz w:val="22"/>
          <w:szCs w:val="22"/>
          <w:lang w:val="en-US" w:eastAsia="en-US" w:bidi="ar-SA"/>
        </w:rPr>
        <w:br/>
      </w:r>
      <w:r>
        <w:drawing>
          <wp:inline wp14:anchorId="0D70B30F" wp14:editId="7777777">
            <wp:extent cx="5527222" cy="2691493"/>
            <wp:effectExtent l="0" t="0" r="0" b="0"/>
            <wp:docPr id="21324280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8070" name=""/>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527222" cy="2691493"/>
                    </a:xfrm>
                    <a:prstGeom prst="rect">
                      <a:avLst/>
                    </a:prstGeom>
                  </pic:spPr>
                </pic:pic>
              </a:graphicData>
            </a:graphic>
          </wp:inline>
        </w:drawing>
      </w:r>
    </w:p>
    <w:p w:rsidP="7B5E4110" w14:paraId="6BA6656D" w14:textId="77777777">
      <w:pPr>
        <w:pStyle w:val="Heading1"/>
        <w:spacing w:line="649" w:lineRule="exact"/>
        <w:jc w:val="left"/>
        <w:rPr>
          <w:b/>
          <w:bCs/>
          <w:sz w:val="40"/>
          <w:szCs w:val="40"/>
        </w:rPr>
      </w:pPr>
      <w:bookmarkStart w:name="ALGORITHM" w:id="2"/>
      <w:bookmarkEnd w:id="2"/>
      <w:r w:rsidRPr="32E6BAEB">
        <w:rPr>
          <w:b/>
          <w:bCs/>
          <w:spacing w:val="-2"/>
          <w:sz w:val="40"/>
          <w:szCs w:val="40"/>
        </w:rPr>
        <w:t xml:space="preserve">      2.0  ALGORITHM</w:t>
      </w:r>
      <w:bookmarkStart w:name="1. PRODUCTION SITE:" w:id="3"/>
      <w:bookmarkEnd w:id="3"/>
    </w:p>
    <w:p w:rsidP="7B5E4110" w14:paraId="6C53C51B" w14:textId="77777777">
      <w:pPr>
        <w:pStyle w:val="Heading1"/>
        <w:spacing w:line="276" w:lineRule="auto"/>
        <w:ind w:firstLine="720"/>
        <w:jc w:val="left"/>
        <w:rPr>
          <w:rFonts w:ascii="Calibri Light" w:hAnsi="Calibri Light" w:eastAsia="Calibri Light" w:cs="Calibri Light"/>
          <w:noProof w:val="0"/>
          <w:color w:val="000000" w:themeColor="text1" w:themeTint="FF" w:themeShade="FF"/>
          <w:sz w:val="32"/>
          <w:szCs w:val="32"/>
        </w:rPr>
      </w:pPr>
      <w:r w:rsidRPr="7B5E4110" w:rsidR="7B5E4110">
        <w:rPr>
          <w:b/>
          <w:bCs/>
          <w:color w:val="000000" w:themeColor="text1" w:themeTint="FF" w:themeShade="FF"/>
          <w:sz w:val="40"/>
          <w:szCs w:val="40"/>
        </w:rPr>
        <w:t xml:space="preserve">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a</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Identify</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Critical Workloads: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Determine</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which virtual servers </w:t>
      </w:r>
    </w:p>
    <w:p w:rsidP="7B5E4110" w14:paraId="2CE410B0" w14:textId="77777777">
      <w:pPr>
        <w:pStyle w:val="Heading1"/>
        <w:spacing w:line="276" w:lineRule="auto"/>
        <w:ind w:left="0"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data    are critical for your business operations. </w:t>
      </w:r>
    </w:p>
    <w:p w:rsidP="7B5E4110" w14:paraId="4B0B9F69" w14:textId="77777777">
      <w:pPr>
        <w:pStyle w:val="Heading1"/>
        <w:spacing w:line="276" w:lineRule="auto"/>
        <w:ind w:firstLine="72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b. RTO and RPO: Define your Recovery Time Objective (RTO) </w:t>
      </w:r>
    </w:p>
    <w:p w:rsidP="7B5E4110" w14:paraId="37C67DDD"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Recovery Point Objective (RPO) for each workload. RTO is the </w:t>
      </w:r>
    </w:p>
    <w:p w:rsidP="7B5E4110" w14:paraId="7A4BEBF7"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maximum tolerable downtime, while RPO is the maximum allowable </w:t>
      </w:r>
    </w:p>
    <w:p w:rsidP="7B5E4110" w14:paraId="5F96AE97"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data loss.  </w:t>
      </w:r>
    </w:p>
    <w:p w:rsidP="47CDBB93" w14:paraId="67BA59BE" w14:textId="77777777">
      <w:pPr>
        <w:pStyle w:val="Heading1"/>
        <w:spacing w:line="276" w:lineRule="auto"/>
        <w:ind w:firstLine="720"/>
        <w:jc w:val="left"/>
        <w:rPr>
          <w:sz w:val="40"/>
          <w:szCs w:val="40"/>
        </w:rPr>
      </w:pP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c. Budget and Resources: Assess </w:t>
      </w: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your  budget</w:t>
      </w: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available </w:t>
      </w:r>
    </w:p>
    <w:p w:rsidP="47CDBB93" w14:paraId="13906239" w14:textId="77777777">
      <w:pPr>
        <w:pStyle w:val="Heading1"/>
        <w:spacing w:line="276" w:lineRule="auto"/>
        <w:ind w:firstLine="720"/>
        <w:jc w:val="left"/>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resources for disaster recovery.</w:t>
      </w:r>
    </w:p>
    <w:p w:rsidP="47CDBB93" w14:paraId="57304F0B" w14:textId="77777777">
      <w:pPr>
        <w:pStyle w:val="Heading1"/>
        <w:spacing w:line="276" w:lineRule="auto"/>
        <w:ind w:firstLine="0"/>
        <w:jc w:val="left"/>
        <w:rPr>
          <w:sz w:val="40"/>
          <w:szCs w:val="40"/>
        </w:rPr>
      </w:pPr>
      <w:r w:rsidRPr="47CDBB93" w:rsidR="47CDBB93">
        <w:rPr>
          <w:b/>
          <w:bCs/>
          <w:color w:val="000000" w:themeColor="text1" w:themeTint="FF" w:themeShade="FF"/>
          <w:sz w:val="40"/>
          <w:szCs w:val="40"/>
        </w:rPr>
        <w:t xml:space="preserve">      2.1 PRODUCTION SITE:</w:t>
      </w:r>
    </w:p>
    <w:p w14:paraId="5686E908" w14:textId="77777777">
      <w:pPr>
        <w:pStyle w:val="BodyText"/>
        <w:spacing w:before="149"/>
        <w:ind w:left="700"/>
        <w:jc w:val="both"/>
      </w:pPr>
      <w:r>
        <w:t>Define</w:t>
      </w:r>
      <w:r>
        <w:rPr>
          <w:spacing w:val="-9"/>
        </w:rPr>
        <w:t xml:space="preserve"> </w:t>
      </w:r>
      <w:r>
        <w:t>Objectives</w:t>
      </w:r>
      <w:r>
        <w:rPr>
          <w:spacing w:val="-7"/>
        </w:rPr>
        <w:t xml:space="preserve"> </w:t>
      </w:r>
      <w:r>
        <w:t>and</w:t>
      </w:r>
      <w:r>
        <w:rPr>
          <w:spacing w:val="-2"/>
        </w:rPr>
        <w:t xml:space="preserve"> Goals:</w:t>
      </w:r>
    </w:p>
    <w:p w14:paraId="2302D20D" w14:textId="77777777">
      <w:pPr>
        <w:pStyle w:val="BodyText"/>
        <w:spacing w:before="195" w:line="278" w:lineRule="auto"/>
        <w:ind w:left="700" w:right="827"/>
        <w:jc w:val="both"/>
      </w:pPr>
      <w:r>
        <w:t>Clearly outline the objectives and goals of your cloud computing production site, such as maximizing efficiency, minimizing costs, ensuring high availability, and meeting performance targets.</w:t>
      </w:r>
    </w:p>
    <w:p w14:paraId="20E1EB0B" w14:textId="77777777">
      <w:pPr>
        <w:pStyle w:val="BodyText"/>
        <w:spacing w:before="374"/>
        <w:ind w:left="700"/>
        <w:jc w:val="both"/>
      </w:pPr>
      <w:r>
        <w:t>Select</w:t>
      </w:r>
      <w:r>
        <w:rPr>
          <w:spacing w:val="-5"/>
        </w:rPr>
        <w:t xml:space="preserve"> </w:t>
      </w:r>
      <w:r>
        <w:t>IBM</w:t>
      </w:r>
      <w:r>
        <w:rPr>
          <w:spacing w:val="-2"/>
        </w:rPr>
        <w:t xml:space="preserve"> </w:t>
      </w:r>
      <w:r>
        <w:t>Cloud</w:t>
      </w:r>
      <w:r>
        <w:rPr>
          <w:spacing w:val="-8"/>
        </w:rPr>
        <w:t xml:space="preserve"> </w:t>
      </w:r>
      <w:r>
        <w:rPr>
          <w:spacing w:val="-2"/>
        </w:rPr>
        <w:t>Services:</w:t>
      </w:r>
    </w:p>
    <w:p w14:paraId="3128EE99" w14:textId="77777777">
      <w:pPr>
        <w:pStyle w:val="BodyText"/>
        <w:spacing w:before="162" w:line="278" w:lineRule="auto"/>
        <w:ind w:left="700" w:right="828"/>
        <w:jc w:val="both"/>
      </w:pPr>
      <w:r>
        <w:t>Choose the appropriate IBM Cloud services and resources to support your production workloads, including virtual servers, databases, storage, and AI/ML services.</w:t>
      </w:r>
    </w:p>
    <w:p w14:paraId="44EAFD9C" w14:textId="77777777">
      <w:pPr>
        <w:pStyle w:val="BodyText"/>
        <w:spacing w:before="22"/>
      </w:pPr>
    </w:p>
    <w:p w14:paraId="6B375F6F" w14:textId="77777777">
      <w:pPr>
        <w:pStyle w:val="BodyText"/>
        <w:ind w:left="700"/>
        <w:jc w:val="both"/>
      </w:pPr>
      <w:r>
        <w:t>Monitoring</w:t>
      </w:r>
      <w:r>
        <w:rPr>
          <w:spacing w:val="-7"/>
        </w:rPr>
        <w:t xml:space="preserve"> </w:t>
      </w:r>
      <w:r>
        <w:t>and</w:t>
      </w:r>
      <w:r>
        <w:rPr>
          <w:spacing w:val="-6"/>
        </w:rPr>
        <w:t xml:space="preserve"> </w:t>
      </w:r>
      <w:r>
        <w:rPr>
          <w:spacing w:val="-2"/>
        </w:rPr>
        <w:t>Logging:</w:t>
      </w:r>
    </w:p>
    <w:p w14:paraId="2AAB6F17" w14:textId="77777777">
      <w:pPr>
        <w:pStyle w:val="BodyText"/>
        <w:spacing w:before="161" w:line="276" w:lineRule="auto"/>
        <w:ind w:left="700" w:right="826"/>
        <w:jc w:val="both"/>
      </w:pPr>
      <w:r>
        <w:t>Develop</w:t>
      </w:r>
      <w:r>
        <w:rPr>
          <w:spacing w:val="-15"/>
        </w:rPr>
        <w:t xml:space="preserve"> </w:t>
      </w:r>
      <w:r>
        <w:t>monitoring</w:t>
      </w:r>
      <w:r>
        <w:rPr>
          <w:spacing w:val="-19"/>
        </w:rPr>
        <w:t xml:space="preserve"> </w:t>
      </w:r>
      <w:r>
        <w:t>and</w:t>
      </w:r>
      <w:r>
        <w:rPr>
          <w:spacing w:val="-12"/>
        </w:rPr>
        <w:t xml:space="preserve"> </w:t>
      </w:r>
      <w:r>
        <w:t>logging</w:t>
      </w:r>
      <w:r>
        <w:rPr>
          <w:spacing w:val="-16"/>
        </w:rPr>
        <w:t xml:space="preserve"> </w:t>
      </w:r>
      <w:r>
        <w:t>algorithms</w:t>
      </w:r>
      <w:r>
        <w:rPr>
          <w:spacing w:val="-10"/>
        </w:rPr>
        <w:t xml:space="preserve"> </w:t>
      </w:r>
      <w:r>
        <w:t>to</w:t>
      </w:r>
      <w:r>
        <w:rPr>
          <w:spacing w:val="-19"/>
        </w:rPr>
        <w:t xml:space="preserve"> </w:t>
      </w:r>
      <w:r>
        <w:t>collect</w:t>
      </w:r>
      <w:r>
        <w:rPr>
          <w:spacing w:val="-8"/>
        </w:rPr>
        <w:t xml:space="preserve"> </w:t>
      </w:r>
      <w:r>
        <w:t>metrics,</w:t>
      </w:r>
      <w:r>
        <w:rPr>
          <w:spacing w:val="-16"/>
        </w:rPr>
        <w:t xml:space="preserve"> </w:t>
      </w:r>
      <w:r>
        <w:t>logs,</w:t>
      </w:r>
      <w:r>
        <w:rPr>
          <w:spacing w:val="-15"/>
        </w:rPr>
        <w:t xml:space="preserve"> </w:t>
      </w:r>
      <w:r>
        <w:t>and performance</w:t>
      </w:r>
      <w:r>
        <w:rPr>
          <w:spacing w:val="-2"/>
        </w:rPr>
        <w:t xml:space="preserve"> </w:t>
      </w:r>
      <w:r>
        <w:t>data</w:t>
      </w:r>
      <w:r>
        <w:rPr>
          <w:spacing w:val="-5"/>
        </w:rPr>
        <w:t xml:space="preserve"> </w:t>
      </w:r>
      <w:r>
        <w:t>from</w:t>
      </w:r>
      <w:r>
        <w:rPr>
          <w:spacing w:val="-2"/>
        </w:rPr>
        <w:t xml:space="preserve"> </w:t>
      </w:r>
      <w:r>
        <w:t>your</w:t>
      </w:r>
      <w:r>
        <w:rPr>
          <w:spacing w:val="-3"/>
        </w:rPr>
        <w:t xml:space="preserve"> </w:t>
      </w:r>
      <w:r>
        <w:t>cloud</w:t>
      </w:r>
      <w:r>
        <w:rPr>
          <w:spacing w:val="-1"/>
        </w:rPr>
        <w:t xml:space="preserve"> </w:t>
      </w:r>
      <w:r>
        <w:t>resources.</w:t>
      </w:r>
      <w:r>
        <w:rPr>
          <w:spacing w:val="-4"/>
        </w:rPr>
        <w:t xml:space="preserve"> </w:t>
      </w:r>
      <w:r>
        <w:t>Use</w:t>
      </w:r>
      <w:r>
        <w:rPr>
          <w:spacing w:val="-7"/>
        </w:rPr>
        <w:t xml:space="preserve"> </w:t>
      </w:r>
      <w:r>
        <w:t>tools</w:t>
      </w:r>
      <w:r>
        <w:rPr>
          <w:spacing w:val="-1"/>
        </w:rPr>
        <w:t xml:space="preserve"> </w:t>
      </w:r>
      <w:r>
        <w:t>like</w:t>
      </w:r>
      <w:r>
        <w:rPr>
          <w:spacing w:val="-8"/>
        </w:rPr>
        <w:t xml:space="preserve"> </w:t>
      </w:r>
      <w:r>
        <w:t>IBM</w:t>
      </w:r>
      <w:r>
        <w:rPr>
          <w:spacing w:val="-5"/>
        </w:rPr>
        <w:t xml:space="preserve"> </w:t>
      </w:r>
      <w:r>
        <w:t>Cloud Monitoring and IBM Cloud Log Analysis.</w:t>
      </w:r>
    </w:p>
    <w:p w14:paraId="4B94D5A5" w14:textId="77777777">
      <w:pPr>
        <w:pStyle w:val="BodyText"/>
        <w:spacing w:before="57"/>
      </w:pPr>
    </w:p>
    <w:p w14:paraId="3D77E36B" w14:textId="77777777">
      <w:pPr>
        <w:pStyle w:val="BodyText"/>
        <w:ind w:left="700"/>
        <w:jc w:val="both"/>
      </w:pPr>
      <w:r>
        <w:t>Continuous</w:t>
      </w:r>
      <w:r>
        <w:rPr>
          <w:spacing w:val="-10"/>
        </w:rPr>
        <w:t xml:space="preserve"> </w:t>
      </w:r>
      <w:r>
        <w:t>Integration</w:t>
      </w:r>
      <w:r>
        <w:rPr>
          <w:spacing w:val="-14"/>
        </w:rPr>
        <w:t xml:space="preserve"> </w:t>
      </w:r>
      <w:r>
        <w:t>and</w:t>
      </w:r>
      <w:r>
        <w:rPr>
          <w:spacing w:val="-15"/>
        </w:rPr>
        <w:t xml:space="preserve"> </w:t>
      </w:r>
      <w:r>
        <w:t>Continuous</w:t>
      </w:r>
      <w:r>
        <w:rPr>
          <w:spacing w:val="-9"/>
        </w:rPr>
        <w:t xml:space="preserve"> </w:t>
      </w:r>
      <w:r>
        <w:t>Deployment</w:t>
      </w:r>
      <w:r>
        <w:rPr>
          <w:spacing w:val="-10"/>
        </w:rPr>
        <w:t xml:space="preserve"> </w:t>
      </w:r>
      <w:r>
        <w:rPr>
          <w:spacing w:val="-2"/>
        </w:rPr>
        <w:t>(CI/CD):</w:t>
      </w:r>
    </w:p>
    <w:p w14:paraId="73E163AF" w14:textId="77777777">
      <w:pPr>
        <w:pStyle w:val="BodyText"/>
        <w:spacing w:before="224" w:line="278" w:lineRule="auto"/>
        <w:ind w:left="700" w:right="832"/>
        <w:jc w:val="both"/>
      </w:pPr>
      <w:r>
        <w:t xml:space="preserve">Implement CI/CD algorithms and pipelines to automate the building, testing, and deployment of applications, ensuring rapid and reliable </w:t>
      </w:r>
      <w:r>
        <w:rPr>
          <w:spacing w:val="-2"/>
        </w:rPr>
        <w:t>releases.</w:t>
      </w:r>
    </w:p>
    <w:p w:rsidP="0F6F9DBF" w14:paraId="3DEEC669" w14:textId="77777777">
      <w:pPr>
        <w:pStyle w:val="BodyText"/>
        <w:spacing w:before="161" w:after="0" w:line="278" w:lineRule="auto"/>
        <w:ind w:left="700" w:right="828"/>
        <w:jc w:val="both"/>
        <w:sectPr>
          <w:pgSz w:w="11907" w:h="16839" w:orient="portrait"/>
          <w:pgMar w:top="720" w:right="720" w:bottom="720" w:left="720" w:header="720" w:footer="720"/>
          <w:cols w:space="720" w:num="1"/>
        </w:sectPr>
      </w:pPr>
    </w:p>
    <w:p w:rsidP="32E6BAEB" w14:paraId="7E6559D0" w14:textId="77777777">
      <w:pPr>
        <w:widowControl w:val="0"/>
        <w:tabs>
          <w:tab w:val="left" w:pos="1000"/>
        </w:tabs>
        <w:autoSpaceDE w:val="0"/>
        <w:autoSpaceDN w:val="0"/>
        <w:spacing w:before="158" w:after="0" w:line="240" w:lineRule="auto"/>
        <w:ind w:left="0" w:right="0"/>
        <w:jc w:val="left"/>
        <w:outlineLvl w:val="3"/>
        <w:rPr>
          <w:rFonts w:ascii="Calibri Light" w:hAnsi="Calibri Light" w:eastAsia="Calibri Light" w:cs="Calibri Light"/>
          <w:color w:val="000000" w:themeTint="FF" w:themeShade="FF"/>
          <w:sz w:val="40"/>
          <w:szCs w:val="40"/>
          <w:lang w:val="en-US" w:eastAsia="en-US" w:bidi="ar-SA"/>
        </w:rPr>
      </w:pPr>
      <w:bookmarkStart w:name="2. DISASTER RECOVERY SITE:" w:id="4"/>
      <w:bookmarkEnd w:id="4"/>
      <w:r w:rsidRPr="32E6BAEB">
        <w:rPr>
          <w:rFonts w:ascii="Calibri Light" w:hAnsi="Calibri Light" w:eastAsia="Calibri Light" w:cs="Calibri Light"/>
          <w:color w:val="000000" w:themeTint="FF" w:themeShade="FF"/>
          <w:sz w:val="40"/>
          <w:szCs w:val="40"/>
          <w:lang w:val="en-US" w:eastAsia="en-US" w:bidi="ar-SA"/>
        </w:rPr>
        <w:t xml:space="preserve">        </w:t>
      </w:r>
      <w:r w:rsidRPr="0F6F9DBF">
        <w:rPr>
          <w:rFonts w:ascii="Calibri Light" w:hAnsi="Calibri Light" w:eastAsia="Calibri Light" w:cs="Calibri Light"/>
          <w:b/>
          <w:bCs/>
          <w:color w:val="000000" w:themeTint="FF" w:themeShade="FF"/>
          <w:sz w:val="40"/>
          <w:szCs w:val="40"/>
          <w:lang w:val="en-US" w:eastAsia="en-US" w:bidi="ar-SA"/>
        </w:rPr>
        <w:t>2.2  DISASTER</w:t>
      </w:r>
      <w:r w:rsidRPr="0F6F9DBF">
        <w:rPr>
          <w:rFonts w:ascii="Calibri Light" w:hAnsi="Calibri Light" w:eastAsia="Calibri Light" w:cs="Calibri Light"/>
          <w:b/>
          <w:bCs/>
          <w:color w:val="000000" w:themeTint="FF" w:themeShade="FF"/>
          <w:spacing w:val="-16"/>
          <w:sz w:val="40"/>
          <w:szCs w:val="40"/>
          <w:lang w:val="en-US" w:eastAsia="en-US" w:bidi="ar-SA"/>
        </w:rPr>
        <w:t xml:space="preserve"> </w:t>
      </w:r>
      <w:r w:rsidRPr="0F6F9DBF">
        <w:rPr>
          <w:rFonts w:ascii="Calibri Light" w:hAnsi="Calibri Light" w:eastAsia="Calibri Light" w:cs="Calibri Light"/>
          <w:b/>
          <w:bCs/>
          <w:color w:val="000000" w:themeTint="FF" w:themeShade="FF"/>
          <w:sz w:val="40"/>
          <w:szCs w:val="40"/>
          <w:lang w:val="en-US" w:eastAsia="en-US" w:bidi="ar-SA"/>
        </w:rPr>
        <w:t>RECOVERY</w:t>
      </w:r>
      <w:r w:rsidRPr="0F6F9DBF">
        <w:rPr>
          <w:rFonts w:ascii="Calibri Light" w:hAnsi="Calibri Light" w:eastAsia="Calibri Light" w:cs="Calibri Light"/>
          <w:b/>
          <w:bCs/>
          <w:color w:val="000000" w:themeTint="FF" w:themeShade="FF"/>
          <w:spacing w:val="-15"/>
          <w:sz w:val="40"/>
          <w:szCs w:val="40"/>
          <w:lang w:val="en-US" w:eastAsia="en-US" w:bidi="ar-SA"/>
        </w:rPr>
        <w:t xml:space="preserve"> </w:t>
      </w:r>
      <w:r w:rsidRPr="0F6F9DBF">
        <w:rPr>
          <w:rFonts w:ascii="Calibri Light" w:hAnsi="Calibri Light" w:eastAsia="Calibri Light" w:cs="Calibri Light"/>
          <w:b/>
          <w:bCs/>
          <w:color w:val="000000" w:themeTint="FF" w:themeShade="FF"/>
          <w:spacing w:val="-4"/>
          <w:sz w:val="40"/>
          <w:szCs w:val="40"/>
          <w:lang w:val="en-US" w:eastAsia="en-US" w:bidi="ar-SA"/>
        </w:rPr>
        <w:t>SITE:</w:t>
      </w:r>
    </w:p>
    <w:p w14:paraId="119B706C" w14:textId="77777777">
      <w:pPr>
        <w:widowControl w:val="0"/>
        <w:autoSpaceDE w:val="0"/>
        <w:autoSpaceDN w:val="0"/>
        <w:spacing w:before="150" w:after="0" w:line="240" w:lineRule="auto"/>
        <w:ind w:left="772"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Goals:</w:t>
      </w:r>
    </w:p>
    <w:p w14:paraId="2967ADC5" w14:textId="77777777">
      <w:pPr>
        <w:widowControl w:val="0"/>
        <w:autoSpaceDE w:val="0"/>
        <w:autoSpaceDN w:val="0"/>
        <w:spacing w:before="219" w:after="0" w:line="278"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Clearly outline the objectives and goals of your disaster recovery site, including</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time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point</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 xml:space="preserve">objectives </w:t>
      </w:r>
      <w:r>
        <w:rPr>
          <w:rFonts w:ascii="Calibri Light" w:hAnsi="Calibri Light" w:eastAsia="Calibri Light" w:cs="Calibri Light"/>
          <w:spacing w:val="-2"/>
          <w:sz w:val="32"/>
          <w:szCs w:val="32"/>
          <w:lang w:val="en-US" w:eastAsia="en-US" w:bidi="ar-SA"/>
        </w:rPr>
        <w:t>(RPO).</w:t>
      </w:r>
    </w:p>
    <w:p w14:paraId="3656B9AB" w14:textId="77777777">
      <w:pPr>
        <w:widowControl w:val="0"/>
        <w:autoSpaceDE w:val="0"/>
        <w:autoSpaceDN w:val="0"/>
        <w:spacing w:before="55" w:after="0" w:line="240" w:lineRule="auto"/>
        <w:ind w:left="0" w:right="0"/>
        <w:jc w:val="left"/>
        <w:rPr>
          <w:rFonts w:ascii="Calibri Light" w:hAnsi="Calibri Light" w:eastAsia="Calibri Light" w:cs="Calibri Light"/>
          <w:sz w:val="32"/>
          <w:szCs w:val="32"/>
          <w:lang w:val="en-US" w:eastAsia="en-US" w:bidi="ar-SA"/>
        </w:rPr>
      </w:pPr>
    </w:p>
    <w:p w14:paraId="50085822"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Choose</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Services:</w:t>
      </w:r>
    </w:p>
    <w:p w14:paraId="4B181601" w14:textId="77777777">
      <w:pPr>
        <w:widowControl w:val="0"/>
        <w:autoSpaceDE w:val="0"/>
        <w:autoSpaceDN w:val="0"/>
        <w:spacing w:before="215" w:after="0" w:line="276" w:lineRule="auto"/>
        <w:ind w:left="700" w:right="821"/>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Select</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services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that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meet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DR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requirements,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such</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 xml:space="preserve">IBM Cloud Virtual Servers, IBM Cloud Object Storage, and IBM Cloud </w:t>
      </w:r>
      <w:r>
        <w:rPr>
          <w:rFonts w:ascii="Calibri Light" w:hAnsi="Calibri Light" w:eastAsia="Calibri Light" w:cs="Calibri Light"/>
          <w:spacing w:val="-2"/>
          <w:sz w:val="32"/>
          <w:szCs w:val="32"/>
          <w:lang w:val="en-US" w:eastAsia="en-US" w:bidi="ar-SA"/>
        </w:rPr>
        <w:t>Databases.</w:t>
      </w:r>
    </w:p>
    <w:p w14:paraId="47961A36" w14:textId="77777777">
      <w:pPr>
        <w:widowControl w:val="0"/>
        <w:autoSpaceDE w:val="0"/>
        <w:autoSpaceDN w:val="0"/>
        <w:spacing w:before="16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Backup</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pacing w:val="-2"/>
          <w:sz w:val="32"/>
          <w:szCs w:val="32"/>
          <w:lang w:val="en-US" w:eastAsia="en-US" w:bidi="ar-SA"/>
        </w:rPr>
        <w:t>Replication:</w:t>
      </w:r>
    </w:p>
    <w:p w14:paraId="26CDB74C" w14:textId="77777777">
      <w:pPr>
        <w:widowControl w:val="0"/>
        <w:autoSpaceDE w:val="0"/>
        <w:autoSpaceDN w:val="0"/>
        <w:spacing w:before="219" w:after="0" w:line="278" w:lineRule="auto"/>
        <w:ind w:left="700" w:right="1237"/>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algorithms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regular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backup</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replication</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from the primary site (production site) to the disaster recovery site. Use services like IBM Cloud Object Storage for storing backups.</w:t>
      </w:r>
    </w:p>
    <w:p w14:paraId="45FB0818" w14:textId="77777777">
      <w:pPr>
        <w:widowControl w:val="0"/>
        <w:autoSpaceDE w:val="0"/>
        <w:autoSpaceDN w:val="0"/>
        <w:spacing w:before="2" w:after="0" w:line="240" w:lineRule="auto"/>
        <w:ind w:left="0" w:right="0"/>
        <w:jc w:val="left"/>
        <w:rPr>
          <w:rFonts w:ascii="Calibri Light" w:hAnsi="Calibri Light" w:eastAsia="Calibri Light" w:cs="Calibri Light"/>
          <w:sz w:val="32"/>
          <w:szCs w:val="32"/>
          <w:lang w:val="en-US" w:eastAsia="en-US" w:bidi="ar-SA"/>
        </w:rPr>
      </w:pPr>
    </w:p>
    <w:p w14:paraId="7DD21BCB"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Failover</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Planning:</w:t>
      </w:r>
    </w:p>
    <w:p w14:paraId="345D4DF1" w14:textId="77777777">
      <w:pPr>
        <w:widowControl w:val="0"/>
        <w:autoSpaceDE w:val="0"/>
        <w:autoSpaceDN w:val="0"/>
        <w:spacing w:before="219" w:after="0" w:line="278"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 failover algorithms and procedures to ensure seamless transition to the disaster recovery site in the event of a disaster. This may involve DNS updates, IP address reassignment, and application configuration changes.</w:t>
      </w:r>
    </w:p>
    <w:p w14:paraId="049F31CB" w14:textId="77777777">
      <w:pPr>
        <w:widowControl w:val="0"/>
        <w:autoSpaceDE w:val="0"/>
        <w:autoSpaceDN w:val="0"/>
        <w:spacing w:before="44" w:after="0" w:line="240" w:lineRule="auto"/>
        <w:ind w:left="0" w:right="0"/>
        <w:jc w:val="left"/>
        <w:rPr>
          <w:rFonts w:ascii="Calibri Light" w:hAnsi="Calibri Light" w:eastAsia="Calibri Light" w:cs="Calibri Light"/>
          <w:sz w:val="32"/>
          <w:szCs w:val="32"/>
          <w:lang w:val="en-US" w:eastAsia="en-US" w:bidi="ar-SA"/>
        </w:rPr>
      </w:pPr>
    </w:p>
    <w:p w14:paraId="785076D7"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Automated</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Monitoring:</w:t>
      </w:r>
    </w:p>
    <w:p w14:paraId="008047CB" w14:textId="77777777">
      <w:pPr>
        <w:widowControl w:val="0"/>
        <w:autoSpaceDE w:val="0"/>
        <w:autoSpaceDN w:val="0"/>
        <w:spacing w:before="219" w:after="0" w:line="278"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 monitoring algorithms to continuously assess the health and</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availability</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of</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primary</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site.</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Set</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up</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alerts</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triggers</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initiate the failover process when needed.</w:t>
      </w:r>
    </w:p>
    <w:p w14:paraId="53128261" w14:textId="77777777">
      <w:pPr>
        <w:widowControl w:val="0"/>
        <w:autoSpaceDE w:val="0"/>
        <w:autoSpaceDN w:val="0"/>
        <w:spacing w:before="0" w:after="0" w:line="278" w:lineRule="auto"/>
        <w:ind w:left="0" w:right="0"/>
        <w:jc w:val="both"/>
        <w:rPr>
          <w:rFonts w:ascii="Calibri Light" w:hAnsi="Calibri Light" w:eastAsia="Calibri Light" w:cs="Calibri Light"/>
          <w:sz w:val="22"/>
          <w:szCs w:val="22"/>
          <w:lang w:val="en-US" w:eastAsia="en-US" w:bidi="ar-SA"/>
        </w:rPr>
        <w:sectPr>
          <w:pgSz w:w="11910" w:h="16840" w:orient="portrait"/>
          <w:pgMar w:top="1920" w:right="600" w:bottom="280" w:left="740" w:header="720" w:footer="720"/>
          <w:cols w:space="720" w:num="1"/>
        </w:sectPr>
      </w:pPr>
    </w:p>
    <w:p w14:paraId="1922660E" w14:textId="77777777">
      <w:pPr>
        <w:widowControl w:val="0"/>
        <w:autoSpaceDE w:val="0"/>
        <w:autoSpaceDN w:val="0"/>
        <w:spacing w:before="11"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Disaster</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Plan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Execution:</w:t>
      </w:r>
    </w:p>
    <w:p w14:paraId="62486C05" w14:textId="77777777">
      <w:pPr>
        <w:widowControl w:val="0"/>
        <w:autoSpaceDE w:val="0"/>
        <w:autoSpaceDN w:val="0"/>
        <w:spacing w:before="64" w:after="0" w:line="240" w:lineRule="auto"/>
        <w:ind w:left="0" w:right="0"/>
        <w:jc w:val="left"/>
        <w:rPr>
          <w:rFonts w:ascii="Calibri Light" w:hAnsi="Calibri Light" w:eastAsia="Calibri Light" w:cs="Calibri Light"/>
          <w:sz w:val="32"/>
          <w:szCs w:val="32"/>
          <w:lang w:val="en-US" w:eastAsia="en-US" w:bidi="ar-SA"/>
        </w:rPr>
      </w:pPr>
    </w:p>
    <w:p w14:paraId="5E8DAD3B" w14:textId="77777777">
      <w:pPr>
        <w:widowControl w:val="0"/>
        <w:autoSpaceDE w:val="0"/>
        <w:autoSpaceDN w:val="0"/>
        <w:spacing w:before="0" w:after="0" w:line="259"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 and document the step-by-step procedures for executing the disaster recovery plan. Include roles and responsibilities of team members involved in the DR process.</w:t>
      </w:r>
    </w:p>
    <w:p w14:paraId="65D74EBA" w14:textId="77777777">
      <w:pPr>
        <w:widowControl w:val="0"/>
        <w:autoSpaceDE w:val="0"/>
        <w:autoSpaceDN w:val="0"/>
        <w:spacing w:before="299"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Testing</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pacing w:val="-2"/>
          <w:sz w:val="32"/>
          <w:szCs w:val="32"/>
          <w:lang w:val="en-US" w:eastAsia="en-US" w:bidi="ar-SA"/>
        </w:rPr>
        <w:t>Simulation:</w:t>
      </w:r>
    </w:p>
    <w:p w14:paraId="4101652C" w14:textId="77777777">
      <w:pPr>
        <w:widowControl w:val="0"/>
        <w:autoSpaceDE w:val="0"/>
        <w:autoSpaceDN w:val="0"/>
        <w:spacing w:before="121" w:after="0" w:line="240" w:lineRule="auto"/>
        <w:ind w:left="0" w:right="0"/>
        <w:jc w:val="left"/>
        <w:rPr>
          <w:rFonts w:ascii="Calibri Light" w:hAnsi="Calibri Light" w:eastAsia="Calibri Light" w:cs="Calibri Light"/>
          <w:sz w:val="32"/>
          <w:szCs w:val="32"/>
          <w:lang w:val="en-US" w:eastAsia="en-US" w:bidi="ar-SA"/>
        </w:rPr>
      </w:pPr>
    </w:p>
    <w:p w14:paraId="5D685A3F" w14:textId="77777777">
      <w:pPr>
        <w:widowControl w:val="0"/>
        <w:autoSpaceDE w:val="0"/>
        <w:autoSpaceDN w:val="0"/>
        <w:spacing w:before="0" w:after="0" w:line="278" w:lineRule="auto"/>
        <w:ind w:left="700" w:right="833"/>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Conduct regular testing and simulation exercises to ensure that the failover process works as expected. Automate the testing process to minimize human error.</w:t>
      </w:r>
    </w:p>
    <w:p w:rsidP="0F6F9DBF" w14:paraId="4B99056E" w14:textId="77777777">
      <w:pPr>
        <w:widowControl w:val="0"/>
        <w:autoSpaceDE w:val="0"/>
        <w:autoSpaceDN w:val="0"/>
        <w:spacing w:before="47" w:after="0" w:line="240" w:lineRule="auto"/>
        <w:ind w:left="0" w:right="0"/>
        <w:jc w:val="left"/>
        <w:rPr>
          <w:rFonts w:ascii="Calibri Light" w:hAnsi="Calibri Light" w:eastAsia="Calibri Light" w:cs="Calibri Light"/>
          <w:b/>
          <w:bCs/>
          <w:sz w:val="32"/>
          <w:szCs w:val="32"/>
          <w:lang w:val="en-US" w:eastAsia="en-US" w:bidi="ar-SA"/>
        </w:rPr>
      </w:pPr>
    </w:p>
    <w:p w:rsidP="0F6F9DBF" w14:paraId="5E0DB69B" w14:textId="77777777">
      <w:pPr>
        <w:widowControl w:val="0"/>
        <w:tabs>
          <w:tab w:val="left" w:pos="1000"/>
        </w:tabs>
        <w:autoSpaceDE w:val="0"/>
        <w:autoSpaceDN w:val="0"/>
        <w:spacing w:before="0" w:after="0" w:line="240" w:lineRule="auto"/>
        <w:ind w:left="0" w:right="0"/>
        <w:jc w:val="left"/>
        <w:outlineLvl w:val="3"/>
        <w:rPr>
          <w:rFonts w:ascii="Calibri Light" w:hAnsi="Calibri Light" w:eastAsia="Calibri Light" w:cs="Calibri Light"/>
          <w:b/>
          <w:bCs/>
          <w:sz w:val="40"/>
          <w:szCs w:val="40"/>
          <w:lang w:val="en-US" w:eastAsia="en-US" w:bidi="ar-SA"/>
        </w:rPr>
      </w:pPr>
      <w:bookmarkStart w:name="3. PRIMARY SITE:" w:id="5"/>
      <w:bookmarkEnd w:id="5"/>
      <w:r w:rsidRPr="0F6F9DBF">
        <w:rPr>
          <w:rFonts w:ascii="Calibri Light" w:hAnsi="Calibri Light" w:eastAsia="Calibri Light" w:cs="Calibri Light"/>
          <w:b/>
          <w:bCs/>
          <w:sz w:val="40"/>
          <w:szCs w:val="40"/>
          <w:lang w:val="en-US" w:eastAsia="en-US" w:bidi="ar-SA"/>
        </w:rPr>
        <w:t xml:space="preserve">        2.3 PRIMARY</w:t>
      </w:r>
      <w:r w:rsidRPr="0F6F9DBF">
        <w:rPr>
          <w:rFonts w:ascii="Calibri Light" w:hAnsi="Calibri Light" w:eastAsia="Calibri Light" w:cs="Calibri Light"/>
          <w:b/>
          <w:bCs/>
          <w:spacing w:val="-21"/>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SITE:</w:t>
      </w:r>
    </w:p>
    <w:p w:rsidR="0F6F9DBF" w:rsidP="0F6F9DBF" w14:paraId="1299C43A" w14:textId="77777777">
      <w:pPr>
        <w:widowControl w:val="0"/>
        <w:tabs>
          <w:tab w:val="left" w:pos="1000"/>
        </w:tabs>
        <w:autoSpaceDE w:val="0"/>
        <w:autoSpaceDN w:val="0"/>
        <w:spacing w:before="0" w:after="0" w:line="240" w:lineRule="auto"/>
        <w:ind w:left="0" w:right="0"/>
        <w:jc w:val="left"/>
        <w:outlineLvl w:val="3"/>
        <w:rPr>
          <w:rFonts w:ascii="Calibri Light" w:hAnsi="Calibri Light" w:eastAsia="Calibri Light" w:cs="Calibri Light"/>
          <w:b/>
          <w:bCs/>
          <w:sz w:val="40"/>
          <w:szCs w:val="40"/>
          <w:lang w:val="en-US" w:eastAsia="en-US" w:bidi="ar-SA"/>
        </w:rPr>
      </w:pPr>
    </w:p>
    <w:p w14:paraId="4386884F" w14:textId="77777777">
      <w:pPr>
        <w:widowControl w:val="0"/>
        <w:autoSpaceDE w:val="0"/>
        <w:autoSpaceDN w:val="0"/>
        <w:spacing w:before="39"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Goals:</w:t>
      </w:r>
    </w:p>
    <w:p w14:paraId="2FC8051A" w14:textId="77777777">
      <w:pPr>
        <w:widowControl w:val="0"/>
        <w:autoSpaceDE w:val="0"/>
        <w:autoSpaceDN w:val="0"/>
        <w:spacing w:before="359" w:after="0" w:line="276" w:lineRule="auto"/>
        <w:ind w:left="700" w:right="83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Clearly outline the objectives and goals of your primary site, including application performance, scalability requirements, security measures, and cost optimization.</w:t>
      </w:r>
    </w:p>
    <w:p w14:paraId="4DDBEF00" w14:textId="77777777">
      <w:pPr>
        <w:widowControl w:val="0"/>
        <w:autoSpaceDE w:val="0"/>
        <w:autoSpaceDN w:val="0"/>
        <w:spacing w:before="215" w:after="0" w:line="240" w:lineRule="auto"/>
        <w:ind w:left="0" w:right="0"/>
        <w:jc w:val="left"/>
        <w:rPr>
          <w:rFonts w:ascii="Calibri Light" w:hAnsi="Calibri Light" w:eastAsia="Calibri Light" w:cs="Calibri Light"/>
          <w:sz w:val="32"/>
          <w:szCs w:val="32"/>
          <w:lang w:val="en-US" w:eastAsia="en-US" w:bidi="ar-SA"/>
        </w:rPr>
      </w:pPr>
    </w:p>
    <w:p w14:paraId="455DBD18" w14:textId="77777777">
      <w:pPr>
        <w:widowControl w:val="0"/>
        <w:autoSpaceDE w:val="0"/>
        <w:autoSpaceDN w:val="0"/>
        <w:spacing w:before="0"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Select</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Services:</w:t>
      </w:r>
    </w:p>
    <w:p w14:paraId="3461D779" w14:textId="77777777">
      <w:pPr>
        <w:widowControl w:val="0"/>
        <w:autoSpaceDE w:val="0"/>
        <w:autoSpaceDN w:val="0"/>
        <w:spacing w:before="122" w:after="0" w:line="240" w:lineRule="auto"/>
        <w:ind w:left="0" w:right="0"/>
        <w:jc w:val="left"/>
        <w:rPr>
          <w:rFonts w:ascii="Calibri Light" w:hAnsi="Calibri Light" w:eastAsia="Calibri Light" w:cs="Calibri Light"/>
          <w:sz w:val="32"/>
          <w:szCs w:val="32"/>
          <w:lang w:val="en-US" w:eastAsia="en-US" w:bidi="ar-SA"/>
        </w:rPr>
      </w:pPr>
    </w:p>
    <w:p w14:paraId="6DCEDF44" w14:textId="77777777">
      <w:pPr>
        <w:widowControl w:val="0"/>
        <w:autoSpaceDE w:val="0"/>
        <w:autoSpaceDN w:val="0"/>
        <w:spacing w:before="0" w:after="0" w:line="276"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Choose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appropriate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services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resources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meet</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your requirements. IBM Cloud offers a wide range of services, including virtual servers, databases, storage, and AI/ML services.</w:t>
      </w:r>
    </w:p>
    <w:p w14:paraId="3CF2D8B6" w14:textId="77777777">
      <w:pPr>
        <w:widowControl w:val="0"/>
        <w:autoSpaceDE w:val="0"/>
        <w:autoSpaceDN w:val="0"/>
        <w:spacing w:before="57" w:after="0" w:line="240" w:lineRule="auto"/>
        <w:ind w:left="0" w:right="0"/>
        <w:jc w:val="left"/>
        <w:rPr>
          <w:rFonts w:ascii="Calibri Light" w:hAnsi="Calibri Light" w:eastAsia="Calibri Light" w:cs="Calibri Light"/>
          <w:sz w:val="32"/>
          <w:szCs w:val="32"/>
          <w:lang w:val="en-US" w:eastAsia="en-US" w:bidi="ar-SA"/>
        </w:rPr>
      </w:pPr>
    </w:p>
    <w:p w14:paraId="131FBA8D" w14:textId="77777777">
      <w:pPr>
        <w:widowControl w:val="0"/>
        <w:autoSpaceDE w:val="0"/>
        <w:autoSpaceDN w:val="0"/>
        <w:spacing w:before="0"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Infrastructure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Provisioning:</w:t>
      </w:r>
    </w:p>
    <w:p w14:paraId="45D93EAD" w14:textId="77777777">
      <w:pPr>
        <w:widowControl w:val="0"/>
        <w:autoSpaceDE w:val="0"/>
        <w:autoSpaceDN w:val="0"/>
        <w:spacing w:before="359" w:after="0" w:line="276" w:lineRule="auto"/>
        <w:ind w:left="700" w:right="82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 algorithms for provisioning and configuring cloud infrastructure resources, such as virtual machines, storage, and networking components.</w:t>
      </w:r>
    </w:p>
    <w:p w14:paraId="0FB78278"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860" w:right="600" w:bottom="280" w:left="740" w:header="720" w:footer="720"/>
          <w:cols w:space="720" w:num="1"/>
        </w:sectPr>
      </w:pPr>
    </w:p>
    <w:p w:rsidP="0F6F9DBF" w14:paraId="7E5C3E13" w14:textId="77777777">
      <w:pPr>
        <w:widowControl w:val="0"/>
        <w:autoSpaceDE w:val="0"/>
        <w:autoSpaceDN w:val="0"/>
        <w:spacing w:before="0" w:after="0" w:line="240"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          Security</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Measures:</w:t>
      </w:r>
    </w:p>
    <w:p w14:paraId="79C1DDBF" w14:textId="77777777">
      <w:pPr>
        <w:widowControl w:val="0"/>
        <w:autoSpaceDE w:val="0"/>
        <w:autoSpaceDN w:val="0"/>
        <w:spacing w:before="214" w:after="0" w:line="278" w:lineRule="auto"/>
        <w:ind w:left="700" w:right="831"/>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Implement security algorithms to protect your cloud resources and data. This includes access control, encryption, and regular security </w:t>
      </w:r>
      <w:r>
        <w:rPr>
          <w:rFonts w:ascii="Calibri Light" w:hAnsi="Calibri Light" w:eastAsia="Calibri Light" w:cs="Calibri Light"/>
          <w:spacing w:val="-2"/>
          <w:sz w:val="32"/>
          <w:szCs w:val="32"/>
          <w:lang w:val="en-US" w:eastAsia="en-US" w:bidi="ar-SA"/>
        </w:rPr>
        <w:t>audits.</w:t>
      </w:r>
    </w:p>
    <w:p w14:paraId="1FC39945" w14:textId="77777777">
      <w:pPr>
        <w:widowControl w:val="0"/>
        <w:autoSpaceDE w:val="0"/>
        <w:autoSpaceDN w:val="0"/>
        <w:spacing w:before="214" w:after="0" w:line="240" w:lineRule="auto"/>
        <w:ind w:left="0" w:right="0"/>
        <w:jc w:val="left"/>
        <w:rPr>
          <w:rFonts w:ascii="Calibri Light" w:hAnsi="Calibri Light" w:eastAsia="Calibri Light" w:cs="Calibri Light"/>
          <w:sz w:val="32"/>
          <w:szCs w:val="32"/>
          <w:lang w:val="en-US" w:eastAsia="en-US" w:bidi="ar-SA"/>
        </w:rPr>
      </w:pPr>
    </w:p>
    <w:p w14:paraId="3AA89AED" w14:textId="77777777">
      <w:pPr>
        <w:widowControl w:val="0"/>
        <w:autoSpaceDE w:val="0"/>
        <w:autoSpaceDN w:val="0"/>
        <w:spacing w:before="1"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Monitoring</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Logging:</w:t>
      </w:r>
    </w:p>
    <w:p w14:paraId="0B135392" w14:textId="77777777">
      <w:pPr>
        <w:widowControl w:val="0"/>
        <w:autoSpaceDE w:val="0"/>
        <w:autoSpaceDN w:val="0"/>
        <w:spacing w:before="219" w:after="0" w:line="278" w:lineRule="auto"/>
        <w:ind w:left="700" w:right="826"/>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monitoring</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logging</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z w:val="32"/>
          <w:szCs w:val="32"/>
          <w:lang w:val="en-US" w:eastAsia="en-US" w:bidi="ar-SA"/>
        </w:rPr>
        <w:t>algorithms</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collect</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metrics,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z w:val="32"/>
          <w:szCs w:val="32"/>
          <w:lang w:val="en-US" w:eastAsia="en-US" w:bidi="ar-SA"/>
        </w:rPr>
        <w:t>logs,</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and performance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from</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resources.</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Use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tools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like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 Monitoring and IBM Cloud Log Analysis.</w:t>
      </w:r>
    </w:p>
    <w:p w14:paraId="0562CB0E" w14:textId="77777777">
      <w:pPr>
        <w:widowControl w:val="0"/>
        <w:autoSpaceDE w:val="0"/>
        <w:autoSpaceDN w:val="0"/>
        <w:spacing w:before="45" w:after="0" w:line="240" w:lineRule="auto"/>
        <w:ind w:left="0" w:right="0"/>
        <w:jc w:val="left"/>
        <w:rPr>
          <w:rFonts w:ascii="Calibri Light" w:hAnsi="Calibri Light" w:eastAsia="Calibri Light" w:cs="Calibri Light"/>
          <w:sz w:val="32"/>
          <w:szCs w:val="32"/>
          <w:lang w:val="en-US" w:eastAsia="en-US" w:bidi="ar-SA"/>
        </w:rPr>
      </w:pPr>
    </w:p>
    <w:p w14:paraId="01B5C198"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Cost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Optimization:</w:t>
      </w:r>
    </w:p>
    <w:p w14:paraId="15B124C1" w14:textId="77777777">
      <w:pPr>
        <w:widowControl w:val="0"/>
        <w:autoSpaceDE w:val="0"/>
        <w:autoSpaceDN w:val="0"/>
        <w:spacing w:before="219" w:after="0" w:line="278" w:lineRule="auto"/>
        <w:ind w:left="700" w:right="833"/>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 cost optimization algorithms to analyze resource usage and recommend cost-saving measures, such as using reserved instances and rightsizing resources.</w:t>
      </w:r>
    </w:p>
    <w:p w14:paraId="3593E197" w14:textId="77777777">
      <w:pPr>
        <w:widowControl w:val="0"/>
        <w:autoSpaceDE w:val="0"/>
        <w:autoSpaceDN w:val="0"/>
        <w:spacing w:before="148"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Documentation</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Knowledge</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Sharing:</w:t>
      </w:r>
    </w:p>
    <w:p w14:paraId="3C598FC5" w14:textId="77777777">
      <w:pPr>
        <w:widowControl w:val="0"/>
        <w:autoSpaceDE w:val="0"/>
        <w:autoSpaceDN w:val="0"/>
        <w:spacing w:before="220" w:after="0" w:line="278"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Maintain comprehensive documentation of your cloud infrastructure, configurations, and procedures. Share this knowledge with the relevant teams and stakeholders</w:t>
      </w:r>
    </w:p>
    <w:p w14:paraId="3CD361CA" w14:textId="77777777">
      <w:pPr>
        <w:widowControl w:val="0"/>
        <w:autoSpaceDE w:val="0"/>
        <w:autoSpaceDN w:val="0"/>
        <w:spacing w:before="153"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Performance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Optimization:</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10"/>
          <w:sz w:val="32"/>
          <w:szCs w:val="32"/>
          <w:lang w:val="en-US" w:eastAsia="en-US" w:bidi="ar-SA"/>
        </w:rPr>
        <w:t>-</w:t>
      </w:r>
    </w:p>
    <w:p w14:paraId="4D3973F5" w14:textId="77777777">
      <w:pPr>
        <w:widowControl w:val="0"/>
        <w:autoSpaceDE w:val="0"/>
        <w:autoSpaceDN w:val="0"/>
        <w:spacing w:before="219" w:after="0" w:line="278" w:lineRule="auto"/>
        <w:ind w:left="700" w:right="82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Continuously</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monitor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analyze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system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performance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implement tuning algorithms to optimize the performance of your cloud-based applications and services.</w:t>
      </w:r>
    </w:p>
    <w:p w:rsidR="7B5E4110" w:rsidP="7B5E4110" w14:paraId="34CE0A41" w14:textId="77777777">
      <w:pPr>
        <w:widowControl w:val="0"/>
        <w:autoSpaceDE w:val="0"/>
        <w:autoSpaceDN w:val="0"/>
        <w:spacing w:before="144" w:after="0" w:line="240" w:lineRule="auto"/>
        <w:ind w:left="700" w:right="0"/>
        <w:jc w:val="both"/>
        <w:rPr>
          <w:rFonts w:ascii="Calibri Light" w:hAnsi="Calibri Light" w:eastAsia="Calibri Light" w:cs="Calibri Light"/>
          <w:sz w:val="32"/>
          <w:szCs w:val="32"/>
          <w:lang w:val="en-US" w:eastAsia="en-US" w:bidi="ar-SA"/>
        </w:rPr>
      </w:pPr>
    </w:p>
    <w:p w14:paraId="4D9856B5" w14:textId="77777777">
      <w:pPr>
        <w:widowControl w:val="0"/>
        <w:autoSpaceDE w:val="0"/>
        <w:autoSpaceDN w:val="0"/>
        <w:spacing w:before="144"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Disaster</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Planning:</w:t>
      </w:r>
    </w:p>
    <w:p w14:paraId="352C85E2" w14:textId="77777777">
      <w:pPr>
        <w:widowControl w:val="0"/>
        <w:autoSpaceDE w:val="0"/>
        <w:autoSpaceDN w:val="0"/>
        <w:spacing w:before="0" w:after="0" w:line="240" w:lineRule="auto"/>
        <w:ind w:left="0" w:right="0"/>
        <w:jc w:val="both"/>
        <w:rPr>
          <w:rFonts w:ascii="Calibri Light" w:hAnsi="Calibri Light" w:eastAsia="Calibri Light" w:cs="Calibri Light"/>
          <w:sz w:val="22"/>
          <w:szCs w:val="22"/>
          <w:lang w:val="en-US" w:eastAsia="en-US" w:bidi="ar-SA"/>
        </w:rPr>
      </w:pPr>
      <w:r w:rsidR="7B5E4110">
        <w:rPr>
          <w:rFonts w:ascii="Calibri Light" w:hAnsi="Calibri Light" w:eastAsia="Calibri Light" w:cs="Calibri Light"/>
          <w:sz w:val="22"/>
          <w:szCs w:val="22"/>
          <w:lang w:val="en-US" w:eastAsia="en-US" w:bidi="ar-SA"/>
        </w:rPr>
        <w:t xml:space="preserve">                                           </w:t>
      </w:r>
    </w:p>
    <w:p w:rsidR="7B5E4110" w:rsidP="7B5E4110" w14:paraId="510814A3" w14:textId="77777777">
      <w:pPr>
        <w:widowControl w:val="0"/>
        <w:autoSpaceDE w:val="0"/>
        <w:autoSpaceDN w:val="0"/>
        <w:spacing w:before="24" w:after="0" w:line="278" w:lineRule="auto"/>
        <w:ind w:left="0" w:right="842"/>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Develop a disaster recovery plan that includes procedures for </w:t>
      </w:r>
      <w:r w:rsidR="47CDBB93">
        <w:rPr>
          <w:rFonts w:ascii="Calibri Light" w:hAnsi="Calibri Light" w:eastAsia="Calibri Light" w:cs="Calibri Light"/>
          <w:sz w:val="32"/>
          <w:szCs w:val="32"/>
          <w:lang w:val="en-US" w:eastAsia="en-US" w:bidi="ar-SA"/>
        </w:rPr>
        <w:t>failover</w:t>
      </w:r>
    </w:p>
    <w:p w:rsidR="7B5E4110" w:rsidP="7B5E4110" w14:paraId="7A27DC6D" w14:textId="77777777">
      <w:pPr>
        <w:widowControl w:val="0"/>
        <w:autoSpaceDE w:val="0"/>
        <w:autoSpaceDN w:val="0"/>
        <w:spacing w:before="24" w:after="0" w:line="278" w:lineRule="auto"/>
        <w:ind w:left="0" w:right="842"/>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to a backup site (if applicable) in case of a disaster.</w:t>
      </w:r>
    </w:p>
    <w:p w:rsidR="7B5E4110" w:rsidP="7B5E4110" w14:paraId="0A64EFB1" w14:textId="77777777">
      <w:pPr>
        <w:widowControl w:val="0"/>
        <w:autoSpaceDE w:val="0"/>
        <w:autoSpaceDN w:val="0"/>
        <w:spacing w:before="0" w:after="0" w:line="240" w:lineRule="auto"/>
        <w:ind w:left="0" w:right="0"/>
        <w:jc w:val="both"/>
        <w:rPr>
          <w:rFonts w:ascii="Calibri Light" w:hAnsi="Calibri Light" w:eastAsia="Calibri Light" w:cs="Calibri Light"/>
          <w:sz w:val="22"/>
          <w:szCs w:val="22"/>
          <w:lang w:val="en-US" w:eastAsia="en-US" w:bidi="ar-SA"/>
        </w:rPr>
        <w:sectPr>
          <w:pgSz w:w="11910" w:h="16840" w:orient="portrait"/>
          <w:pgMar w:top="1920" w:right="600" w:bottom="280" w:left="740" w:header="720" w:footer="720"/>
          <w:cols w:space="720" w:num="1"/>
        </w:sectPr>
      </w:pPr>
      <w:r>
        <w:rPr>
          <w:rFonts w:ascii="Calibri Light" w:hAnsi="Calibri Light" w:eastAsia="Calibri Light" w:cs="Calibri Light"/>
          <w:sz w:val="22"/>
          <w:szCs w:val="22"/>
          <w:lang w:val="en-US" w:eastAsia="en-US" w:bidi="ar-SA"/>
        </w:rPr>
        <w:t xml:space="preserve">                      </w:t>
      </w:r>
    </w:p>
    <w:p w:rsidP="7B5E4110" w14:paraId="54F9AE05" w14:textId="77777777">
      <w:pPr>
        <w:widowControl w:val="0"/>
        <w:autoSpaceDE w:val="0"/>
        <w:autoSpaceDN w:val="0"/>
        <w:spacing w:before="24" w:after="0" w:line="278" w:lineRule="auto"/>
        <w:ind w:left="0" w:right="842"/>
        <w:jc w:val="both"/>
        <w:rPr>
          <w:rFonts w:ascii="Calibri Light" w:hAnsi="Calibri Light" w:eastAsia="Calibri Light" w:cs="Calibri Light"/>
          <w:sz w:val="32"/>
          <w:szCs w:val="32"/>
          <w:lang w:val="en-US" w:eastAsia="en-US" w:bidi="ar-SA"/>
        </w:rPr>
      </w:pPr>
      <w:r w:rsidR="7B5E4110">
        <w:rPr>
          <w:rFonts w:ascii="Calibri Light" w:hAnsi="Calibri Light" w:eastAsia="Calibri Light" w:cs="Calibri Light"/>
          <w:sz w:val="32"/>
          <w:szCs w:val="32"/>
          <w:lang w:val="en-US" w:eastAsia="en-US" w:bidi="ar-SA"/>
        </w:rPr>
        <w:t xml:space="preserve">   </w:t>
      </w:r>
    </w:p>
    <w:p w14:paraId="4730DC43" w14:textId="77777777">
      <w:pPr>
        <w:widowControl w:val="0"/>
        <w:autoSpaceDE w:val="0"/>
        <w:autoSpaceDN w:val="0"/>
        <w:spacing w:before="151"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Vendor</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Support</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SLAs:</w:t>
      </w:r>
    </w:p>
    <w:p w14:paraId="75EEFC2F" w14:textId="77777777">
      <w:pPr>
        <w:widowControl w:val="0"/>
        <w:autoSpaceDE w:val="0"/>
        <w:autoSpaceDN w:val="0"/>
        <w:spacing w:before="223" w:after="0" w:line="276" w:lineRule="auto"/>
        <w:ind w:left="700" w:right="8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Ensure that you have </w:t>
      </w:r>
      <w:r>
        <w:rPr>
          <w:rFonts w:ascii="Calibri Light" w:hAnsi="Calibri Light" w:eastAsia="Calibri Light" w:cs="Calibri Light"/>
          <w:sz w:val="32"/>
          <w:szCs w:val="32"/>
          <w:lang w:val="en-US" w:eastAsia="en-US" w:bidi="ar-SA"/>
        </w:rPr>
        <w:t>appropriate support</w:t>
      </w:r>
      <w:r>
        <w:rPr>
          <w:rFonts w:ascii="Calibri Light" w:hAnsi="Calibri Light" w:eastAsia="Calibri Light" w:cs="Calibri Light"/>
          <w:sz w:val="32"/>
          <w:szCs w:val="32"/>
          <w:lang w:val="en-US" w:eastAsia="en-US" w:bidi="ar-SA"/>
        </w:rPr>
        <w:t xml:space="preserve"> agreements and service- level</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agreements</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(SLAs)</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with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guarantee</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timely</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z w:val="32"/>
          <w:szCs w:val="32"/>
          <w:lang w:val="en-US" w:eastAsia="en-US" w:bidi="ar-SA"/>
        </w:rPr>
        <w:t>assistance</w:t>
      </w:r>
      <w:r>
        <w:rPr>
          <w:rFonts w:ascii="Calibri Light" w:hAnsi="Calibri Light" w:eastAsia="Calibri Light" w:cs="Calibri Light"/>
          <w:sz w:val="32"/>
          <w:szCs w:val="32"/>
          <w:lang w:val="en-US" w:eastAsia="en-US" w:bidi="ar-SA"/>
        </w:rPr>
        <w:t xml:space="preserve"> and adherence to performance metrics.</w:t>
      </w:r>
    </w:p>
    <w:p w:rsidR="7B5E4110" w:rsidP="7B5E4110" w14:paraId="62EBF3C5" w14:textId="77777777">
      <w:pPr>
        <w:widowControl w:val="0"/>
        <w:autoSpaceDE w:val="0"/>
        <w:autoSpaceDN w:val="0"/>
        <w:spacing w:before="223" w:after="0" w:line="276" w:lineRule="auto"/>
        <w:ind w:left="700" w:right="820"/>
        <w:jc w:val="both"/>
        <w:rPr>
          <w:rFonts w:ascii="Calibri Light" w:hAnsi="Calibri Light" w:eastAsia="Calibri Light" w:cs="Calibri Light"/>
          <w:sz w:val="32"/>
          <w:szCs w:val="32"/>
          <w:lang w:val="en-US" w:eastAsia="en-US" w:bidi="ar-SA"/>
        </w:rPr>
      </w:pPr>
    </w:p>
    <w:p w:rsidP="0F6F9DBF" w14:paraId="6CEFDB43" w14:textId="77777777">
      <w:pPr>
        <w:widowControl w:val="0"/>
        <w:autoSpaceDE w:val="0"/>
        <w:autoSpaceDN w:val="0"/>
        <w:spacing w:before="156" w:after="0" w:line="240" w:lineRule="auto"/>
        <w:ind w:left="700" w:right="0"/>
        <w:jc w:val="both"/>
        <w:outlineLvl w:val="3"/>
        <w:rPr>
          <w:rFonts w:ascii="Calibri Light" w:hAnsi="Calibri Light" w:eastAsia="Calibri Light" w:cs="Calibri Light"/>
          <w:b/>
          <w:bCs/>
          <w:sz w:val="40"/>
          <w:szCs w:val="40"/>
          <w:lang w:val="en-US" w:eastAsia="en-US" w:bidi="ar-SA"/>
        </w:rPr>
      </w:pPr>
      <w:bookmarkStart w:name="PROGRAMMING LANGUAGE:" w:id="6"/>
      <w:bookmarkEnd w:id="6"/>
      <w:r w:rsidRPr="0F6F9DBF">
        <w:rPr>
          <w:rFonts w:ascii="Calibri Light" w:hAnsi="Calibri Light" w:eastAsia="Calibri Light" w:cs="Calibri Light"/>
          <w:b/>
          <w:bCs/>
          <w:spacing w:val="-2"/>
          <w:sz w:val="40"/>
          <w:szCs w:val="40"/>
          <w:lang w:val="en-US" w:eastAsia="en-US" w:bidi="ar-SA"/>
        </w:rPr>
        <w:t>2.4 PROGRAMMING</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LANGUAGE:</w:t>
      </w:r>
    </w:p>
    <w:p w:rsidP="32E6BAEB" w14:paraId="6CFD0010" w14:textId="77777777">
      <w:pPr>
        <w:widowControl w:val="0"/>
        <w:numPr>
          <w:ilvl w:val="0"/>
          <w:numId w:val="2"/>
        </w:numPr>
        <w:tabs>
          <w:tab w:val="left" w:pos="1012"/>
        </w:tabs>
        <w:autoSpaceDE w:val="0"/>
        <w:autoSpaceDN w:val="0"/>
        <w:spacing w:before="231" w:after="0" w:line="240" w:lineRule="auto"/>
        <w:ind w:left="1012" w:right="0" w:hanging="312"/>
        <w:jc w:val="left"/>
        <w:rPr>
          <w:rFonts w:ascii="Calibri Light" w:hAnsi="Calibri Light" w:eastAsia="Calibri Light" w:cs="Calibri Light"/>
          <w:sz w:val="32"/>
          <w:szCs w:val="32"/>
          <w:lang w:val="en-US" w:eastAsia="en-US" w:bidi="ar-SA"/>
        </w:rPr>
      </w:pPr>
      <w:r w:rsidRPr="32E6BAEB">
        <w:rPr>
          <w:rFonts w:ascii="Calibri Light" w:hAnsi="Calibri Light" w:eastAsia="Calibri Light" w:cs="Calibri Light"/>
          <w:spacing w:val="-2"/>
          <w:sz w:val="32"/>
          <w:szCs w:val="32"/>
          <w:lang w:val="en-US" w:eastAsia="en-US" w:bidi="ar-SA"/>
        </w:rPr>
        <w:t xml:space="preserve">     python</w:t>
      </w:r>
    </w:p>
    <w:p w14:paraId="3BFC3804" w14:textId="77777777">
      <w:pPr>
        <w:widowControl w:val="0"/>
        <w:numPr>
          <w:ilvl w:val="0"/>
          <w:numId w:val="2"/>
        </w:numPr>
        <w:tabs>
          <w:tab w:val="left" w:pos="939"/>
        </w:tabs>
        <w:autoSpaceDE w:val="0"/>
        <w:autoSpaceDN w:val="0"/>
        <w:spacing w:before="225"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4"/>
          <w:sz w:val="32"/>
          <w:szCs w:val="22"/>
          <w:lang w:val="en-US" w:eastAsia="en-US" w:bidi="ar-SA"/>
        </w:rPr>
        <w:t>java</w:t>
      </w:r>
    </w:p>
    <w:p w14:paraId="2A3E9A5C" w14:textId="77777777">
      <w:pPr>
        <w:widowControl w:val="0"/>
        <w:numPr>
          <w:ilvl w:val="0"/>
          <w:numId w:val="2"/>
        </w:numPr>
        <w:tabs>
          <w:tab w:val="left" w:pos="939"/>
        </w:tabs>
        <w:autoSpaceDE w:val="0"/>
        <w:autoSpaceDN w:val="0"/>
        <w:spacing w:before="219"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2"/>
          <w:sz w:val="32"/>
          <w:szCs w:val="22"/>
          <w:lang w:val="en-US" w:eastAsia="en-US" w:bidi="ar-SA"/>
        </w:rPr>
        <w:t>Node.js</w:t>
      </w:r>
    </w:p>
    <w:p w14:paraId="4BA03908" w14:textId="77777777">
      <w:pPr>
        <w:widowControl w:val="0"/>
        <w:numPr>
          <w:ilvl w:val="0"/>
          <w:numId w:val="2"/>
        </w:numPr>
        <w:tabs>
          <w:tab w:val="left" w:pos="939"/>
        </w:tabs>
        <w:autoSpaceDE w:val="0"/>
        <w:autoSpaceDN w:val="0"/>
        <w:spacing w:before="214"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5"/>
          <w:sz w:val="32"/>
          <w:szCs w:val="22"/>
          <w:lang w:val="en-US" w:eastAsia="en-US" w:bidi="ar-SA"/>
        </w:rPr>
        <w:t>PHP</w:t>
      </w:r>
    </w:p>
    <w:p w14:paraId="1AD5EDAB" w14:textId="77777777">
      <w:pPr>
        <w:widowControl w:val="0"/>
        <w:numPr>
          <w:ilvl w:val="0"/>
          <w:numId w:val="2"/>
        </w:numPr>
        <w:tabs>
          <w:tab w:val="left" w:pos="939"/>
        </w:tabs>
        <w:autoSpaceDE w:val="0"/>
        <w:autoSpaceDN w:val="0"/>
        <w:spacing w:before="219"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2"/>
          <w:sz w:val="32"/>
          <w:szCs w:val="22"/>
          <w:lang w:val="en-US" w:eastAsia="en-US" w:bidi="ar-SA"/>
        </w:rPr>
        <w:t>C/C++</w:t>
      </w:r>
    </w:p>
    <w:p w14:paraId="7FB4C69D" w14:textId="77777777">
      <w:pPr>
        <w:widowControl w:val="0"/>
        <w:autoSpaceDE w:val="0"/>
        <w:autoSpaceDN w:val="0"/>
        <w:spacing w:before="219" w:after="0" w:line="276" w:lineRule="auto"/>
        <w:ind w:left="700" w:right="824"/>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Additionally, you can use a </w:t>
      </w:r>
      <w:r>
        <w:rPr>
          <w:rFonts w:ascii="Calibri Light" w:hAnsi="Calibri Light" w:eastAsia="Calibri Light" w:cs="Calibri Light"/>
          <w:sz w:val="32"/>
          <w:szCs w:val="32"/>
          <w:lang w:val="en-US" w:eastAsia="en-US" w:bidi="ar-SA"/>
        </w:rPr>
        <w:t>Javascript</w:t>
      </w:r>
      <w:r>
        <w:rPr>
          <w:rFonts w:ascii="Calibri Light" w:hAnsi="Calibri Light" w:eastAsia="Calibri Light" w:cs="Calibri Light"/>
          <w:sz w:val="32"/>
          <w:szCs w:val="32"/>
          <w:lang w:val="en-US" w:eastAsia="en-US" w:bidi="ar-SA"/>
        </w:rPr>
        <w:t xml:space="preserve">, Ruby, Go, </w:t>
      </w:r>
      <w:r>
        <w:rPr>
          <w:rFonts w:ascii="Calibri Light" w:hAnsi="Calibri Light" w:eastAsia="Calibri Light" w:cs="Calibri Light"/>
          <w:sz w:val="32"/>
          <w:szCs w:val="32"/>
          <w:lang w:val="en-US" w:eastAsia="en-US" w:bidi="ar-SA"/>
        </w:rPr>
        <w:t>powershell</w:t>
      </w:r>
      <w:r>
        <w:rPr>
          <w:rFonts w:ascii="Calibri Light" w:hAnsi="Calibri Light" w:eastAsia="Calibri Light" w:cs="Calibri Light"/>
          <w:sz w:val="32"/>
          <w:szCs w:val="32"/>
          <w:lang w:val="en-US" w:eastAsia="en-US" w:bidi="ar-SA"/>
        </w:rPr>
        <w:t xml:space="preserve">, </w:t>
      </w:r>
      <w:r>
        <w:rPr>
          <w:rFonts w:ascii="Calibri Light" w:hAnsi="Calibri Light" w:eastAsia="Calibri Light" w:cs="Calibri Light"/>
          <w:sz w:val="32"/>
          <w:szCs w:val="32"/>
          <w:lang w:val="en-US" w:eastAsia="en-US" w:bidi="ar-SA"/>
        </w:rPr>
        <w:t>shellscripting</w:t>
      </w:r>
      <w:r>
        <w:rPr>
          <w:rFonts w:ascii="Calibri Light" w:hAnsi="Calibri Light" w:eastAsia="Calibri Light" w:cs="Calibri Light"/>
          <w:sz w:val="32"/>
          <w:szCs w:val="32"/>
          <w:lang w:val="en-US" w:eastAsia="en-US" w:bidi="ar-SA"/>
        </w:rPr>
        <w:t xml:space="preserve"> or bash, </w:t>
      </w:r>
      <w:r>
        <w:rPr>
          <w:rFonts w:ascii="Calibri Light" w:hAnsi="Calibri Light" w:eastAsia="Calibri Light" w:cs="Calibri Light"/>
          <w:sz w:val="32"/>
          <w:szCs w:val="32"/>
          <w:lang w:val="en-US" w:eastAsia="en-US" w:bidi="ar-SA"/>
        </w:rPr>
        <w:t>perl</w:t>
      </w:r>
      <w:r>
        <w:rPr>
          <w:rFonts w:ascii="Calibri Light" w:hAnsi="Calibri Light" w:eastAsia="Calibri Light" w:cs="Calibri Light"/>
          <w:sz w:val="32"/>
          <w:szCs w:val="32"/>
          <w:lang w:val="en-US" w:eastAsia="en-US" w:bidi="ar-SA"/>
        </w:rPr>
        <w:t xml:space="preserve">, rust combination of these languages and tools to create a comprehensive disaster recovery strategy, including resource provisioning, data synchronization, monitoring, and failover </w:t>
      </w:r>
      <w:r>
        <w:rPr>
          <w:rFonts w:ascii="Calibri Light" w:hAnsi="Calibri Light" w:eastAsia="Calibri Light" w:cs="Calibri Light"/>
          <w:spacing w:val="-2"/>
          <w:sz w:val="32"/>
          <w:szCs w:val="32"/>
          <w:lang w:val="en-US" w:eastAsia="en-US" w:bidi="ar-SA"/>
        </w:rPr>
        <w:t>procedures.</w:t>
      </w:r>
    </w:p>
    <w:p w:rsidP="0F6F9DBF" w14:paraId="2AE9DFB0" w14:textId="77777777">
      <w:pPr>
        <w:widowControl w:val="0"/>
        <w:autoSpaceDE w:val="0"/>
        <w:autoSpaceDN w:val="0"/>
        <w:spacing w:before="0" w:beforeAutospacing="0" w:after="0" w:afterAutospacing="0" w:line="276" w:lineRule="auto"/>
        <w:ind w:left="0" w:right="0"/>
        <w:jc w:val="left"/>
        <w:rPr>
          <w:rFonts w:ascii="system-ui" w:hAnsi="system-ui" w:eastAsia="system-ui" w:cs="system-ui"/>
          <w:color w:val="374151"/>
          <w:sz w:val="36"/>
          <w:szCs w:val="36"/>
          <w:lang w:val="en-US" w:eastAsia="en-US" w:bidi="ar-SA"/>
        </w:rPr>
      </w:pPr>
      <w:r w:rsidRPr="0F6F9DBF" w:rsidR="0F6F9DBF">
        <w:rPr>
          <w:rFonts w:ascii="system-ui" w:hAnsi="system-ui" w:eastAsia="system-ui" w:cs="system-ui"/>
          <w:b/>
          <w:bCs/>
          <w:color w:val="374151"/>
          <w:lang w:val="en-US" w:eastAsia="en-US" w:bidi="ar-SA"/>
        </w:rPr>
        <w:t xml:space="preserve">           </w:t>
      </w:r>
    </w:p>
    <w:p w:rsidP="0F6F9DBF" w14:paraId="5B8C8963" w14:textId="77777777">
      <w:pPr>
        <w:widowControl w:val="0"/>
        <w:autoSpaceDE w:val="0"/>
        <w:autoSpaceDN w:val="0"/>
        <w:spacing w:before="0" w:beforeAutospacing="0" w:after="0" w:afterAutospacing="0" w:line="276" w:lineRule="auto"/>
        <w:ind w:left="0" w:right="0" w:firstLine="720"/>
        <w:jc w:val="left"/>
        <w:rPr>
          <w:rFonts w:ascii="Calibri Light" w:hAnsi="Calibri Light" w:eastAsia="Calibri Light" w:cs="Calibri Light"/>
          <w:color w:val="000000" w:themeTint="FF" w:themeShade="FF"/>
          <w:sz w:val="32"/>
          <w:szCs w:val="32"/>
          <w:lang w:val="en-US" w:eastAsia="en-US" w:bidi="ar-SA"/>
        </w:rPr>
      </w:pPr>
      <w:r w:rsidRPr="0F6F9DBF" w:rsidR="0F6F9DBF">
        <w:rPr>
          <w:rFonts w:ascii="system-ui" w:hAnsi="system-ui" w:eastAsia="system-ui" w:cs="system-ui"/>
          <w:color w:val="374151"/>
          <w:lang w:val="en-US" w:eastAsia="en-US" w:bidi="ar-SA"/>
        </w:rPr>
        <w:t xml:space="preserve">       </w:t>
      </w:r>
      <w:r w:rsidRPr="0F6F9DBF" w:rsidR="0F6F9DBF">
        <w:rPr>
          <w:rFonts w:ascii="Calibri Light" w:hAnsi="Calibri Light" w:eastAsia="Calibri Light" w:cs="Calibri Light"/>
          <w:color w:val="374151"/>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 xml:space="preserve">Ruby can be used with the IBM Cloud SDK for Ruby to automate </w:t>
      </w:r>
    </w:p>
    <w:p w:rsidP="0F6F9DBF" w14:paraId="659D928B" w14:textId="77777777">
      <w:pPr>
        <w:widowControl w:val="0"/>
        <w:autoSpaceDE w:val="0"/>
        <w:autoSpaceDN w:val="0"/>
        <w:spacing w:before="0" w:beforeAutospacing="0" w:after="0" w:afterAutospacing="0" w:line="276" w:lineRule="auto"/>
        <w:ind w:left="0" w:right="0" w:firstLine="720"/>
        <w:jc w:val="left"/>
        <w:rPr>
          <w:rFonts w:ascii="Calibri Light" w:hAnsi="Calibri Light" w:eastAsia="Calibri Light" w:cs="Calibri Light"/>
          <w:color w:val="000000" w:themeTint="FF" w:themeShade="FF"/>
          <w:lang w:val="en-US" w:eastAsia="en-US" w:bidi="ar-SA"/>
        </w:rPr>
      </w:pPr>
      <w:r w:rsidRPr="0F6F9DBF" w:rsidR="0F6F9DBF">
        <w:rPr>
          <w:rFonts w:ascii="Calibri Light" w:hAnsi="Calibri Light" w:eastAsia="Calibri Light" w:cs="Calibri Light"/>
          <w:color w:val="000000" w:themeTint="FF" w:themeShade="FF"/>
          <w:sz w:val="32"/>
          <w:szCs w:val="32"/>
          <w:lang w:val="en-US" w:eastAsia="en-US" w:bidi="ar-SA"/>
        </w:rPr>
        <w:t>cloud-related tasks and create custom solutions for disaster recovery.</w:t>
      </w:r>
    </w:p>
    <w:p w:rsidP="0F6F9DBF" w14:paraId="14DFAD25" w14:textId="77777777">
      <w:pPr>
        <w:widowControl w:val="0"/>
        <w:autoSpaceDE w:val="0"/>
        <w:autoSpaceDN w:val="0"/>
        <w:spacing w:before="219" w:after="0" w:line="276" w:lineRule="auto"/>
        <w:ind w:left="700" w:right="824"/>
        <w:jc w:val="both"/>
        <w:rPr>
          <w:rFonts w:ascii="Calibri Light" w:hAnsi="Calibri Light" w:eastAsia="Calibri Light" w:cs="Calibri Light"/>
          <w:sz w:val="32"/>
          <w:szCs w:val="32"/>
          <w:lang w:val="en-US" w:eastAsia="en-US" w:bidi="ar-SA"/>
        </w:rPr>
      </w:pPr>
      <w:r w:rsidR="0F6F9DBF">
        <w:rPr>
          <w:rFonts w:ascii="Calibri Light" w:hAnsi="Calibri Light" w:eastAsia="Calibri Light" w:cs="Calibri Light"/>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 xml:space="preserve">If </w:t>
      </w:r>
      <w:r w:rsidRPr="0F6F9DBF" w:rsidR="0F6F9DBF">
        <w:rPr>
          <w:rFonts w:ascii="Calibri Light" w:hAnsi="Calibri Light" w:eastAsia="Calibri Light" w:cs="Calibri Light"/>
          <w:color w:val="000000" w:themeTint="FF" w:themeShade="FF"/>
          <w:sz w:val="32"/>
          <w:szCs w:val="32"/>
          <w:lang w:val="en-US" w:eastAsia="en-US" w:bidi="ar-SA"/>
        </w:rPr>
        <w:t>y</w:t>
      </w:r>
      <w:r w:rsidRPr="0F6F9DBF" w:rsidR="0F6F9DBF">
        <w:rPr>
          <w:rFonts w:ascii="Calibri Light" w:hAnsi="Calibri Light" w:eastAsia="Calibri Light" w:cs="Calibri Light"/>
          <w:color w:val="000000" w:themeTint="FF" w:themeShade="FF"/>
          <w:sz w:val="32"/>
          <w:szCs w:val="32"/>
          <w:lang w:val="en-US" w:eastAsia="en-US" w:bidi="ar-SA"/>
        </w:rPr>
        <w:t>ou're</w:t>
      </w:r>
      <w:r w:rsidRPr="0F6F9DBF" w:rsidR="0F6F9DBF">
        <w:rPr>
          <w:rFonts w:ascii="Calibri Light" w:hAnsi="Calibri Light" w:eastAsia="Calibri Light" w:cs="Calibri Light"/>
          <w:color w:val="000000" w:themeTint="FF" w:themeShade="FF"/>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working in a Windows environment, PowerShell is valuable for managing virtual servers, cloud resources, and running various tasks using the IBM Cloud SDK for PowerShell</w:t>
      </w:r>
    </w:p>
    <w:p w:rsidP="0F6F9DBF" w14:paraId="041F68A3" w14:textId="77777777">
      <w:pPr>
        <w:widowControl w:val="0"/>
        <w:autoSpaceDE w:val="0"/>
        <w:autoSpaceDN w:val="0"/>
        <w:spacing w:before="219" w:after="0" w:line="276" w:lineRule="auto"/>
        <w:ind w:left="700" w:right="82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        The choice of programming language and tools is based on the preferences and the specific requirements of your disaster recovery </w:t>
      </w:r>
      <w:r>
        <w:rPr>
          <w:rFonts w:ascii="Calibri Light" w:hAnsi="Calibri Light" w:eastAsia="Calibri Light" w:cs="Calibri Light"/>
          <w:spacing w:val="-4"/>
          <w:sz w:val="32"/>
          <w:szCs w:val="32"/>
          <w:lang w:val="en-US" w:eastAsia="en-US" w:bidi="ar-SA"/>
        </w:rPr>
        <w:t>plan.</w:t>
      </w:r>
    </w:p>
    <w:p w14:paraId="6D98A12B"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07" w:h="16839" w:orient="portrait"/>
          <w:pgMar w:top="720" w:right="720" w:bottom="720" w:left="720" w:header="720" w:footer="720"/>
          <w:cols w:space="720" w:num="1"/>
        </w:sectPr>
      </w:pPr>
    </w:p>
    <w:p w:rsidP="7B5E4110" w14:paraId="112C6DD4" w14:textId="77777777">
      <w:pPr>
        <w:widowControl w:val="0"/>
        <w:autoSpaceDE w:val="0"/>
        <w:autoSpaceDN w:val="0"/>
        <w:spacing w:before="157" w:after="0" w:line="240" w:lineRule="auto"/>
        <w:ind w:left="0" w:right="0"/>
        <w:jc w:val="left"/>
        <w:outlineLvl w:val="3"/>
        <w:rPr>
          <w:rFonts w:ascii="Calibri Light" w:hAnsi="Calibri Light" w:eastAsia="Calibri Light" w:cs="Calibri Light"/>
          <w:b/>
          <w:bCs/>
          <w:sz w:val="40"/>
          <w:szCs w:val="40"/>
          <w:lang w:val="en-US" w:eastAsia="en-US" w:bidi="ar-SA"/>
        </w:rPr>
      </w:pPr>
      <w:r w:rsidRPr="7B5E4110">
        <w:rPr>
          <w:rFonts w:ascii="Calibri Light" w:hAnsi="Calibri Light" w:eastAsia="Calibri Light" w:cs="Calibri Light"/>
          <w:b/>
          <w:bCs/>
          <w:spacing w:val="-4"/>
          <w:sz w:val="40"/>
          <w:szCs w:val="40"/>
          <w:lang w:val="en-US" w:eastAsia="en-US" w:bidi="ar-SA"/>
        </w:rPr>
        <w:t>3.0  BUILDING</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THE</w:t>
      </w:r>
      <w:r w:rsidRPr="7B5E4110">
        <w:rPr>
          <w:rFonts w:ascii="Calibri Light" w:hAnsi="Calibri Light" w:eastAsia="Calibri Light" w:cs="Calibri Light"/>
          <w:b/>
          <w:bCs/>
          <w:spacing w:val="-14"/>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DISASTER</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RECOVERY</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PLAN</w:t>
      </w:r>
      <w:r w:rsidRPr="7B5E4110">
        <w:rPr>
          <w:rFonts w:ascii="Calibri Light" w:hAnsi="Calibri Light" w:eastAsia="Calibri Light" w:cs="Calibri Light"/>
          <w:b/>
          <w:bCs/>
          <w:spacing w:val="-8"/>
          <w:sz w:val="40"/>
          <w:szCs w:val="40"/>
          <w:lang w:val="en-US" w:eastAsia="en-US" w:bidi="ar-SA"/>
        </w:rPr>
        <w:t xml:space="preserve"> </w:t>
      </w:r>
      <w:r w:rsidRPr="7B5E4110">
        <w:rPr>
          <w:rFonts w:ascii="Calibri Light" w:hAnsi="Calibri Light" w:eastAsia="Calibri Light" w:cs="Calibri Light"/>
          <w:b/>
          <w:bCs/>
          <w:spacing w:val="-10"/>
          <w:sz w:val="40"/>
          <w:szCs w:val="40"/>
          <w:lang w:val="en-US" w:eastAsia="en-US" w:bidi="ar-SA"/>
        </w:rPr>
        <w:t>:</w:t>
      </w:r>
    </w:p>
    <w:p w14:paraId="6E4B2223" w14:textId="77777777">
      <w:pPr>
        <w:widowControl w:val="0"/>
        <w:autoSpaceDE w:val="0"/>
        <w:autoSpaceDN w:val="0"/>
        <w:spacing w:before="232" w:after="0" w:line="276" w:lineRule="auto"/>
        <w:ind w:left="100" w:right="47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color w:val="374151"/>
          <w:sz w:val="32"/>
          <w:szCs w:val="32"/>
          <w:lang w:val="en-US" w:eastAsia="en-US" w:bidi="ar-SA"/>
        </w:rPr>
        <w:t>Creating a comprehensive source code for a disaster recovery (DR) solution involving primary site, production site, and DR site with IBM Cloud virtual servers is a complex task. In such a solution, you'd typically use various services, APIs, and infrastructure orchestration tools to manage and switch between sites.</w:t>
      </w:r>
    </w:p>
    <w:p w14:paraId="33BF8A52" w14:textId="77777777">
      <w:pPr>
        <w:widowControl w:val="0"/>
        <w:autoSpaceDE w:val="0"/>
        <w:autoSpaceDN w:val="0"/>
        <w:spacing w:before="159" w:after="0" w:line="276" w:lineRule="auto"/>
        <w:ind w:left="100" w:right="470"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color w:val="374151"/>
          <w:sz w:val="32"/>
          <w:szCs w:val="32"/>
          <w:lang w:val="en-US" w:eastAsia="en-US" w:bidi="ar-SA"/>
        </w:rPr>
        <w:t xml:space="preserve">I can provide a simplified Python script that simulates the concept of switching between these sites and generates text-based </w:t>
      </w:r>
      <w:r>
        <w:rPr>
          <w:rFonts w:ascii="Calibri Light" w:hAnsi="Calibri Light" w:eastAsia="Calibri Light" w:cs="Calibri Light"/>
          <w:color w:val="374151"/>
          <w:spacing w:val="-2"/>
          <w:sz w:val="32"/>
          <w:szCs w:val="32"/>
          <w:lang w:val="en-US" w:eastAsia="en-US" w:bidi="ar-SA"/>
        </w:rPr>
        <w:t>output.</w:t>
      </w:r>
    </w:p>
    <w:p w:rsidP="0F6F9DBF" w14:paraId="4ED945A1" w14:textId="77777777">
      <w:pPr>
        <w:widowControl w:val="0"/>
        <w:autoSpaceDE w:val="0"/>
        <w:autoSpaceDN w:val="0"/>
        <w:spacing w:before="160" w:after="0" w:line="240" w:lineRule="auto"/>
        <w:ind w:left="100" w:right="0"/>
        <w:jc w:val="left"/>
        <w:rPr>
          <w:rFonts w:ascii="Calibri Light" w:hAnsi="Calibri Light" w:eastAsia="Calibri Light" w:cs="Calibri Light"/>
          <w:b/>
          <w:bCs/>
          <w:color w:val="000000" w:themeTint="FF" w:themeShade="FF"/>
          <w:sz w:val="32"/>
          <w:szCs w:val="32"/>
          <w:lang w:val="en-US" w:eastAsia="en-US" w:bidi="ar-SA"/>
        </w:rPr>
      </w:pPr>
      <w:r w:rsidRPr="0F6F9DBF">
        <w:rPr>
          <w:rFonts w:ascii="Calibri Light" w:hAnsi="Calibri Light" w:eastAsia="Calibri Light" w:cs="Calibri Light"/>
          <w:b/>
          <w:bCs/>
          <w:color w:val="000000" w:themeTint="FF" w:themeShade="FF"/>
          <w:spacing w:val="-2"/>
          <w:sz w:val="32"/>
          <w:szCs w:val="32"/>
          <w:lang w:val="en-US" w:eastAsia="en-US" w:bidi="ar-SA"/>
        </w:rPr>
        <w:t>3.0.1  SOURCE</w:t>
      </w:r>
      <w:r w:rsidRPr="0F6F9DBF">
        <w:rPr>
          <w:rFonts w:ascii="Calibri Light" w:hAnsi="Calibri Light" w:eastAsia="Calibri Light" w:cs="Calibri Light"/>
          <w:b/>
          <w:bCs/>
          <w:color w:val="000000" w:themeTint="FF" w:themeShade="FF"/>
          <w:spacing w:val="-10"/>
          <w:sz w:val="32"/>
          <w:szCs w:val="32"/>
          <w:lang w:val="en-US" w:eastAsia="en-US" w:bidi="ar-SA"/>
        </w:rPr>
        <w:t xml:space="preserve"> </w:t>
      </w:r>
      <w:r w:rsidRPr="0F6F9DBF">
        <w:rPr>
          <w:rFonts w:ascii="Calibri Light" w:hAnsi="Calibri Light" w:eastAsia="Calibri Light" w:cs="Calibri Light"/>
          <w:b/>
          <w:bCs/>
          <w:color w:val="000000" w:themeTint="FF" w:themeShade="FF"/>
          <w:spacing w:val="-2"/>
          <w:sz w:val="32"/>
          <w:szCs w:val="32"/>
          <w:lang w:val="en-US" w:eastAsia="en-US" w:bidi="ar-SA"/>
        </w:rPr>
        <w:t>CODE:</w:t>
      </w:r>
    </w:p>
    <w:p w14:paraId="28460C64" w14:textId="77777777">
      <w:pPr>
        <w:widowControl w:val="0"/>
        <w:tabs>
          <w:tab w:val="left" w:pos="1185"/>
          <w:tab w:val="left" w:pos="1900"/>
        </w:tabs>
        <w:autoSpaceDE w:val="0"/>
        <w:autoSpaceDN w:val="0"/>
        <w:spacing w:before="219" w:after="0" w:line="374" w:lineRule="auto"/>
        <w:ind w:left="388" w:right="5436"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Class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 xml:space="preserve">def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init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2"/>
          <w:sz w:val="32"/>
          <w:szCs w:val="32"/>
          <w:lang w:val="en-US" w:eastAsia="en-US" w:bidi="ar-SA"/>
        </w:rPr>
        <w:t>(self):</w:t>
      </w:r>
    </w:p>
    <w:p w14:paraId="58B75D1A"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self.primary_site = "Primary Site" </w:t>
      </w:r>
      <w:r>
        <w:rPr>
          <w:rFonts w:ascii="Calibri Light" w:hAnsi="Calibri Light" w:eastAsia="Calibri Light" w:cs="Calibri Light"/>
          <w:spacing w:val="-2"/>
          <w:sz w:val="32"/>
          <w:szCs w:val="32"/>
          <w:lang w:val="en-US" w:eastAsia="en-US" w:bidi="ar-SA"/>
        </w:rPr>
        <w:t>self.production_site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self.dr_site = "DR Site"</w:t>
      </w:r>
    </w:p>
    <w:p w14:paraId="3C319D7A" w14:textId="77777777">
      <w:pPr>
        <w:widowControl w:val="0"/>
        <w:autoSpaceDE w:val="0"/>
        <w:autoSpaceDN w:val="0"/>
        <w:spacing w:before="1" w:after="0" w:line="374" w:lineRule="auto"/>
        <w:ind w:left="460" w:right="4345" w:firstLine="21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def switch_to_site(self, site):</w:t>
      </w:r>
    </w:p>
    <w:p w14:paraId="4B081E82"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print(f"Switching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self.current_site = site</w:t>
      </w:r>
    </w:p>
    <w:p w14:paraId="63531D9A" w14:textId="77777777">
      <w:pPr>
        <w:widowControl w:val="0"/>
        <w:autoSpaceDE w:val="0"/>
        <w:autoSpaceDN w:val="0"/>
        <w:spacing w:before="0" w:after="0" w:line="387" w:lineRule="exact"/>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run_production(self):</w:t>
      </w:r>
    </w:p>
    <w:p w14:paraId="36C8F255" w14:textId="77777777">
      <w:pPr>
        <w:widowControl w:val="0"/>
        <w:autoSpaceDE w:val="0"/>
        <w:autoSpaceDN w:val="0"/>
        <w:spacing w:before="219"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self.production_site:</w:t>
      </w:r>
    </w:p>
    <w:p w14:paraId="2946DB82"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920" w:right="960" w:bottom="280" w:left="1340" w:header="720" w:footer="720"/>
          <w:cols w:space="720" w:num="1"/>
        </w:sectPr>
      </w:pPr>
    </w:p>
    <w:p w14:paraId="63F23216" w14:textId="77777777">
      <w:pPr>
        <w:widowControl w:val="0"/>
        <w:autoSpaceDE w:val="0"/>
        <w:autoSpaceDN w:val="0"/>
        <w:spacing w:before="24" w:after="0" w:line="374" w:lineRule="auto"/>
        <w:ind w:left="672" w:right="327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print("Already</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pacing w:val="-4"/>
          <w:sz w:val="32"/>
          <w:szCs w:val="32"/>
          <w:lang w:val="en-US" w:eastAsia="en-US" w:bidi="ar-SA"/>
        </w:rPr>
        <w:t>else:</w:t>
      </w:r>
    </w:p>
    <w:p w14:paraId="72FF5034" w14:textId="77777777">
      <w:pPr>
        <w:widowControl w:val="0"/>
        <w:autoSpaceDE w:val="0"/>
        <w:autoSpaceDN w:val="0"/>
        <w:spacing w:before="1"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self.switch_to_site(self.production_site)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Production</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2D4FA3B7" w14:textId="77777777">
      <w:pPr>
        <w:widowControl w:val="0"/>
        <w:autoSpaceDE w:val="0"/>
        <w:autoSpaceDN w:val="0"/>
        <w:spacing w:before="1" w:after="0" w:line="240" w:lineRule="auto"/>
        <w:ind w:left="4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run_dr(self):</w:t>
      </w:r>
    </w:p>
    <w:p w14:paraId="0A570872"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self.dr_site: </w:t>
      </w:r>
      <w:r>
        <w:rPr>
          <w:rFonts w:ascii="Calibri Light" w:hAnsi="Calibri Light" w:eastAsia="Calibri Light" w:cs="Calibri Light"/>
          <w:sz w:val="32"/>
          <w:szCs w:val="32"/>
          <w:lang w:val="en-US" w:eastAsia="en-US" w:bidi="ar-SA"/>
        </w:rPr>
        <w:t>print("Already in</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 DR</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7D448BC4"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2C11A072"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self.switch_to_site(self.dr_site) </w:t>
      </w:r>
      <w:r>
        <w:rPr>
          <w:rFonts w:ascii="Calibri Light" w:hAnsi="Calibri Light" w:eastAsia="Calibri Light" w:cs="Calibri Light"/>
          <w:spacing w:val="-2"/>
          <w:sz w:val="32"/>
          <w:szCs w:val="32"/>
          <w:lang w:val="en-US" w:eastAsia="en-US" w:bidi="ar-SA"/>
        </w:rPr>
        <w:t>print("Running</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DR</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Site.")</w:t>
      </w:r>
    </w:p>
    <w:p w14:paraId="5997CC1D" w14:textId="77777777">
      <w:pPr>
        <w:widowControl w:val="0"/>
        <w:autoSpaceDE w:val="0"/>
        <w:autoSpaceDN w:val="0"/>
        <w:spacing w:before="220" w:after="0" w:line="240" w:lineRule="auto"/>
        <w:ind w:left="0" w:right="0"/>
        <w:jc w:val="left"/>
        <w:rPr>
          <w:rFonts w:ascii="Calibri Light" w:hAnsi="Calibri Light" w:eastAsia="Calibri Light" w:cs="Calibri Light"/>
          <w:sz w:val="32"/>
          <w:szCs w:val="32"/>
          <w:lang w:val="en-US" w:eastAsia="en-US" w:bidi="ar-SA"/>
        </w:rPr>
      </w:pPr>
    </w:p>
    <w:p w14:paraId="7F5E4DBB" w14:textId="77777777">
      <w:pPr>
        <w:widowControl w:val="0"/>
        <w:autoSpaceDE w:val="0"/>
        <w:autoSpaceDN w:val="0"/>
        <w:spacing w:before="0"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run_primary(self):</w:t>
      </w:r>
    </w:p>
    <w:p w14:paraId="05994FC9"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print("Already in the Primary Site.")</w:t>
      </w:r>
    </w:p>
    <w:p w14:paraId="33BC88A4"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C183075"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self.switch_to_site(self.primary_site)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Primary Site.")</w:t>
      </w:r>
    </w:p>
    <w:p w14:paraId="2E1962DD" w14:textId="77777777">
      <w:pPr>
        <w:widowControl w:val="0"/>
        <w:tabs>
          <w:tab w:val="left" w:pos="652"/>
          <w:tab w:val="left" w:pos="1747"/>
          <w:tab w:val="left" w:pos="2563"/>
          <w:tab w:val="left" w:pos="3509"/>
        </w:tabs>
        <w:autoSpaceDE w:val="0"/>
        <w:autoSpaceDN w:val="0"/>
        <w:spacing w:before="1" w:after="0" w:line="240" w:lineRule="auto"/>
        <w:ind w:left="1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10"/>
          <w:sz w:val="32"/>
          <w:szCs w:val="32"/>
          <w:lang w:val="en-US" w:eastAsia="en-US" w:bidi="ar-SA"/>
        </w:rPr>
        <w: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5"/>
          <w:sz w:val="32"/>
          <w:szCs w:val="32"/>
          <w:lang w:val="en-US" w:eastAsia="en-US" w:bidi="ar-SA"/>
        </w:rPr>
        <w:t>":</w:t>
      </w:r>
    </w:p>
    <w:p w14:paraId="5AE76D08" w14:textId="77777777">
      <w:pPr>
        <w:widowControl w:val="0"/>
        <w:autoSpaceDE w:val="0"/>
        <w:autoSpaceDN w:val="0"/>
        <w:spacing w:before="219" w:after="0" w:line="372" w:lineRule="auto"/>
        <w:ind w:left="388"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drm</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while True:</w:t>
      </w:r>
    </w:p>
    <w:p w14:paraId="08AC90CE" w14:textId="77777777">
      <w:pPr>
        <w:widowControl w:val="0"/>
        <w:autoSpaceDE w:val="0"/>
        <w:autoSpaceDN w:val="0"/>
        <w:spacing w:before="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print("\nChoose an option:") </w:t>
      </w:r>
      <w:r>
        <w:rPr>
          <w:rFonts w:ascii="Calibri Light" w:hAnsi="Calibri Light" w:eastAsia="Calibri Light" w:cs="Calibri Light"/>
          <w:spacing w:val="-2"/>
          <w:sz w:val="32"/>
          <w:szCs w:val="32"/>
          <w:lang w:val="en-US" w:eastAsia="en-US" w:bidi="ar-SA"/>
        </w:rPr>
        <w:t>print("1.</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print("2. Switch to DR Site")</w:t>
      </w:r>
    </w:p>
    <w:p w14:paraId="110FFD37" w14:textId="77777777">
      <w:pPr>
        <w:widowControl w:val="0"/>
        <w:autoSpaceDE w:val="0"/>
        <w:autoSpaceDN w:val="0"/>
        <w:spacing w:before="0" w:after="0" w:line="374"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68A00515" w14:textId="77777777">
      <w:pPr>
        <w:widowControl w:val="0"/>
        <w:autoSpaceDE w:val="0"/>
        <w:autoSpaceDN w:val="0"/>
        <w:spacing w:before="2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print("3.</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print("4. Exit")</w:t>
      </w:r>
    </w:p>
    <w:p w14:paraId="25680C35" w14:textId="77777777">
      <w:pPr>
        <w:widowControl w:val="0"/>
        <w:autoSpaceDE w:val="0"/>
        <w:autoSpaceDN w:val="0"/>
        <w:spacing w:before="1" w:after="0" w:line="374" w:lineRule="auto"/>
        <w:ind w:left="672"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 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4"/>
          <w:sz w:val="32"/>
          <w:szCs w:val="32"/>
          <w:lang w:val="en-US" w:eastAsia="en-US" w:bidi="ar-SA"/>
        </w:rPr>
        <w:t>"1":</w:t>
      </w:r>
    </w:p>
    <w:p w14:paraId="05572D1B" w14:textId="77777777">
      <w:pPr>
        <w:widowControl w:val="0"/>
        <w:autoSpaceDE w:val="0"/>
        <w:autoSpaceDN w:val="0"/>
        <w:spacing w:before="1" w:after="0" w:line="374" w:lineRule="auto"/>
        <w:ind w:left="672" w:right="553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drm.run_production() </w:t>
      </w:r>
      <w:r>
        <w:rPr>
          <w:rFonts w:ascii="Calibri Light" w:hAnsi="Calibri Light" w:eastAsia="Calibri Light" w:cs="Calibri Light"/>
          <w:sz w:val="32"/>
          <w:szCs w:val="32"/>
          <w:lang w:val="en-US" w:eastAsia="en-US" w:bidi="ar-SA"/>
        </w:rPr>
        <w:t>elif choice == "2":</w:t>
      </w:r>
    </w:p>
    <w:p w14:paraId="5DAAC661" w14:textId="77777777">
      <w:pPr>
        <w:widowControl w:val="0"/>
        <w:autoSpaceDE w:val="0"/>
        <w:autoSpaceDN w:val="0"/>
        <w:spacing w:before="1" w:after="0" w:line="372" w:lineRule="auto"/>
        <w:ind w:left="672" w:right="6621"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drm.run_dr() </w:t>
      </w:r>
      <w:r>
        <w:rPr>
          <w:rFonts w:ascii="Calibri Light" w:hAnsi="Calibri Light" w:eastAsia="Calibri Light" w:cs="Calibri Light"/>
          <w:sz w:val="32"/>
          <w:szCs w:val="32"/>
          <w:lang w:val="en-US" w:eastAsia="en-US" w:bidi="ar-SA"/>
        </w:rPr>
        <w:t>elif</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"3":</w:t>
      </w:r>
    </w:p>
    <w:p w14:paraId="777A19BB" w14:textId="77777777">
      <w:pPr>
        <w:widowControl w:val="0"/>
        <w:autoSpaceDE w:val="0"/>
        <w:autoSpaceDN w:val="0"/>
        <w:spacing w:before="4" w:after="0" w:line="374" w:lineRule="auto"/>
        <w:ind w:left="672" w:right="5939"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drm.run_primary() </w:t>
      </w:r>
      <w:r>
        <w:rPr>
          <w:rFonts w:ascii="Calibri Light" w:hAnsi="Calibri Light" w:eastAsia="Calibri Light" w:cs="Calibri Light"/>
          <w:sz w:val="32"/>
          <w:szCs w:val="32"/>
          <w:lang w:val="en-US" w:eastAsia="en-US" w:bidi="ar-SA"/>
        </w:rPr>
        <w:t>elif choice == "4":</w:t>
      </w:r>
    </w:p>
    <w:p w14:paraId="2C26F759" w14:textId="77777777">
      <w:pPr>
        <w:widowControl w:val="0"/>
        <w:autoSpaceDE w:val="0"/>
        <w:autoSpaceDN w:val="0"/>
        <w:spacing w:before="0" w:after="0" w:line="374" w:lineRule="auto"/>
        <w:ind w:left="960" w:right="271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disaster</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recovery</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manager.") break</w:t>
      </w:r>
    </w:p>
    <w:p w14:paraId="30B565B6"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4767EEB7" w14:textId="77777777">
      <w:pPr>
        <w:widowControl w:val="0"/>
        <w:autoSpaceDE w:val="0"/>
        <w:autoSpaceDN w:val="0"/>
        <w:spacing w:before="219" w:after="0" w:line="240" w:lineRule="auto"/>
        <w:ind w:left="9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choose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valid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option.")</w:t>
      </w:r>
    </w:p>
    <w:p w14:paraId="5979080A" w14:textId="77777777">
      <w:pPr>
        <w:widowControl w:val="0"/>
        <w:autoSpaceDE w:val="0"/>
        <w:autoSpaceDN w:val="0"/>
        <w:spacing w:before="219" w:after="0" w:line="273" w:lineRule="auto"/>
        <w:ind w:left="100" w:right="48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In this simplified Python script, you can simulate switching between primary, production, and DR sites through text-based input.</w:t>
      </w:r>
    </w:p>
    <w:p w:rsidP="0F6F9DBF" w14:paraId="683117D2" w14:textId="77777777">
      <w:pPr>
        <w:widowControl w:val="0"/>
        <w:autoSpaceDE w:val="0"/>
        <w:autoSpaceDN w:val="0"/>
        <w:spacing w:before="167"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3.1  DISASTER</w:t>
      </w:r>
      <w:r w:rsidRPr="0F6F9DBF">
        <w:rPr>
          <w:rFonts w:ascii="Calibri Light" w:hAnsi="Calibri Light" w:eastAsia="Calibri Light" w:cs="Calibri Light"/>
          <w:b/>
          <w:bCs/>
          <w:spacing w:val="-11"/>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RECOVERY</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STRATERGY:</w:t>
      </w:r>
    </w:p>
    <w:p w14:paraId="0EE48242" w14:textId="77777777">
      <w:pPr>
        <w:widowControl w:val="0"/>
        <w:autoSpaceDE w:val="0"/>
        <w:autoSpaceDN w:val="0"/>
        <w:spacing w:before="236" w:after="0" w:line="276" w:lineRule="auto"/>
        <w:ind w:left="100" w:right="479"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A disaster recovery (DR) strategy is a comprehensive plan that an organization develops to ensure the continuity of its operations and data in the event of a disaster or major disruption.</w:t>
      </w:r>
    </w:p>
    <w:p w14:paraId="616BF8F1" w14:textId="77777777">
      <w:pPr>
        <w:widowControl w:val="0"/>
        <w:autoSpaceDE w:val="0"/>
        <w:autoSpaceDN w:val="0"/>
        <w:spacing w:before="160" w:after="0" w:line="276" w:lineRule="auto"/>
        <w:ind w:left="100" w:right="47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Every situation is unique and there is no single correct way to develop a disaster recovery plan. However, there are three principal goals of disaster recovery that form the core of most DRPs.</w:t>
      </w:r>
    </w:p>
    <w:p w14:paraId="6B699379"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25434F36" w14:textId="77777777">
      <w:pPr>
        <w:widowControl w:val="0"/>
        <w:numPr>
          <w:ilvl w:val="0"/>
          <w:numId w:val="3"/>
        </w:numPr>
        <w:tabs>
          <w:tab w:val="left" w:pos="819"/>
          <w:tab w:val="left" w:pos="821"/>
        </w:tabs>
        <w:autoSpaceDE w:val="0"/>
        <w:autoSpaceDN w:val="0"/>
        <w:spacing w:before="24" w:after="0" w:line="278" w:lineRule="auto"/>
        <w:ind w:left="821" w:right="477"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prevention,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including</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proper</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backups,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generators,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and</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surge</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pacing w:val="-2"/>
          <w:sz w:val="32"/>
          <w:szCs w:val="22"/>
          <w:lang w:val="en-US" w:eastAsia="en-US" w:bidi="ar-SA"/>
        </w:rPr>
        <w:t>protectors</w:t>
      </w:r>
    </w:p>
    <w:p w14:paraId="2BE2E53C" w14:textId="77777777">
      <w:pPr>
        <w:widowControl w:val="0"/>
        <w:numPr>
          <w:ilvl w:val="0"/>
          <w:numId w:val="3"/>
        </w:numPr>
        <w:tabs>
          <w:tab w:val="left" w:pos="819"/>
          <w:tab w:val="left" w:pos="821"/>
        </w:tabs>
        <w:autoSpaceDE w:val="0"/>
        <w:autoSpaceDN w:val="0"/>
        <w:spacing w:before="0" w:after="0" w:line="278" w:lineRule="auto"/>
        <w:ind w:left="821" w:right="474"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detection</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of</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new</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potential</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threats,</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natural</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byproduct</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of routine inspections</w:t>
      </w:r>
    </w:p>
    <w:p w14:paraId="2373A0A6" w14:textId="77777777">
      <w:pPr>
        <w:widowControl w:val="0"/>
        <w:numPr>
          <w:ilvl w:val="0"/>
          <w:numId w:val="3"/>
        </w:numPr>
        <w:tabs>
          <w:tab w:val="left" w:pos="819"/>
          <w:tab w:val="left" w:pos="821"/>
        </w:tabs>
        <w:autoSpaceDE w:val="0"/>
        <w:autoSpaceDN w:val="0"/>
        <w:spacing w:before="0" w:after="0" w:line="278" w:lineRule="auto"/>
        <w:ind w:left="821" w:right="478"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correction,</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which</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might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include</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holding</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“lessons</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learned” brainstorming session and securing proper insurance policies</w:t>
      </w:r>
    </w:p>
    <w:p w14:paraId="0B7A50BB" w14:textId="77777777">
      <w:pPr>
        <w:widowControl w:val="0"/>
        <w:autoSpaceDE w:val="0"/>
        <w:autoSpaceDN w:val="0"/>
        <w:spacing w:before="0" w:after="0" w:line="387" w:lineRule="exact"/>
        <w:ind w:left="100" w:right="0"/>
        <w:jc w:val="both"/>
        <w:rPr>
          <w:rFonts w:ascii="Calibri" w:hAnsi="Calibri Light" w:eastAsia="Calibri Light" w:cs="Calibri Light"/>
          <w:sz w:val="32"/>
          <w:szCs w:val="32"/>
          <w:lang w:val="en-US" w:eastAsia="en-US" w:bidi="ar-SA"/>
        </w:rPr>
      </w:pPr>
      <w:r>
        <w:rPr>
          <w:rFonts w:ascii="Calibri" w:hAnsi="Calibri Light" w:eastAsia="Calibri Light" w:cs="Calibri Light"/>
          <w:sz w:val="32"/>
          <w:szCs w:val="32"/>
          <w:lang w:val="en-US" w:eastAsia="en-US" w:bidi="ar-SA"/>
        </w:rPr>
        <w:t>Key</w:t>
      </w:r>
      <w:r>
        <w:rPr>
          <w:rFonts w:ascii="Calibri" w:hAnsi="Calibri Light" w:eastAsia="Calibri Light" w:cs="Calibri Light"/>
          <w:spacing w:val="-7"/>
          <w:sz w:val="32"/>
          <w:szCs w:val="32"/>
          <w:lang w:val="en-US" w:eastAsia="en-US" w:bidi="ar-SA"/>
        </w:rPr>
        <w:t xml:space="preserve"> </w:t>
      </w:r>
      <w:r>
        <w:rPr>
          <w:rFonts w:ascii="Calibri" w:hAnsi="Calibri Light" w:eastAsia="Calibri Light" w:cs="Calibri Light"/>
          <w:sz w:val="32"/>
          <w:szCs w:val="32"/>
          <w:lang w:val="en-US" w:eastAsia="en-US" w:bidi="ar-SA"/>
        </w:rPr>
        <w:t>components</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of</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a</w:t>
      </w:r>
      <w:r>
        <w:rPr>
          <w:rFonts w:ascii="Calibri" w:hAnsi="Calibri Light" w:eastAsia="Calibri Light" w:cs="Calibri Light"/>
          <w:spacing w:val="-5"/>
          <w:sz w:val="32"/>
          <w:szCs w:val="32"/>
          <w:lang w:val="en-US" w:eastAsia="en-US" w:bidi="ar-SA"/>
        </w:rPr>
        <w:t xml:space="preserve"> </w:t>
      </w:r>
      <w:r>
        <w:rPr>
          <w:rFonts w:ascii="Calibri" w:hAnsi="Calibri Light" w:eastAsia="Calibri Light" w:cs="Calibri Light"/>
          <w:sz w:val="32"/>
          <w:szCs w:val="32"/>
          <w:lang w:val="en-US" w:eastAsia="en-US" w:bidi="ar-SA"/>
        </w:rPr>
        <w:t>DR</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strategy</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pacing w:val="-2"/>
          <w:sz w:val="32"/>
          <w:szCs w:val="32"/>
          <w:lang w:val="en-US" w:eastAsia="en-US" w:bidi="ar-SA"/>
        </w:rPr>
        <w:t>include:</w:t>
      </w:r>
    </w:p>
    <w:p w14:paraId="702B5168" w14:textId="77777777">
      <w:pPr>
        <w:widowControl w:val="0"/>
        <w:numPr>
          <w:ilvl w:val="1"/>
          <w:numId w:val="3"/>
        </w:numPr>
        <w:tabs>
          <w:tab w:val="left" w:pos="820"/>
        </w:tabs>
        <w:autoSpaceDE w:val="0"/>
        <w:autoSpaceDN w:val="0"/>
        <w:spacing w:before="195" w:after="0" w:line="240" w:lineRule="auto"/>
        <w:ind w:left="820" w:right="0" w:hanging="360"/>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Recovery</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Time</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Objective</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pacing w:val="-4"/>
          <w:sz w:val="32"/>
          <w:szCs w:val="22"/>
          <w:lang w:val="en-US" w:eastAsia="en-US" w:bidi="ar-SA"/>
        </w:rPr>
        <w:t>(RTO)</w:t>
      </w:r>
    </w:p>
    <w:p w14:paraId="0471F259" w14:textId="77777777">
      <w:pPr>
        <w:widowControl w:val="0"/>
        <w:numPr>
          <w:ilvl w:val="1"/>
          <w:numId w:val="3"/>
        </w:numPr>
        <w:tabs>
          <w:tab w:val="left" w:pos="820"/>
        </w:tabs>
        <w:autoSpaceDE w:val="0"/>
        <w:autoSpaceDN w:val="0"/>
        <w:spacing w:before="63" w:after="0" w:line="240" w:lineRule="auto"/>
        <w:ind w:left="820" w:right="0" w:hanging="360"/>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Recovery</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Point</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Objective</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pacing w:val="-2"/>
          <w:sz w:val="32"/>
          <w:szCs w:val="22"/>
          <w:lang w:val="en-US" w:eastAsia="en-US" w:bidi="ar-SA"/>
        </w:rPr>
        <w:t>(RPO)</w:t>
      </w:r>
    </w:p>
    <w:p w:rsidP="0F6F9DBF" w14:paraId="2F65EC6D" w14:textId="77777777">
      <w:pPr>
        <w:widowControl w:val="0"/>
        <w:numPr>
          <w:ilvl w:val="1"/>
          <w:numId w:val="3"/>
        </w:numPr>
        <w:tabs>
          <w:tab w:val="left" w:pos="820"/>
        </w:tabs>
        <w:autoSpaceDE w:val="0"/>
        <w:autoSpaceDN w:val="0"/>
        <w:spacing w:before="58" w:after="0" w:line="240" w:lineRule="auto"/>
        <w:ind w:left="820" w:right="0" w:hanging="360"/>
        <w:jc w:val="left"/>
        <w:rPr>
          <w:rFonts w:ascii="Symbol" w:hAnsi="Symbol" w:eastAsia="Calibri Light" w:cs="Calibri Light"/>
          <w:sz w:val="32"/>
          <w:szCs w:val="32"/>
          <w:lang w:val="en-US" w:eastAsia="en-US" w:bidi="ar-SA"/>
        </w:rPr>
      </w:pPr>
      <w:r w:rsidRPr="0F6F9DBF">
        <w:rPr>
          <w:rFonts w:ascii="Calibri Light" w:hAnsi="Calibri Light" w:eastAsia="Calibri Light" w:cs="Calibri Light"/>
          <w:sz w:val="32"/>
          <w:szCs w:val="32"/>
          <w:lang w:val="en-US" w:eastAsia="en-US" w:bidi="ar-SA"/>
        </w:rPr>
        <w:t>The</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prioritization</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of</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virtual</w:t>
      </w:r>
      <w:r w:rsidRPr="0F6F9DBF">
        <w:rPr>
          <w:rFonts w:ascii="Calibri Light" w:hAnsi="Calibri Light" w:eastAsia="Calibri Light" w:cs="Calibri Light"/>
          <w:spacing w:val="-6"/>
          <w:sz w:val="32"/>
          <w:szCs w:val="32"/>
          <w:lang w:val="en-US" w:eastAsia="en-US" w:bidi="ar-SA"/>
        </w:rPr>
        <w:t xml:space="preserve"> </w:t>
      </w:r>
      <w:r w:rsidRPr="0F6F9DBF">
        <w:rPr>
          <w:rFonts w:ascii="Calibri Light" w:hAnsi="Calibri Light" w:eastAsia="Calibri Light" w:cs="Calibri Light"/>
          <w:spacing w:val="-2"/>
          <w:sz w:val="32"/>
          <w:szCs w:val="32"/>
          <w:lang w:val="en-US" w:eastAsia="en-US" w:bidi="ar-SA"/>
        </w:rPr>
        <w:t xml:space="preserve">machines </w:t>
      </w:r>
    </w:p>
    <w:p w:rsidR="0F6F9DBF" w:rsidP="0F6F9DBF" w14:paraId="3FE9F23F" w14:textId="77777777">
      <w:pPr>
        <w:widowControl w:val="0"/>
        <w:tabs>
          <w:tab w:val="left" w:pos="820"/>
        </w:tabs>
        <w:autoSpaceDE w:val="0"/>
        <w:autoSpaceDN w:val="0"/>
        <w:spacing w:before="58" w:after="0" w:line="240" w:lineRule="auto"/>
        <w:ind w:left="0" w:right="0"/>
        <w:jc w:val="left"/>
        <w:rPr>
          <w:rFonts w:ascii="Calibri Light" w:hAnsi="Calibri Light" w:eastAsia="Calibri Light" w:cs="Calibri Light"/>
          <w:sz w:val="32"/>
          <w:szCs w:val="32"/>
          <w:lang w:val="en-US" w:eastAsia="en-US" w:bidi="ar-SA"/>
        </w:rPr>
      </w:pPr>
    </w:p>
    <w:p w:rsidP="0F6F9DBF" w14:paraId="53D2C314" w14:textId="77777777">
      <w:pPr>
        <w:widowControl w:val="0"/>
        <w:autoSpaceDE w:val="0"/>
        <w:autoSpaceDN w:val="0"/>
        <w:spacing w:before="61" w:after="0" w:line="240" w:lineRule="auto"/>
        <w:ind w:left="100" w:right="0"/>
        <w:jc w:val="both"/>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3.1.1RECOVERY</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TIME</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OBJECTIVE:</w:t>
      </w:r>
    </w:p>
    <w:p w14:paraId="5333FC97" w14:textId="77777777">
      <w:pPr>
        <w:widowControl w:val="0"/>
        <w:autoSpaceDE w:val="0"/>
        <w:autoSpaceDN w:val="0"/>
        <w:spacing w:before="223" w:after="0" w:line="276" w:lineRule="auto"/>
        <w:ind w:left="100" w:right="47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The Recovery Time Objective (RTO) is a crucial metric in disaster recovery planning.</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It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specifies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maximum</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allowable</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downtime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 system, application, or business process following a disruption, such as a natural disaster, hardware failure, or cyberattack. RTO is defined as the target time within which a system or process should be restored and made operational after an incident to avoid significant negative impacts on the organization's operations.</w:t>
      </w:r>
    </w:p>
    <w:p w:rsidP="0F6F9DBF" w14:paraId="1A032D84" w14:textId="77777777">
      <w:pPr>
        <w:widowControl w:val="0"/>
        <w:autoSpaceDE w:val="0"/>
        <w:autoSpaceDN w:val="0"/>
        <w:spacing w:before="154" w:after="0" w:line="240" w:lineRule="auto"/>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20"/>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RTOs:</w:t>
      </w:r>
    </w:p>
    <w:p w14:paraId="0FE2D26B" w14:textId="77777777">
      <w:pPr>
        <w:widowControl w:val="0"/>
        <w:autoSpaceDE w:val="0"/>
        <w:autoSpaceDN w:val="0"/>
        <w:spacing w:before="70" w:after="0" w:line="273" w:lineRule="auto"/>
        <w:ind w:left="100" w:right="480"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RTOs can vary widely based on the nature of the business and</w:t>
      </w:r>
      <w:r>
        <w:rPr>
          <w:rFonts w:ascii="Calibri Light" w:hAnsi="Calibri Light" w:eastAsia="Calibri Light" w:cs="Calibri Light"/>
          <w:spacing w:val="80"/>
          <w:sz w:val="32"/>
          <w:szCs w:val="32"/>
          <w:lang w:val="en-US" w:eastAsia="en-US" w:bidi="ar-SA"/>
        </w:rPr>
        <w:t xml:space="preserve"> </w:t>
      </w:r>
      <w:r>
        <w:rPr>
          <w:rFonts w:ascii="Calibri Light" w:hAnsi="Calibri Light" w:eastAsia="Calibri Light" w:cs="Calibri Light"/>
          <w:sz w:val="32"/>
          <w:szCs w:val="32"/>
          <w:lang w:val="en-US" w:eastAsia="en-US" w:bidi="ar-SA"/>
        </w:rPr>
        <w:t>its reliance on different systems.</w:t>
      </w:r>
    </w:p>
    <w:p w14:paraId="4A34B259" w14:textId="77777777">
      <w:pPr>
        <w:widowControl w:val="0"/>
        <w:numPr>
          <w:ilvl w:val="1"/>
          <w:numId w:val="3"/>
        </w:numPr>
        <w:tabs>
          <w:tab w:val="left" w:pos="821"/>
        </w:tabs>
        <w:autoSpaceDE w:val="0"/>
        <w:autoSpaceDN w:val="0"/>
        <w:spacing w:before="5" w:after="0" w:line="276" w:lineRule="auto"/>
        <w:ind w:left="821" w:right="476"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e-commerce website might have an RTO of a few minutes to maintain real-time availability.</w:t>
      </w:r>
    </w:p>
    <w:p w14:paraId="4CEEFE58" w14:textId="77777777">
      <w:pPr>
        <w:widowControl w:val="0"/>
        <w:numPr>
          <w:ilvl w:val="1"/>
          <w:numId w:val="3"/>
        </w:numPr>
        <w:tabs>
          <w:tab w:val="left" w:pos="821"/>
        </w:tabs>
        <w:autoSpaceDE w:val="0"/>
        <w:autoSpaceDN w:val="0"/>
        <w:spacing w:before="0" w:after="0" w:line="278" w:lineRule="auto"/>
        <w:ind w:left="821" w:right="473"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 financial institution may have an</w:t>
      </w:r>
      <w:r>
        <w:rPr>
          <w:rFonts w:ascii="Calibri Light" w:hAnsi="Calibri Light" w:eastAsia="Calibri Light" w:cs="Calibri Light"/>
          <w:spacing w:val="-1"/>
          <w:sz w:val="32"/>
          <w:szCs w:val="22"/>
          <w:lang w:val="en-US" w:eastAsia="en-US" w:bidi="ar-SA"/>
        </w:rPr>
        <w:t xml:space="preserve"> </w:t>
      </w:r>
      <w:r>
        <w:rPr>
          <w:rFonts w:ascii="Calibri Light" w:hAnsi="Calibri Light" w:eastAsia="Calibri Light" w:cs="Calibri Light"/>
          <w:sz w:val="32"/>
          <w:szCs w:val="22"/>
          <w:lang w:val="en-US" w:eastAsia="en-US" w:bidi="ar-SA"/>
        </w:rPr>
        <w:t>RTO of a few hours to ensure that core banking systems are operational.</w:t>
      </w:r>
    </w:p>
    <w:p w14:paraId="3DCB3DB7" w14:textId="77777777">
      <w:pPr>
        <w:widowControl w:val="0"/>
        <w:numPr>
          <w:ilvl w:val="1"/>
          <w:numId w:val="3"/>
        </w:numPr>
        <w:tabs>
          <w:tab w:val="left" w:pos="819"/>
          <w:tab w:val="left" w:pos="821"/>
        </w:tabs>
        <w:autoSpaceDE w:val="0"/>
        <w:autoSpaceDN w:val="0"/>
        <w:spacing w:before="0" w:after="0" w:line="273" w:lineRule="auto"/>
        <w:ind w:left="821" w:right="480" w:hanging="361"/>
        <w:jc w:val="left"/>
        <w:rPr>
          <w:rFonts w:ascii="Symbol" w:hAnsi="Symbol" w:eastAsia="Calibri Light" w:cs="Calibri Light"/>
          <w:color w:val="374151"/>
          <w:sz w:val="34"/>
          <w:szCs w:val="22"/>
          <w:lang w:val="en-US" w:eastAsia="en-US" w:bidi="ar-SA"/>
        </w:rPr>
      </w:pP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non-essential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internal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application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might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have</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longer</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RTO, possibly measured in days.</w:t>
      </w:r>
    </w:p>
    <w:p w14:paraId="1F72F646" w14:textId="77777777">
      <w:pPr>
        <w:widowControl w:val="0"/>
        <w:autoSpaceDE w:val="0"/>
        <w:autoSpaceDN w:val="0"/>
        <w:spacing w:before="0" w:after="0" w:line="273" w:lineRule="auto"/>
        <w:ind w:left="0" w:right="0"/>
        <w:jc w:val="left"/>
        <w:rPr>
          <w:rFonts w:ascii="Symbol" w:hAnsi="Symbol" w:eastAsia="Calibri Light" w:cs="Calibri Light"/>
          <w:sz w:val="34"/>
          <w:szCs w:val="22"/>
          <w:lang w:val="en-US" w:eastAsia="en-US" w:bidi="ar-SA"/>
        </w:rPr>
        <w:sectPr>
          <w:pgSz w:w="11910" w:h="16840" w:orient="portrait"/>
          <w:pgMar w:top="1400" w:right="960" w:bottom="280" w:left="1340" w:header="720" w:footer="720"/>
          <w:cols w:space="720" w:num="1"/>
        </w:sectPr>
      </w:pPr>
    </w:p>
    <w:p w:rsidP="0F6F9DBF" w14:paraId="3EB436AC" w14:textId="77777777">
      <w:pPr>
        <w:widowControl w:val="0"/>
        <w:autoSpaceDE w:val="0"/>
        <w:autoSpaceDN w:val="0"/>
        <w:spacing w:before="15"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RELATION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TO</w:t>
      </w:r>
      <w:r w:rsidRPr="0F6F9DBF">
        <w:rPr>
          <w:rFonts w:ascii="Calibri Light" w:hAnsi="Calibri Light" w:eastAsia="Calibri Light" w:cs="Calibri Light"/>
          <w:b/>
          <w:bCs/>
          <w:spacing w:val="-7"/>
          <w:sz w:val="34"/>
          <w:szCs w:val="34"/>
          <w:lang w:val="en-US" w:eastAsia="en-US" w:bidi="ar-SA"/>
        </w:rPr>
        <w:t xml:space="preserve"> </w:t>
      </w:r>
      <w:r w:rsidRPr="0F6F9DBF">
        <w:rPr>
          <w:rFonts w:ascii="Calibri Light" w:hAnsi="Calibri Light" w:eastAsia="Calibri Light" w:cs="Calibri Light"/>
          <w:b/>
          <w:bCs/>
          <w:spacing w:val="-4"/>
          <w:sz w:val="34"/>
          <w:szCs w:val="34"/>
          <w:lang w:val="en-US" w:eastAsia="en-US" w:bidi="ar-SA"/>
        </w:rPr>
        <w:t>RPO:</w:t>
      </w:r>
    </w:p>
    <w:p w14:paraId="37B5363B"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RTO is closely related to the Recovery Point Objective (RPO). While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focuses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on</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time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it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takes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restore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 system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or</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process, RPO specifies the acceptable data loss in the event of a disruption. Both RTO and RPO are key parameters in designing a DR strategy.</w:t>
      </w:r>
    </w:p>
    <w:p w14:paraId="08CE6F91" w14:textId="77777777">
      <w:pPr>
        <w:widowControl w:val="0"/>
        <w:autoSpaceDE w:val="0"/>
        <w:autoSpaceDN w:val="0"/>
        <w:spacing w:before="59" w:after="0" w:line="240" w:lineRule="auto"/>
        <w:ind w:left="0" w:right="0"/>
        <w:jc w:val="left"/>
        <w:rPr>
          <w:rFonts w:ascii="Calibri Light" w:hAnsi="Calibri Light" w:eastAsia="Calibri Light" w:cs="Calibri Light"/>
          <w:sz w:val="32"/>
          <w:szCs w:val="32"/>
          <w:lang w:val="en-US" w:eastAsia="en-US" w:bidi="ar-SA"/>
        </w:rPr>
      </w:pPr>
    </w:p>
    <w:p w:rsidP="0F6F9DBF" w14:paraId="462477EC" w14:textId="77777777">
      <w:pPr>
        <w:widowControl w:val="0"/>
        <w:autoSpaceDE w:val="0"/>
        <w:autoSpaceDN w:val="0"/>
        <w:spacing w:before="0"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3.1.2 RECOVERY</w:t>
      </w:r>
      <w:r w:rsidRPr="0F6F9DBF">
        <w:rPr>
          <w:rFonts w:ascii="Calibri Light" w:hAnsi="Calibri Light" w:eastAsia="Calibri Light" w:cs="Calibri Light"/>
          <w:b/>
          <w:bCs/>
          <w:spacing w:val="-16"/>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POINT</w:t>
      </w:r>
      <w:r w:rsidRPr="0F6F9DBF">
        <w:rPr>
          <w:rFonts w:ascii="Calibri Light" w:hAnsi="Calibri Light" w:eastAsia="Calibri Light" w:cs="Calibri Light"/>
          <w:b/>
          <w:bCs/>
          <w:spacing w:val="-15"/>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OBJECTIVE</w:t>
      </w:r>
      <w:r w:rsidRPr="0F6F9DBF">
        <w:rPr>
          <w:rFonts w:ascii="Calibri Light" w:hAnsi="Calibri Light" w:eastAsia="Calibri Light" w:cs="Calibri Light"/>
          <w:b/>
          <w:bCs/>
          <w:spacing w:val="-15"/>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(RPO):</w:t>
      </w:r>
    </w:p>
    <w:p w14:paraId="301E219A" w14:textId="77777777">
      <w:pPr>
        <w:widowControl w:val="0"/>
        <w:autoSpaceDE w:val="0"/>
        <w:autoSpaceDN w:val="0"/>
        <w:spacing w:before="224"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The Recovery Point Objective (RPO) is a critical parameter in disaster recovery planning that defines the maximum allowable data loss, measured in time, following a disruption. RPO specifies the point in time to which data must be recoverable after a disaster, ensuring that data loss remains within acceptable limits.</w:t>
      </w:r>
    </w:p>
    <w:p w14:paraId="101CC48F" w14:textId="77777777">
      <w:pPr>
        <w:widowControl w:val="0"/>
        <w:autoSpaceDE w:val="0"/>
        <w:autoSpaceDN w:val="0"/>
        <w:spacing w:before="1"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RPO is a time-based metric that quantifies the acceptable age of the data to be recovered after a disruptive event. It represents the maximum amount of data that an organization is willing to lose in the event of a disaster.</w:t>
      </w:r>
    </w:p>
    <w:p w:rsidP="0F6F9DBF" w14:paraId="37F7D66C" w14:textId="77777777">
      <w:pPr>
        <w:widowControl w:val="0"/>
        <w:autoSpaceDE w:val="0"/>
        <w:autoSpaceDN w:val="0"/>
        <w:spacing w:before="0" w:after="0" w:line="409" w:lineRule="exact"/>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20"/>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RPOs:</w:t>
      </w:r>
    </w:p>
    <w:p w14:paraId="7042C653" w14:textId="77777777">
      <w:pPr>
        <w:widowControl w:val="0"/>
        <w:autoSpaceDE w:val="0"/>
        <w:autoSpaceDN w:val="0"/>
        <w:spacing w:before="65" w:after="0" w:line="276" w:lineRule="auto"/>
        <w:ind w:left="100" w:right="47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RPOs can vary widely based on the nature of the business and</w:t>
      </w:r>
      <w:r>
        <w:rPr>
          <w:rFonts w:ascii="Calibri Light" w:hAnsi="Calibri Light" w:eastAsia="Calibri Light" w:cs="Calibri Light"/>
          <w:spacing w:val="80"/>
          <w:sz w:val="32"/>
          <w:szCs w:val="32"/>
          <w:lang w:val="en-US" w:eastAsia="en-US" w:bidi="ar-SA"/>
        </w:rPr>
        <w:t xml:space="preserve"> </w:t>
      </w:r>
      <w:r>
        <w:rPr>
          <w:rFonts w:ascii="Calibri Light" w:hAnsi="Calibri Light" w:eastAsia="Calibri Light" w:cs="Calibri Light"/>
          <w:sz w:val="32"/>
          <w:szCs w:val="32"/>
          <w:lang w:val="en-US" w:eastAsia="en-US" w:bidi="ar-SA"/>
        </w:rPr>
        <w:t xml:space="preserve">its dependence on different data-dependent processes. Examples </w:t>
      </w:r>
      <w:r>
        <w:rPr>
          <w:rFonts w:ascii="Calibri Light" w:hAnsi="Calibri Light" w:eastAsia="Calibri Light" w:cs="Calibri Light"/>
          <w:spacing w:val="-2"/>
          <w:sz w:val="32"/>
          <w:szCs w:val="32"/>
          <w:lang w:val="en-US" w:eastAsia="en-US" w:bidi="ar-SA"/>
        </w:rPr>
        <w:t>include:</w:t>
      </w:r>
    </w:p>
    <w:p w14:paraId="3CC22611" w14:textId="77777777">
      <w:pPr>
        <w:widowControl w:val="0"/>
        <w:numPr>
          <w:ilvl w:val="1"/>
          <w:numId w:val="3"/>
        </w:numPr>
        <w:tabs>
          <w:tab w:val="left" w:pos="821"/>
        </w:tabs>
        <w:autoSpaceDE w:val="0"/>
        <w:autoSpaceDN w:val="0"/>
        <w:spacing w:before="0" w:after="0" w:line="276" w:lineRule="auto"/>
        <w:ind w:left="821" w:right="474"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e-commerce platform may have an RPO of a few seconds to ensure minimal data loss in transactions.</w:t>
      </w:r>
    </w:p>
    <w:p w14:paraId="08367C97" w14:textId="77777777">
      <w:pPr>
        <w:widowControl w:val="0"/>
        <w:numPr>
          <w:ilvl w:val="1"/>
          <w:numId w:val="3"/>
        </w:numPr>
        <w:tabs>
          <w:tab w:val="left" w:pos="821"/>
        </w:tabs>
        <w:autoSpaceDE w:val="0"/>
        <w:autoSpaceDN w:val="0"/>
        <w:spacing w:before="0" w:after="0" w:line="276" w:lineRule="auto"/>
        <w:ind w:left="821" w:right="47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financial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institution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may</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target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RPO</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of</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few</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minutes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to maintain accurate account data.</w:t>
      </w:r>
    </w:p>
    <w:p w14:paraId="3C67603B" w14:textId="77777777">
      <w:pPr>
        <w:widowControl w:val="0"/>
        <w:numPr>
          <w:ilvl w:val="1"/>
          <w:numId w:val="3"/>
        </w:numPr>
        <w:tabs>
          <w:tab w:val="left" w:pos="821"/>
        </w:tabs>
        <w:autoSpaceDE w:val="0"/>
        <w:autoSpaceDN w:val="0"/>
        <w:spacing w:before="1" w:after="0" w:line="276" w:lineRule="auto"/>
        <w:ind w:left="821" w:right="477"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internal</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email system might</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have</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a longer RPO, such</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as</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a few hours, where a limited amount of data loss is acceptable.</w:t>
      </w:r>
    </w:p>
    <w:p w:rsidP="0F6F9DBF" w14:paraId="4C6C3808" w14:textId="77777777">
      <w:pPr>
        <w:widowControl w:val="0"/>
        <w:autoSpaceDE w:val="0"/>
        <w:autoSpaceDN w:val="0"/>
        <w:spacing w:before="0" w:after="0" w:line="409" w:lineRule="exact"/>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RELATION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TO</w:t>
      </w:r>
      <w:r w:rsidRPr="0F6F9DBF">
        <w:rPr>
          <w:rFonts w:ascii="Calibri Light" w:hAnsi="Calibri Light" w:eastAsia="Calibri Light" w:cs="Calibri Light"/>
          <w:b/>
          <w:bCs/>
          <w:spacing w:val="-7"/>
          <w:sz w:val="34"/>
          <w:szCs w:val="34"/>
          <w:lang w:val="en-US" w:eastAsia="en-US" w:bidi="ar-SA"/>
        </w:rPr>
        <w:t xml:space="preserve"> </w:t>
      </w:r>
      <w:r w:rsidRPr="0F6F9DBF">
        <w:rPr>
          <w:rFonts w:ascii="Calibri Light" w:hAnsi="Calibri Light" w:eastAsia="Calibri Light" w:cs="Calibri Light"/>
          <w:b/>
          <w:bCs/>
          <w:spacing w:val="-4"/>
          <w:sz w:val="34"/>
          <w:szCs w:val="34"/>
          <w:lang w:val="en-US" w:eastAsia="en-US" w:bidi="ar-SA"/>
        </w:rPr>
        <w:t>RTO:</w:t>
      </w:r>
    </w:p>
    <w:p w14:paraId="3E04E9C7" w14:textId="77777777">
      <w:pPr>
        <w:widowControl w:val="0"/>
        <w:autoSpaceDE w:val="0"/>
        <w:autoSpaceDN w:val="0"/>
        <w:spacing w:before="71" w:after="0" w:line="273" w:lineRule="auto"/>
        <w:ind w:left="100" w:right="479"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While RPO defines the acceptable data loss, the Recovery Time Objective</w:t>
      </w:r>
      <w:r>
        <w:rPr>
          <w:rFonts w:ascii="Calibri Light" w:hAnsi="Calibri Light" w:eastAsia="Calibri Light" w:cs="Calibri Light"/>
          <w:spacing w:val="78"/>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44"/>
          <w:w w:val="150"/>
          <w:sz w:val="32"/>
          <w:szCs w:val="32"/>
          <w:lang w:val="en-US" w:eastAsia="en-US" w:bidi="ar-SA"/>
        </w:rPr>
        <w:t xml:space="preserve"> </w:t>
      </w:r>
      <w:r>
        <w:rPr>
          <w:rFonts w:ascii="Calibri Light" w:hAnsi="Calibri Light" w:eastAsia="Calibri Light" w:cs="Calibri Light"/>
          <w:sz w:val="32"/>
          <w:szCs w:val="32"/>
          <w:lang w:val="en-US" w:eastAsia="en-US" w:bidi="ar-SA"/>
        </w:rPr>
        <w:t>specifies</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maximum</w:t>
      </w:r>
      <w:r>
        <w:rPr>
          <w:rFonts w:ascii="Calibri Light" w:hAnsi="Calibri Light" w:eastAsia="Calibri Light" w:cs="Calibri Light"/>
          <w:spacing w:val="44"/>
          <w:w w:val="150"/>
          <w:sz w:val="32"/>
          <w:szCs w:val="32"/>
          <w:lang w:val="en-US" w:eastAsia="en-US" w:bidi="ar-SA"/>
        </w:rPr>
        <w:t xml:space="preserve"> </w:t>
      </w:r>
      <w:r>
        <w:rPr>
          <w:rFonts w:ascii="Calibri Light" w:hAnsi="Calibri Light" w:eastAsia="Calibri Light" w:cs="Calibri Light"/>
          <w:sz w:val="32"/>
          <w:szCs w:val="32"/>
          <w:lang w:val="en-US" w:eastAsia="en-US" w:bidi="ar-SA"/>
        </w:rPr>
        <w:t>tolerable</w:t>
      </w:r>
      <w:r>
        <w:rPr>
          <w:rFonts w:ascii="Calibri Light" w:hAnsi="Calibri Light" w:eastAsia="Calibri Light" w:cs="Calibri Light"/>
          <w:spacing w:val="43"/>
          <w:w w:val="150"/>
          <w:sz w:val="32"/>
          <w:szCs w:val="32"/>
          <w:lang w:val="en-US" w:eastAsia="en-US" w:bidi="ar-SA"/>
        </w:rPr>
        <w:t xml:space="preserve"> </w:t>
      </w:r>
      <w:r>
        <w:rPr>
          <w:rFonts w:ascii="Calibri Light" w:hAnsi="Calibri Light" w:eastAsia="Calibri Light" w:cs="Calibri Light"/>
          <w:sz w:val="32"/>
          <w:szCs w:val="32"/>
          <w:lang w:val="en-US" w:eastAsia="en-US" w:bidi="ar-SA"/>
        </w:rPr>
        <w:t>downtime</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pacing w:val="-10"/>
          <w:sz w:val="32"/>
          <w:szCs w:val="32"/>
          <w:lang w:val="en-US" w:eastAsia="en-US" w:bidi="ar-SA"/>
        </w:rPr>
        <w:t>a</w:t>
      </w:r>
    </w:p>
    <w:p w14:paraId="61CDCEAD" w14:textId="77777777">
      <w:pPr>
        <w:widowControl w:val="0"/>
        <w:autoSpaceDE w:val="0"/>
        <w:autoSpaceDN w:val="0"/>
        <w:spacing w:before="0" w:after="0" w:line="273" w:lineRule="auto"/>
        <w:ind w:left="0" w:right="0"/>
        <w:jc w:val="both"/>
        <w:rPr>
          <w:rFonts w:ascii="Calibri Light" w:hAnsi="Calibri Light" w:eastAsia="Calibri Light" w:cs="Calibri Light"/>
          <w:sz w:val="22"/>
          <w:szCs w:val="22"/>
          <w:lang w:val="en-US" w:eastAsia="en-US" w:bidi="ar-SA"/>
        </w:rPr>
        <w:sectPr>
          <w:pgSz w:w="11910" w:h="16840" w:orient="portrait"/>
          <w:pgMar w:top="1880" w:right="960" w:bottom="280" w:left="1340" w:header="720" w:footer="720"/>
          <w:cols w:space="720" w:num="1"/>
        </w:sectPr>
      </w:pPr>
    </w:p>
    <w:p w14:paraId="134A2380" w14:textId="77777777">
      <w:pPr>
        <w:widowControl w:val="0"/>
        <w:autoSpaceDE w:val="0"/>
        <w:autoSpaceDN w:val="0"/>
        <w:spacing w:before="24" w:after="0" w:line="276" w:lineRule="auto"/>
        <w:ind w:left="100" w:right="478"/>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system.</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Both RPO</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are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critical</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 xml:space="preserve">parameters in disaster recovery planning, and they are interconnected. The choice of data replication, backup frequency, and recovery technology affects both RPO and </w:t>
      </w:r>
      <w:r>
        <w:rPr>
          <w:rFonts w:ascii="Calibri Light" w:hAnsi="Calibri Light" w:eastAsia="Calibri Light" w:cs="Calibri Light"/>
          <w:spacing w:val="-4"/>
          <w:sz w:val="32"/>
          <w:szCs w:val="32"/>
          <w:lang w:val="en-US" w:eastAsia="en-US" w:bidi="ar-SA"/>
        </w:rPr>
        <w:t>RTO.</w:t>
      </w:r>
    </w:p>
    <w:p w:rsidP="0F6F9DBF" w14:paraId="4C73C6EF" w14:textId="77777777">
      <w:pPr>
        <w:widowControl w:val="0"/>
        <w:autoSpaceDE w:val="0"/>
        <w:autoSpaceDN w:val="0"/>
        <w:spacing w:before="0" w:after="0" w:line="409" w:lineRule="exact"/>
        <w:ind w:left="100" w:right="0"/>
        <w:jc w:val="both"/>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3.1.3  THE</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PRIORITIZATION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OF</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VIRTUAL</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MACHINES</w:t>
      </w:r>
      <w:r w:rsidRPr="0F6F9DBF">
        <w:rPr>
          <w:rFonts w:ascii="Calibri Light" w:hAnsi="Calibri Light" w:eastAsia="Calibri Light" w:cs="Calibri Light"/>
          <w:b/>
          <w:bCs/>
          <w:spacing w:val="-10"/>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DETAILS:</w:t>
      </w:r>
    </w:p>
    <w:p w14:paraId="0912BA35" w14:textId="77777777">
      <w:pPr>
        <w:widowControl w:val="0"/>
        <w:autoSpaceDE w:val="0"/>
        <w:autoSpaceDN w:val="0"/>
        <w:spacing w:before="70" w:after="0" w:line="276" w:lineRule="auto"/>
        <w:ind w:left="100" w:right="475" w:firstLine="720"/>
        <w:jc w:val="both"/>
        <w:rPr>
          <w:rFonts w:hAnsi="Calibri Light" w:eastAsia="Calibri Light" w:cs="Calibri Light"/>
          <w:szCs w:val="32"/>
          <w:lang w:val="en-US" w:eastAsia="en-US" w:bidi="ar-SA"/>
        </w:rPr>
      </w:pPr>
      <w:r>
        <w:rPr>
          <w:rFonts w:ascii="Calibri Light" w:hAnsi="Calibri Light" w:eastAsia="Calibri Light" w:cs="Calibri Light"/>
          <w:sz w:val="32"/>
          <w:szCs w:val="32"/>
          <w:lang w:val="en-US" w:eastAsia="en-US" w:bidi="ar-SA"/>
        </w:rPr>
        <w:t xml:space="preserve">The prioritization of virtual machines (VMs) in a disaster recovery (DR) strategy is an essential aspect of ensuring business continuity. VM prioritization determines the order in which VMs are recovered or brought back into operation following a disaster. The priority assigned to each VM is based on its criticality to business </w:t>
      </w:r>
      <w:r>
        <w:rPr>
          <w:rFonts w:ascii="Calibri Light" w:hAnsi="Calibri Light" w:eastAsia="Calibri Light" w:cs="Calibri Light"/>
          <w:spacing w:val="-2"/>
          <w:sz w:val="32"/>
          <w:szCs w:val="32"/>
          <w:lang w:val="en-US" w:eastAsia="en-US" w:bidi="ar-SA"/>
        </w:rPr>
        <w:t>operations</w:t>
      </w:r>
      <w:r>
        <w:rPr>
          <w:rFonts w:hAnsi="Calibri Light" w:eastAsia="Calibri Light" w:cs="Calibri Light"/>
          <w:spacing w:val="-2"/>
          <w:szCs w:val="32"/>
          <w:lang w:val="en-US" w:eastAsia="en-US" w:bidi="ar-SA"/>
        </w:rPr>
        <w:t>.</w:t>
      </w:r>
    </w:p>
    <w:p w14:paraId="258ED7BF" w14:textId="77777777">
      <w:pPr>
        <w:widowControl w:val="0"/>
        <w:autoSpaceDE w:val="0"/>
        <w:autoSpaceDN w:val="0"/>
        <w:spacing w:before="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VM prioritization, often referred to as "VM prioritization order" or "failover order," specifies which VMs should be recovered first and which should follow in the event of a disaster. It ranks VMs based on their importance to the organization's core functions.</w:t>
      </w:r>
    </w:p>
    <w:p w:rsidP="0F6F9DBF" w14:paraId="76074FE9" w14:textId="77777777">
      <w:pPr>
        <w:widowControl w:val="0"/>
        <w:autoSpaceDE w:val="0"/>
        <w:autoSpaceDN w:val="0"/>
        <w:spacing w:before="0" w:after="0" w:line="414" w:lineRule="exact"/>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6"/>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VM</w:t>
      </w:r>
      <w:r w:rsidRPr="0F6F9DBF">
        <w:rPr>
          <w:rFonts w:ascii="Calibri Light" w:hAnsi="Calibri Light" w:eastAsia="Calibri Light" w:cs="Calibri Light"/>
          <w:b/>
          <w:bCs/>
          <w:spacing w:val="-18"/>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Prioritization:</w:t>
      </w:r>
    </w:p>
    <w:p w14:paraId="0023B604" w14:textId="77777777">
      <w:pPr>
        <w:widowControl w:val="0"/>
        <w:numPr>
          <w:ilvl w:val="1"/>
          <w:numId w:val="4"/>
        </w:numPr>
        <w:tabs>
          <w:tab w:val="left" w:pos="821"/>
        </w:tabs>
        <w:autoSpaceDE w:val="0"/>
        <w:autoSpaceDN w:val="0"/>
        <w:spacing w:before="60" w:after="0" w:line="276" w:lineRule="auto"/>
        <w:ind w:left="821" w:right="1497"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Critical</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Database</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primary</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web</w:t>
      </w:r>
      <w:r>
        <w:rPr>
          <w:rFonts w:ascii="Calibri Light" w:hAnsi="Calibri Light" w:eastAsia="Calibri Light" w:cs="Calibri Light"/>
          <w:spacing w:val="-10"/>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and customer relationship management (CRM) systems.</w:t>
      </w:r>
    </w:p>
    <w:p w14:paraId="28B91639" w14:textId="77777777">
      <w:pPr>
        <w:widowControl w:val="0"/>
        <w:numPr>
          <w:ilvl w:val="1"/>
          <w:numId w:val="4"/>
        </w:numPr>
        <w:tabs>
          <w:tab w:val="left" w:pos="821"/>
        </w:tabs>
        <w:autoSpaceDE w:val="0"/>
        <w:autoSpaceDN w:val="0"/>
        <w:spacing w:before="2" w:after="0" w:line="276" w:lineRule="auto"/>
        <w:ind w:left="821" w:right="604"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High-Priority</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Secondary</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application</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email</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servers, and document management systems.</w:t>
      </w:r>
    </w:p>
    <w:p w14:paraId="66C21ADE" w14:textId="77777777">
      <w:pPr>
        <w:widowControl w:val="0"/>
        <w:numPr>
          <w:ilvl w:val="1"/>
          <w:numId w:val="4"/>
        </w:numPr>
        <w:tabs>
          <w:tab w:val="left" w:pos="821"/>
        </w:tabs>
        <w:autoSpaceDE w:val="0"/>
        <w:autoSpaceDN w:val="0"/>
        <w:spacing w:before="1" w:after="0" w:line="276" w:lineRule="auto"/>
        <w:ind w:left="821" w:right="86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Medium-Priority VMs: Testing and development servers, internal</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communication</w:t>
      </w:r>
      <w:r>
        <w:rPr>
          <w:rFonts w:ascii="Calibri Light" w:hAnsi="Calibri Light" w:eastAsia="Calibri Light" w:cs="Calibri Light"/>
          <w:spacing w:val="-4"/>
          <w:sz w:val="32"/>
          <w:szCs w:val="22"/>
          <w:lang w:val="en-US" w:eastAsia="en-US" w:bidi="ar-SA"/>
        </w:rPr>
        <w:t xml:space="preserve"> </w:t>
      </w:r>
      <w:r>
        <w:rPr>
          <w:rFonts w:ascii="Calibri Light" w:hAnsi="Calibri Light" w:eastAsia="Calibri Light" w:cs="Calibri Light"/>
          <w:sz w:val="32"/>
          <w:szCs w:val="22"/>
          <w:lang w:val="en-US" w:eastAsia="en-US" w:bidi="ar-SA"/>
        </w:rPr>
        <w:t>tools,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and</w:t>
      </w:r>
      <w:r>
        <w:rPr>
          <w:rFonts w:ascii="Calibri Light" w:hAnsi="Calibri Light" w:eastAsia="Calibri Light" w:cs="Calibri Light"/>
          <w:spacing w:val="-4"/>
          <w:sz w:val="32"/>
          <w:szCs w:val="22"/>
          <w:lang w:val="en-US" w:eastAsia="en-US" w:bidi="ar-SA"/>
        </w:rPr>
        <w:t xml:space="preserve"> </w:t>
      </w:r>
      <w:r>
        <w:rPr>
          <w:rFonts w:ascii="Calibri Light" w:hAnsi="Calibri Light" w:eastAsia="Calibri Light" w:cs="Calibri Light"/>
          <w:sz w:val="32"/>
          <w:szCs w:val="22"/>
          <w:lang w:val="en-US" w:eastAsia="en-US" w:bidi="ar-SA"/>
        </w:rPr>
        <w:t>non-essential</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applications.</w:t>
      </w:r>
    </w:p>
    <w:p w14:paraId="50AC3062" w14:textId="77777777">
      <w:pPr>
        <w:widowControl w:val="0"/>
        <w:numPr>
          <w:ilvl w:val="1"/>
          <w:numId w:val="4"/>
        </w:numPr>
        <w:tabs>
          <w:tab w:val="left" w:pos="821"/>
        </w:tabs>
        <w:autoSpaceDE w:val="0"/>
        <w:autoSpaceDN w:val="0"/>
        <w:spacing w:before="0" w:after="0" w:line="276" w:lineRule="auto"/>
        <w:ind w:left="821" w:right="102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Low-Priority</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Archive</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old</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data</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repositories,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and non-essential backup servers.</w:t>
      </w:r>
    </w:p>
    <w:p w14:paraId="6473FDCE" w14:textId="77777777">
      <w:pPr>
        <w:widowControl w:val="0"/>
        <w:autoSpaceDE w:val="0"/>
        <w:autoSpaceDN w:val="0"/>
        <w:spacing w:before="1" w:after="0" w:line="276" w:lineRule="auto"/>
        <w:ind w:left="100" w:right="472"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VM prioritization is a critical component of a successful disaster recovery strategy. It ensures that in the event of a disaster, limited resources are allocated to the most critical systems first, helping to minimize downtime and maintain business operations as smoothly as </w:t>
      </w:r>
      <w:r>
        <w:rPr>
          <w:rFonts w:ascii="Calibri Light" w:hAnsi="Calibri Light" w:eastAsia="Calibri Light" w:cs="Calibri Light"/>
          <w:spacing w:val="-2"/>
          <w:sz w:val="32"/>
          <w:szCs w:val="32"/>
          <w:lang w:val="en-US" w:eastAsia="en-US" w:bidi="ar-SA"/>
        </w:rPr>
        <w:t>possible.</w:t>
      </w:r>
    </w:p>
    <w:p w14:paraId="6BB9E253"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0F6F9DBF" w14:paraId="190B0192" w14:textId="77777777">
      <w:pPr>
        <w:widowControl w:val="0"/>
        <w:autoSpaceDE w:val="0"/>
        <w:autoSpaceDN w:val="0"/>
        <w:spacing w:before="15"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3.2  SETTING</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UP</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2"/>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BACKUPS:</w:t>
      </w:r>
    </w:p>
    <w:p w14:paraId="236E9C26"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Creating a complete disaster recovery program with output for IBM Cloud Virtual Servers is a complex and customized task, and providing a fully functional program with complete output is beyond the scope of a simple response. However, I can provide you with a simplified example that </w:t>
      </w:r>
      <w:r>
        <w:rPr>
          <w:rFonts w:ascii="Calibri Light" w:hAnsi="Calibri Light" w:eastAsia="Calibri Light" w:cs="Calibri Light"/>
          <w:sz w:val="32"/>
          <w:szCs w:val="32"/>
          <w:lang w:val="en-US" w:eastAsia="en-US" w:bidi="ar-SA"/>
        </w:rPr>
        <w:t>demonstrates</w:t>
      </w:r>
      <w:r>
        <w:rPr>
          <w:rFonts w:ascii="Calibri Light" w:hAnsi="Calibri Light" w:eastAsia="Calibri Light" w:cs="Calibri Light"/>
          <w:sz w:val="32"/>
          <w:szCs w:val="32"/>
          <w:lang w:val="en-US" w:eastAsia="en-US" w:bidi="ar-SA"/>
        </w:rPr>
        <w:t xml:space="preserve"> the basic</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concepts of a disaster recovery plan using Python.</w:t>
      </w:r>
    </w:p>
    <w:p w:rsidR="0F6F9DBF" w:rsidP="0F6F9DBF" w14:paraId="23DE523C"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p>
    <w:p w:rsidP="0F6F9DBF" w14:paraId="7F122ABA" w14:textId="77777777">
      <w:pPr>
        <w:widowControl w:val="0"/>
        <w:autoSpaceDE w:val="0"/>
        <w:autoSpaceDN w:val="0"/>
        <w:spacing w:before="0" w:after="0" w:line="389" w:lineRule="exact"/>
        <w:ind w:left="100" w:right="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3.2.1  SOURCE</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 xml:space="preserve">CODE:  </w:t>
      </w:r>
    </w:p>
    <w:p w:rsidR="0F6F9DBF" w:rsidP="0F6F9DBF" w14:paraId="52E56223" w14:textId="77777777">
      <w:pPr>
        <w:widowControl w:val="0"/>
        <w:autoSpaceDE w:val="0"/>
        <w:autoSpaceDN w:val="0"/>
        <w:spacing w:before="0" w:after="0" w:line="276" w:lineRule="auto"/>
        <w:ind w:left="100" w:right="0"/>
        <w:jc w:val="left"/>
        <w:rPr>
          <w:rFonts w:ascii="Calibri Light" w:hAnsi="Calibri Light" w:eastAsia="Calibri Light" w:cs="Calibri Light"/>
          <w:b/>
          <w:bCs/>
          <w:color w:val="000000" w:themeTint="FF" w:themeShade="FF"/>
          <w:sz w:val="32"/>
          <w:szCs w:val="32"/>
          <w:lang w:val="en-US" w:eastAsia="en-US" w:bidi="ar-SA"/>
        </w:rPr>
      </w:pPr>
    </w:p>
    <w:p w:rsidP="0F6F9DBF" w14:paraId="52FC44B7"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import random</w:t>
      </w:r>
    </w:p>
    <w:p w:rsidP="0F6F9DBF" w14:paraId="6307DEC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import time</w:t>
      </w:r>
    </w:p>
    <w:p w:rsidP="0F6F9DBF" w14:paraId="07547A0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Pr>
          <w:rFonts w:ascii="Calibri Light" w:hAnsi="Calibri Light" w:eastAsia="Calibri Light" w:cs="Calibri Light"/>
          <w:sz w:val="22"/>
          <w:szCs w:val="22"/>
          <w:lang w:val="en-US" w:eastAsia="en-US" w:bidi="ar-SA"/>
        </w:rPr>
        <w:br/>
      </w:r>
    </w:p>
    <w:p w:rsidP="0F6F9DBF" w14:paraId="31CCD0C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Simulate the primary and secondary servers</w:t>
      </w:r>
    </w:p>
    <w:p w:rsidP="0F6F9DBF" w14:paraId="07369B9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47CDBB93" w14:paraId="31AE265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47CDBB93" w:rsidR="47CDBB93">
        <w:rPr>
          <w:rFonts w:ascii="Calibri Light" w:hAnsi="Calibri Light" w:eastAsia="Calibri Light" w:cs="Calibri Light"/>
          <w:b/>
          <w:bCs/>
          <w:color w:val="000000" w:themeTint="FF" w:themeShade="FF"/>
          <w:sz w:val="32"/>
          <w:szCs w:val="32"/>
          <w:lang w:val="en-US" w:eastAsia="en-US" w:bidi="ar-SA"/>
        </w:rPr>
        <w:t>secondary_server_status</w:t>
      </w:r>
      <w:r w:rsidRPr="47CDBB93" w:rsidR="47CDBB93">
        <w:rPr>
          <w:rFonts w:ascii="Calibri Light" w:hAnsi="Calibri Light" w:eastAsia="Calibri Light" w:cs="Calibri Light"/>
          <w:b/>
          <w:bCs/>
          <w:color w:val="000000" w:themeTint="FF" w:themeShade="FF"/>
          <w:sz w:val="32"/>
          <w:szCs w:val="32"/>
          <w:lang w:val="en-US" w:eastAsia="en-US" w:bidi="ar-SA"/>
        </w:rPr>
        <w:t xml:space="preserve"> = "stopped"</w:t>
      </w:r>
    </w:p>
    <w:p w:rsidP="0F6F9DBF" w14:paraId="3A63EB1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create_backup_server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241C44E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global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p>
    <w:p w:rsidP="0F6F9DBF" w14:paraId="4F36C2D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"Creating a backup virtual server...")</w:t>
      </w:r>
    </w:p>
    <w:p w:rsidP="0F6F9DBF" w14:paraId="2433352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the creation of a backup server</w:t>
      </w:r>
    </w:p>
    <w:p w:rsidP="0F6F9DBF" w14:paraId="5670639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time.sleep</w:t>
      </w:r>
      <w:r w:rsidRPr="0F6F9DBF" w:rsidR="0F6F9DBF">
        <w:rPr>
          <w:rFonts w:ascii="Calibri Light" w:hAnsi="Calibri Light" w:eastAsia="Calibri Light" w:cs="Calibri Light"/>
          <w:b/>
          <w:bCs/>
          <w:color w:val="000000" w:themeTint="FF" w:themeShade="FF"/>
          <w:sz w:val="32"/>
          <w:szCs w:val="32"/>
          <w:lang w:val="en-US" w:eastAsia="en-US" w:bidi="ar-SA"/>
        </w:rPr>
        <w:t>(5)</w:t>
      </w:r>
    </w:p>
    <w:p w:rsidP="0F6F9DBF" w14:paraId="252FF0F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7E9EA168"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"Backup virtual server created and running.")</w:t>
      </w:r>
    </w:p>
    <w:p w:rsidP="0F6F9DBF" w14:paraId="5043CB0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sectPr>
          <w:pgSz w:w="11910" w:h="16840" w:orient="portrait"/>
          <w:pgMar w:top="1880" w:right="960" w:bottom="280" w:left="1340" w:header="720" w:footer="720"/>
          <w:cols w:space="720" w:num="1"/>
        </w:sectPr>
      </w:pPr>
      <w:r>
        <w:rPr>
          <w:rFonts w:ascii="Calibri Light" w:hAnsi="Calibri Light" w:eastAsia="Calibri Light" w:cs="Calibri Light"/>
          <w:sz w:val="22"/>
          <w:szCs w:val="22"/>
          <w:lang w:val="en-US" w:eastAsia="en-US" w:bidi="ar-SA"/>
        </w:rPr>
        <w:br/>
      </w:r>
    </w:p>
    <w:p w:rsidP="0F6F9DBF" w14:paraId="228CFD0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simulate_failover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2DCAF11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global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p>
    <w:p w:rsidP="0F6F9DBF" w14:paraId="76209EF2"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"Simulating a failover...")</w:t>
      </w:r>
    </w:p>
    <w:p w:rsidP="0F6F9DBF" w14:paraId="48D2F43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primary server failure</w:t>
      </w:r>
    </w:p>
    <w:p w:rsidP="0F6F9DBF" w14:paraId="6FF198F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"stopped"</w:t>
      </w:r>
    </w:p>
    <w:p w:rsidP="0F6F9DBF" w14:paraId="7C4CCD4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secondary server taking over</w:t>
      </w:r>
    </w:p>
    <w:p w:rsidP="0F6F9DBF" w14:paraId="64AD62C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54309A8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"Failover complete.")</w:t>
      </w:r>
    </w:p>
    <w:p w:rsidP="0F6F9DBF" w14:paraId="07459315"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7D4E813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main(</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31EFED2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"Disaster Recovery Simulation")</w:t>
      </w:r>
    </w:p>
    <w:p w:rsidP="0F6F9DBF" w14:paraId="1C0A41C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 xml:space="preserve">"Primary Virtual Server Status:",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3239B6A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 xml:space="preserve">"Secondary Virtual Server Status:",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6537F28F"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0AAEA6E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while True:</w:t>
      </w:r>
    </w:p>
    <w:p w:rsidP="0F6F9DBF" w14:paraId="652A9EE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print("\</w:t>
      </w:r>
      <w:r w:rsidRPr="0F6F9DBF" w:rsidR="0F6F9DBF">
        <w:rPr>
          <w:rFonts w:ascii="Calibri Light" w:hAnsi="Calibri Light" w:eastAsia="Calibri Light" w:cs="Calibri Light"/>
          <w:b/>
          <w:bCs/>
          <w:color w:val="000000" w:themeTint="FF" w:themeShade="FF"/>
          <w:sz w:val="32"/>
          <w:szCs w:val="32"/>
          <w:lang w:val="en-US" w:eastAsia="en-US" w:bidi="ar-SA"/>
        </w:rPr>
        <w:t>nOptions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1338831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"1. Simulate Primary Server Failure")</w:t>
      </w:r>
    </w:p>
    <w:p w:rsidP="0F6F9DBF" w14:paraId="6A82E5B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"2. Create Backup Server")</w:t>
      </w:r>
    </w:p>
    <w:p w:rsidP="0F6F9DBF" w14:paraId="3C35DC8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"3. Exit")</w:t>
      </w:r>
    </w:p>
    <w:p w:rsidP="0F6F9DBF" w14:paraId="6DFB9E2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sectPr>
          <w:type w:val="nextPage"/>
          <w:pgSz w:w="11910" w:h="16840" w:orient="portrait"/>
          <w:pgMar w:top="1880" w:right="960" w:bottom="280" w:left="1340" w:header="720" w:footer="720"/>
          <w:pgNumType w:start="2"/>
          <w:cols w:space="720" w:num="1"/>
          <w:titlePg w:val="0"/>
        </w:sectPr>
      </w:pPr>
      <w:r>
        <w:rPr>
          <w:rFonts w:ascii="Calibri Light" w:hAnsi="Calibri Light" w:eastAsia="Calibri Light" w:cs="Calibri Light"/>
          <w:sz w:val="22"/>
          <w:szCs w:val="22"/>
          <w:lang w:val="en-US" w:eastAsia="en-US" w:bidi="ar-SA"/>
        </w:rPr>
        <w:br/>
      </w:r>
    </w:p>
    <w:p w:rsidP="0F6F9DBF" w14:paraId="5429676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choice = </w:t>
      </w:r>
      <w:r w:rsidRPr="0F6F9DBF" w:rsidR="0F6F9DBF">
        <w:rPr>
          <w:rFonts w:ascii="Calibri Light" w:hAnsi="Calibri Light" w:eastAsia="Calibri Light" w:cs="Calibri Light"/>
          <w:b/>
          <w:bCs/>
          <w:color w:val="000000" w:themeTint="FF" w:themeShade="FF"/>
          <w:sz w:val="32"/>
          <w:szCs w:val="32"/>
          <w:lang w:val="en-US" w:eastAsia="en-US" w:bidi="ar-SA"/>
        </w:rPr>
        <w:t>input(</w:t>
      </w:r>
      <w:r w:rsidRPr="0F6F9DBF" w:rsidR="0F6F9DBF">
        <w:rPr>
          <w:rFonts w:ascii="Calibri Light" w:hAnsi="Calibri Light" w:eastAsia="Calibri Light" w:cs="Calibri Light"/>
          <w:b/>
          <w:bCs/>
          <w:color w:val="000000" w:themeTint="FF" w:themeShade="FF"/>
          <w:sz w:val="32"/>
          <w:szCs w:val="32"/>
          <w:lang w:val="en-US" w:eastAsia="en-US" w:bidi="ar-SA"/>
        </w:rPr>
        <w:t>"Enter your choice: ")</w:t>
      </w:r>
    </w:p>
    <w:p w:rsidP="0F6F9DBF" w14:paraId="70DF9E56"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1D4E467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choice == "1":</w:t>
      </w:r>
    </w:p>
    <w:p w:rsidP="0F6F9DBF" w14:paraId="3D993A1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24E1FC2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simulate_failover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55AEDE0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315A08A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"Primary server is already stopped.")</w:t>
      </w:r>
    </w:p>
    <w:p w:rsidP="0F6F9DBF" w14:paraId="02C7CAF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elif</w:t>
      </w:r>
      <w:r w:rsidRPr="0F6F9DBF" w:rsidR="0F6F9DBF">
        <w:rPr>
          <w:rFonts w:ascii="Calibri Light" w:hAnsi="Calibri Light" w:eastAsia="Calibri Light" w:cs="Calibri Light"/>
          <w:b/>
          <w:bCs/>
          <w:color w:val="000000" w:themeTint="FF" w:themeShade="FF"/>
          <w:sz w:val="32"/>
          <w:szCs w:val="32"/>
          <w:lang w:val="en-US" w:eastAsia="en-US" w:bidi="ar-SA"/>
        </w:rPr>
        <w:t xml:space="preserve"> choice == "2":</w:t>
      </w:r>
    </w:p>
    <w:p w:rsidP="0F6F9DBF" w14:paraId="5E959917"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"stopped":</w:t>
      </w:r>
    </w:p>
    <w:p w:rsidP="0F6F9DBF" w14:paraId="3296DC2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create_backup_server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75AA58C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3591A99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"Backup server is already running.")</w:t>
      </w:r>
    </w:p>
    <w:p w:rsidP="0F6F9DBF" w14:paraId="53668C3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elif</w:t>
      </w:r>
      <w:r w:rsidRPr="0F6F9DBF" w:rsidR="0F6F9DBF">
        <w:rPr>
          <w:rFonts w:ascii="Calibri Light" w:hAnsi="Calibri Light" w:eastAsia="Calibri Light" w:cs="Calibri Light"/>
          <w:b/>
          <w:bCs/>
          <w:color w:val="000000" w:themeTint="FF" w:themeShade="FF"/>
          <w:sz w:val="32"/>
          <w:szCs w:val="32"/>
          <w:lang w:val="en-US" w:eastAsia="en-US" w:bidi="ar-SA"/>
        </w:rPr>
        <w:t xml:space="preserve"> choice == "3":</w:t>
      </w:r>
    </w:p>
    <w:p w:rsidP="0F6F9DBF" w14:paraId="3419438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"Exiting the program.")</w:t>
      </w:r>
    </w:p>
    <w:p w:rsidP="0F6F9DBF" w14:paraId="60ECD3C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break</w:t>
      </w:r>
    </w:p>
    <w:p w:rsidP="0F6F9DBF" w14:paraId="2DE88AF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0752AD52"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"Invalid choice. Please try again.")</w:t>
      </w:r>
    </w:p>
    <w:p w:rsidP="0F6F9DBF" w14:paraId="44E871B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Pr>
          <w:rFonts w:ascii="Calibri Light" w:hAnsi="Calibri Light" w:eastAsia="Calibri Light" w:cs="Calibri Light"/>
          <w:sz w:val="22"/>
          <w:szCs w:val="22"/>
          <w:lang w:val="en-US" w:eastAsia="en-US" w:bidi="ar-SA"/>
        </w:rPr>
        <w:br/>
      </w:r>
    </w:p>
    <w:p w:rsidP="0F6F9DBF" w14:paraId="192292D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if __name__ == "__main__":</w:t>
      </w:r>
    </w:p>
    <w:p w:rsidP="0F6F9DBF" w14:paraId="412F129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main(</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144A5D2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40"/>
          <w:szCs w:val="40"/>
          <w:lang w:val="en-US" w:eastAsia="en-US" w:bidi="ar-SA"/>
        </w:rPr>
      </w:pPr>
    </w:p>
    <w:p w:rsidP="0F6F9DBF" w14:paraId="07253886" w14:textId="67BBC46C">
      <w:pPr>
        <w:widowControl w:val="0"/>
        <w:autoSpaceDE w:val="0"/>
        <w:autoSpaceDN w:val="0"/>
        <w:spacing w:before="219" w:after="0" w:line="374" w:lineRule="auto"/>
        <w:ind w:left="0" w:right="0"/>
        <w:jc w:val="left"/>
        <w:rPr>
          <w:rFonts w:ascii="Calibri Light" w:hAnsi="Calibri Light" w:eastAsia="Calibri Light" w:cs="Calibri Light"/>
          <w:b/>
          <w:bCs/>
          <w:sz w:val="40"/>
          <w:szCs w:val="40"/>
          <w:lang w:val="en-US" w:eastAsia="en-US" w:bidi="ar-SA"/>
        </w:rPr>
      </w:pPr>
      <w:r w:rsidRPr="31695B93" w:rsidR="31695B93">
        <w:rPr>
          <w:rFonts w:ascii="Calibri Light" w:hAnsi="Calibri Light" w:eastAsia="Calibri Light" w:cs="Calibri Light"/>
          <w:b/>
          <w:bCs/>
          <w:sz w:val="40"/>
          <w:szCs w:val="40"/>
          <w:lang w:val="en-US" w:eastAsia="en-US" w:bidi="ar-SA"/>
        </w:rPr>
        <w:t>3.3  SOURCES LANGUAGES</w:t>
      </w:r>
    </w:p>
    <w:p w:rsidR="7B5E4110" w:rsidP="7B5E4110" w14:paraId="06E233B4" w14:textId="77777777">
      <w:pPr>
        <w:widowControl w:val="0"/>
        <w:autoSpaceDE w:val="0"/>
        <w:autoSpaceDN w:val="0"/>
        <w:spacing w:before="219" w:after="0" w:line="374" w:lineRule="auto"/>
        <w:ind w:left="0" w:right="0"/>
        <w:jc w:val="left"/>
        <w:rPr>
          <w:rFonts w:ascii="Calibri Light" w:hAnsi="Calibri Light" w:eastAsia="Calibri Light" w:cs="Calibri Light"/>
          <w:b/>
          <w:bCs/>
          <w:sz w:val="32"/>
          <w:szCs w:val="32"/>
          <w:lang w:val="en-US" w:eastAsia="en-US" w:bidi="ar-SA"/>
        </w:rPr>
      </w:pPr>
      <w:r w:rsidRPr="7B5E4110">
        <w:rPr>
          <w:rFonts w:ascii="Calibri Light" w:hAnsi="Calibri Light" w:eastAsia="Calibri Light" w:cs="Calibri Light"/>
          <w:b/>
          <w:bCs/>
          <w:sz w:val="32"/>
          <w:szCs w:val="32"/>
          <w:lang w:val="en-US" w:eastAsia="en-US" w:bidi="ar-SA"/>
        </w:rPr>
        <w:t>Here's</w:t>
      </w:r>
      <w:r w:rsidRPr="7B5E4110">
        <w:rPr>
          <w:rFonts w:ascii="Calibri Light" w:hAnsi="Calibri Light" w:eastAsia="Calibri Light" w:cs="Calibri Light"/>
          <w:b/>
          <w:bCs/>
          <w:sz w:val="32"/>
          <w:szCs w:val="32"/>
          <w:lang w:val="en-US" w:eastAsia="en-US" w:bidi="ar-SA"/>
        </w:rPr>
        <w:t xml:space="preserve"> a basic Python script:</w:t>
      </w:r>
    </w:p>
    <w:p w:rsidR="7B5E4110" w:rsidP="7B5E4110" w14:paraId="15139D16"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This script simulates a disaster recovery scenario with two virtual servers: a primary and a secondary (backup) server. The primary server can fail, and the secondary server can take over.</w:t>
      </w:r>
    </w:p>
    <w:p w:rsidR="7B5E4110" w:rsidP="7B5E4110" w14:paraId="3B319166" w14:textId="77777777">
      <w:pPr>
        <w:widowControl w:val="0"/>
        <w:autoSpaceDE w:val="0"/>
        <w:autoSpaceDN w:val="0"/>
        <w:spacing w:before="219" w:after="0" w:line="374" w:lineRule="auto"/>
        <w:ind w:left="0" w:right="0"/>
        <w:jc w:val="left"/>
        <w:rPr>
          <w:rFonts w:ascii="Calibri Light" w:hAnsi="Calibri Light" w:eastAsia="Calibri Light" w:cs="Calibri Light"/>
          <w:b/>
          <w:bCs/>
          <w:sz w:val="32"/>
          <w:szCs w:val="32"/>
          <w:lang w:val="en-US" w:eastAsia="en-US" w:bidi="ar-SA"/>
        </w:rPr>
      </w:pPr>
      <w:r w:rsidRPr="7B5E4110">
        <w:rPr>
          <w:rFonts w:ascii="Calibri Light" w:hAnsi="Calibri Light" w:eastAsia="Calibri Light" w:cs="Calibri Light"/>
          <w:b/>
          <w:bCs/>
          <w:sz w:val="32"/>
          <w:szCs w:val="32"/>
          <w:lang w:val="en-US" w:eastAsia="en-US" w:bidi="ar-SA"/>
        </w:rPr>
        <w:t>Here's</w:t>
      </w:r>
      <w:r w:rsidRPr="7B5E4110">
        <w:rPr>
          <w:rFonts w:ascii="Calibri Light" w:hAnsi="Calibri Light" w:eastAsia="Calibri Light" w:cs="Calibri Light"/>
          <w:b/>
          <w:bCs/>
          <w:sz w:val="32"/>
          <w:szCs w:val="32"/>
          <w:lang w:val="en-US" w:eastAsia="en-US" w:bidi="ar-SA"/>
        </w:rPr>
        <w:t xml:space="preserve"> what you can expect when running this script:</w:t>
      </w:r>
    </w:p>
    <w:p w:rsidR="7B5E4110" w:rsidP="7B5E4110" w14:paraId="28F268C8"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1.You will be presented with options to simulate a primary server failure, create a backup server, or exit the program.</w:t>
      </w:r>
    </w:p>
    <w:p w:rsidR="7B5E4110" w:rsidP="7B5E4110" w14:paraId="54ACC108"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2.When you choose to simulate a primary server failure, it will change the status of the primary server to "stopped" and the status of the secondary server to "running," simulating a failover.</w:t>
      </w:r>
    </w:p>
    <w:p w:rsidR="7B5E4110" w:rsidP="7B5E4110" w14:paraId="7E3BF1FC"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 xml:space="preserve">          3.When you choose to create a backup server, it will change the status of the secondary server to "running," simulating the creation of a backup server.</w:t>
      </w:r>
    </w:p>
    <w:p w:rsidR="7B5E4110" w:rsidP="7B5E4110" w14:paraId="55BBC2AC"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4.You can repeat these actions to simulate different disaster recovery scenarios.</w:t>
      </w:r>
    </w:p>
    <w:p w:rsidR="7B5E4110" w:rsidP="7B5E4110" w14:paraId="586259A1"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sectPr>
          <w:type w:val="nextPage"/>
          <w:pgSz w:w="11910" w:h="16840" w:orient="portrait"/>
          <w:pgMar w:top="1880" w:right="960" w:bottom="280" w:left="1340" w:header="720" w:footer="720"/>
          <w:pgNumType w:start="3"/>
          <w:cols w:space="720" w:num="1"/>
          <w:titlePg w:val="0"/>
        </w:sectPr>
      </w:pPr>
      <w:r w:rsidRPr="7B5E4110">
        <w:rPr>
          <w:rFonts w:ascii="Calibri Light" w:hAnsi="Calibri Light" w:eastAsia="Calibri Light" w:cs="Calibri Light"/>
          <w:sz w:val="32"/>
          <w:szCs w:val="32"/>
          <w:lang w:val="en-US" w:eastAsia="en-US" w:bidi="ar-SA"/>
        </w:rPr>
        <w:t xml:space="preserve">In a real-world scenario, </w:t>
      </w:r>
      <w:r w:rsidRPr="7B5E4110">
        <w:rPr>
          <w:rFonts w:ascii="Calibri Light" w:hAnsi="Calibri Light" w:eastAsia="Calibri Light" w:cs="Calibri Light"/>
          <w:sz w:val="32"/>
          <w:szCs w:val="32"/>
          <w:lang w:val="en-US" w:eastAsia="en-US" w:bidi="ar-SA"/>
        </w:rPr>
        <w:t>would</w:t>
      </w:r>
      <w:r w:rsidRPr="7B5E4110">
        <w:rPr>
          <w:rFonts w:ascii="Calibri Light" w:hAnsi="Calibri Light" w:eastAsia="Calibri Light" w:cs="Calibri Light"/>
          <w:sz w:val="32"/>
          <w:szCs w:val="32"/>
          <w:lang w:val="en-US" w:eastAsia="en-US" w:bidi="ar-SA"/>
        </w:rPr>
        <w:t xml:space="preserve"> need to use IBM Cloud APIs and SDKs to automate the creation and management of virtual servers, networking, and data replication to achieve a true disaster recovery solution.</w:t>
      </w:r>
    </w:p>
    <w:p w:rsidP="0F6F9DBF" w14:paraId="2E450095" w14:textId="77777777">
      <w:pPr>
        <w:widowControl w:val="0"/>
        <w:autoSpaceDE w:val="0"/>
        <w:autoSpaceDN w:val="0"/>
        <w:spacing w:before="153"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4.0  TESTING</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RECOVERY</w:t>
      </w:r>
      <w:r w:rsidRPr="0F6F9DBF">
        <w:rPr>
          <w:rFonts w:ascii="Calibri Light" w:hAnsi="Calibri Light" w:eastAsia="Calibri Light" w:cs="Calibri Light"/>
          <w:b/>
          <w:bCs/>
          <w:spacing w:val="-15"/>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PLAN:</w:t>
      </w:r>
    </w:p>
    <w:p w14:paraId="22661018" w14:textId="77777777">
      <w:pPr>
        <w:widowControl w:val="0"/>
        <w:autoSpaceDE w:val="0"/>
        <w:autoSpaceDN w:val="0"/>
        <w:spacing w:before="231"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“DisasterRecoveryManager" that simulates a disaster recovery management system. It allows you to switch between different sites (Production Site, DR Site, and Primary Site) and perform actions at those sites. When you run the code, it enters a loop to interact with the user and provide options to switch between sites or exit the </w:t>
      </w:r>
      <w:r>
        <w:rPr>
          <w:rFonts w:ascii="Calibri Light" w:hAnsi="Calibri Light" w:eastAsia="Calibri Light" w:cs="Calibri Light"/>
          <w:spacing w:val="-2"/>
          <w:sz w:val="32"/>
          <w:szCs w:val="32"/>
          <w:lang w:val="en-US" w:eastAsia="en-US" w:bidi="ar-SA"/>
        </w:rPr>
        <w:t>program.</w:t>
      </w:r>
    </w:p>
    <w:p w14:paraId="162B11FA" w14:textId="77777777">
      <w:pPr>
        <w:widowControl w:val="0"/>
        <w:numPr>
          <w:ilvl w:val="0"/>
          <w:numId w:val="5"/>
        </w:numPr>
        <w:tabs>
          <w:tab w:val="left" w:pos="820"/>
        </w:tabs>
        <w:autoSpaceDE w:val="0"/>
        <w:autoSpaceDN w:val="0"/>
        <w:spacing w:before="156"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pacing w:val="-4"/>
          <w:sz w:val="28"/>
          <w:szCs w:val="22"/>
          <w:lang w:val="en-US" w:eastAsia="en-US" w:bidi="ar-SA"/>
        </w:rPr>
        <w:t>DisasterRecoveryManager</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class:</w:t>
      </w:r>
    </w:p>
    <w:p w14:paraId="406BCA92" w14:textId="77777777">
      <w:pPr>
        <w:widowControl w:val="0"/>
        <w:numPr>
          <w:ilvl w:val="0"/>
          <w:numId w:val="5"/>
        </w:numPr>
        <w:tabs>
          <w:tab w:val="left" w:pos="821"/>
        </w:tabs>
        <w:autoSpaceDE w:val="0"/>
        <w:autoSpaceDN w:val="0"/>
        <w:spacing w:before="51" w:after="0" w:line="276" w:lineRule="auto"/>
        <w:ind w:left="821" w:right="486"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It</w:t>
      </w:r>
      <w:r>
        <w:rPr>
          <w:rFonts w:ascii="Calibri Light" w:hAnsi="Calibri Light" w:eastAsia="Calibri Light" w:cs="Calibri Light"/>
          <w:color w:val="374151"/>
          <w:spacing w:val="2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has</w:t>
      </w:r>
      <w:r>
        <w:rPr>
          <w:rFonts w:ascii="Calibri Light" w:hAnsi="Calibri Light" w:eastAsia="Calibri Light" w:cs="Calibri Light"/>
          <w:color w:val="374151"/>
          <w:spacing w:val="3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pacing w:val="34"/>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init</w:t>
      </w:r>
      <w:r>
        <w:rPr>
          <w:rFonts w:ascii="Calibri Light" w:hAnsi="Calibri Light" w:eastAsia="Calibri Light" w:cs="Calibri Light"/>
          <w:color w:val="374151"/>
          <w:spacing w:val="80"/>
          <w:sz w:val="28"/>
          <w:szCs w:val="22"/>
          <w:u w:val="single" w:color="364050"/>
          <w:lang w:val="en-US" w:eastAsia="en-US" w:bidi="ar-SA"/>
        </w:rPr>
        <w:t xml:space="preserve">  </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method</w:t>
      </w:r>
      <w:r>
        <w:rPr>
          <w:rFonts w:ascii="Calibri Light" w:hAnsi="Calibri Light" w:eastAsia="Calibri Light" w:cs="Calibri Light"/>
          <w:color w:val="374151"/>
          <w:spacing w:val="3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that</w:t>
      </w:r>
      <w:r>
        <w:rPr>
          <w:rFonts w:ascii="Calibri Light" w:hAnsi="Calibri Light" w:eastAsia="Calibri Light" w:cs="Calibri Light"/>
          <w:color w:val="374151"/>
          <w:spacing w:val="3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initializes</w:t>
      </w:r>
      <w:r>
        <w:rPr>
          <w:rFonts w:ascii="Calibri Light" w:hAnsi="Calibri Light" w:eastAsia="Calibri Light" w:cs="Calibri Light"/>
          <w:color w:val="374151"/>
          <w:spacing w:val="3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three</w:t>
      </w:r>
      <w:r>
        <w:rPr>
          <w:rFonts w:ascii="Calibri Light" w:hAnsi="Calibri Light" w:eastAsia="Calibri Light" w:cs="Calibri Light"/>
          <w:color w:val="374151"/>
          <w:spacing w:val="35"/>
          <w:sz w:val="28"/>
          <w:szCs w:val="22"/>
          <w:lang w:val="en-US" w:eastAsia="en-US" w:bidi="ar-SA"/>
        </w:rPr>
        <w:t xml:space="preserve"> </w:t>
      </w:r>
      <w:r>
        <w:rPr>
          <w:rFonts w:ascii="Calibri Light" w:hAnsi="Calibri Light" w:eastAsia="Calibri Light" w:cs="Calibri Light"/>
          <w:color w:val="374151"/>
          <w:sz w:val="28"/>
          <w:szCs w:val="22"/>
          <w:lang w:val="en-US" w:eastAsia="en-US" w:bidi="ar-SA"/>
        </w:rPr>
        <w:t>site</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names</w:t>
      </w:r>
      <w:r>
        <w:rPr>
          <w:rFonts w:ascii="Calibri Light" w:hAnsi="Calibri Light" w:eastAsia="Calibri Light" w:cs="Calibri Light"/>
          <w:color w:val="374151"/>
          <w:spacing w:val="3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and</w:t>
      </w:r>
      <w:r>
        <w:rPr>
          <w:rFonts w:ascii="Calibri Light" w:hAnsi="Calibri Light" w:eastAsia="Calibri Light" w:cs="Calibri Light"/>
          <w:color w:val="374151"/>
          <w:spacing w:val="3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sets the current_site to the primary site by default.</w:t>
      </w:r>
    </w:p>
    <w:p w14:paraId="31224E26" w14:textId="77777777">
      <w:pPr>
        <w:widowControl w:val="0"/>
        <w:numPr>
          <w:ilvl w:val="0"/>
          <w:numId w:val="5"/>
        </w:numPr>
        <w:tabs>
          <w:tab w:val="left" w:pos="821"/>
        </w:tabs>
        <w:autoSpaceDE w:val="0"/>
        <w:autoSpaceDN w:val="0"/>
        <w:spacing w:before="1" w:after="0" w:line="276" w:lineRule="auto"/>
        <w:ind w:left="821" w:right="485"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The switch_to_site method allows you to switch to a different site by changing the current_site attribute.</w:t>
      </w:r>
    </w:p>
    <w:p w14:paraId="6A45F8AE" w14:textId="77777777">
      <w:pPr>
        <w:widowControl w:val="0"/>
        <w:numPr>
          <w:ilvl w:val="0"/>
          <w:numId w:val="5"/>
        </w:numPr>
        <w:tabs>
          <w:tab w:val="left" w:pos="821"/>
        </w:tabs>
        <w:autoSpaceDE w:val="0"/>
        <w:autoSpaceDN w:val="0"/>
        <w:spacing w:before="0" w:after="0" w:line="276" w:lineRule="auto"/>
        <w:ind w:left="821" w:right="482"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The run_production, run_dr, and run_primary methods allow you to change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current_site</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based</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on</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user's</w:t>
      </w:r>
      <w:r>
        <w:rPr>
          <w:rFonts w:ascii="Calibri Light" w:hAnsi="Calibri Light" w:eastAsia="Calibri Light" w:cs="Calibri Light"/>
          <w:color w:val="374151"/>
          <w:spacing w:val="-5"/>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choice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and</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display</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message about the current site.</w:t>
      </w:r>
    </w:p>
    <w:p w14:paraId="30DA5636" w14:textId="77777777">
      <w:pPr>
        <w:widowControl w:val="0"/>
        <w:numPr>
          <w:ilvl w:val="0"/>
          <w:numId w:val="5"/>
        </w:numPr>
        <w:tabs>
          <w:tab w:val="left" w:pos="820"/>
        </w:tabs>
        <w:autoSpaceDE w:val="0"/>
        <w:autoSpaceDN w:val="0"/>
        <w:spacing w:before="1"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In</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if</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pacing w:val="68"/>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name</w:t>
      </w:r>
      <w:r>
        <w:rPr>
          <w:rFonts w:ascii="Calibri Light" w:hAnsi="Calibri Light" w:eastAsia="Calibri Light" w:cs="Calibri Light"/>
          <w:color w:val="374151"/>
          <w:spacing w:val="65"/>
          <w:w w:val="150"/>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w:t>
      </w:r>
      <w:r>
        <w:rPr>
          <w:rFonts w:ascii="Calibri Light" w:hAnsi="Calibri Light" w:eastAsia="Calibri Light" w:cs="Calibri Light"/>
          <w:color w:val="374151"/>
          <w:spacing w:val="68"/>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main</w:t>
      </w:r>
      <w:r>
        <w:rPr>
          <w:rFonts w:ascii="Calibri Light" w:hAnsi="Calibri Light" w:eastAsia="Calibri Light" w:cs="Calibri Light"/>
          <w:color w:val="374151"/>
          <w:spacing w:val="66"/>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block:</w:t>
      </w:r>
    </w:p>
    <w:p w14:paraId="2E4B6606" w14:textId="77777777">
      <w:pPr>
        <w:widowControl w:val="0"/>
        <w:numPr>
          <w:ilvl w:val="0"/>
          <w:numId w:val="5"/>
        </w:numPr>
        <w:tabs>
          <w:tab w:val="left" w:pos="820"/>
        </w:tabs>
        <w:autoSpaceDE w:val="0"/>
        <w:autoSpaceDN w:val="0"/>
        <w:spacing w:before="52"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An</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instance</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of</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DisasterRecoveryManager</w:t>
      </w:r>
      <w:r>
        <w:rPr>
          <w:rFonts w:ascii="Calibri Light" w:hAnsi="Calibri Light" w:eastAsia="Calibri Light" w:cs="Calibri Light"/>
          <w:color w:val="374151"/>
          <w:spacing w:val="-1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class</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is</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created.</w:t>
      </w:r>
    </w:p>
    <w:p w14:paraId="112E4286" w14:textId="77777777">
      <w:pPr>
        <w:widowControl w:val="0"/>
        <w:numPr>
          <w:ilvl w:val="0"/>
          <w:numId w:val="5"/>
        </w:numPr>
        <w:tabs>
          <w:tab w:val="left" w:pos="821"/>
        </w:tabs>
        <w:autoSpaceDE w:val="0"/>
        <w:autoSpaceDN w:val="0"/>
        <w:spacing w:before="47" w:after="0" w:line="276" w:lineRule="auto"/>
        <w:ind w:left="821" w:right="494"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A loop is set up to continuously present a menu of options to the user until they choose to exit.</w:t>
      </w:r>
    </w:p>
    <w:p w14:paraId="738610EB" w14:textId="77777777">
      <w:pPr>
        <w:widowControl w:val="0"/>
        <w:autoSpaceDE w:val="0"/>
        <w:autoSpaceDN w:val="0"/>
        <w:spacing w:before="274" w:after="0" w:line="240" w:lineRule="auto"/>
        <w:ind w:left="0" w:right="0"/>
        <w:jc w:val="left"/>
        <w:rPr>
          <w:rFonts w:ascii="Calibri Light" w:hAnsi="Calibri Light" w:eastAsia="Calibri Light" w:cs="Calibri Light"/>
          <w:sz w:val="28"/>
          <w:szCs w:val="32"/>
          <w:lang w:val="en-US" w:eastAsia="en-US" w:bidi="ar-SA"/>
        </w:rPr>
      </w:pPr>
    </w:p>
    <w:p w:rsidP="0F6F9DBF" w14:paraId="48FCEFA6" w14:textId="77777777">
      <w:pPr>
        <w:widowControl w:val="0"/>
        <w:autoSpaceDE w:val="0"/>
        <w:autoSpaceDN w:val="0"/>
        <w:spacing w:before="1"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4.0.1  PROGRAM:</w:t>
      </w:r>
    </w:p>
    <w:p w:rsidR="0F6F9DBF" w:rsidP="0F6F9DBF" w14:paraId="38C53D79" w14:textId="77777777">
      <w:pPr>
        <w:widowControl w:val="0"/>
        <w:tabs>
          <w:tab w:val="left" w:pos="1185"/>
          <w:tab w:val="left" w:pos="1900"/>
        </w:tabs>
        <w:autoSpaceDE w:val="0"/>
        <w:autoSpaceDN w:val="0"/>
        <w:spacing w:before="236" w:after="0" w:line="374" w:lineRule="auto"/>
        <w:ind w:left="100" w:right="5436" w:firstLine="0"/>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Class    DisasterRecoveryManager:</w:t>
      </w:r>
    </w:p>
    <w:p w14:paraId="7C24218F" w14:textId="77777777">
      <w:pPr>
        <w:widowControl w:val="0"/>
        <w:tabs>
          <w:tab w:val="left" w:pos="1185"/>
          <w:tab w:val="left" w:pos="1900"/>
        </w:tabs>
        <w:autoSpaceDE w:val="0"/>
        <w:autoSpaceDN w:val="0"/>
        <w:spacing w:before="236" w:after="0" w:line="374" w:lineRule="auto"/>
        <w:ind w:left="388" w:right="5436"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 xml:space="preserve">def  </w:t>
      </w:r>
      <w:r>
        <w:rPr>
          <w:rFonts w:ascii="Calibri Light" w:hAnsi="Calibri Light" w:eastAsia="Calibri Light" w:cs="Calibri Light"/>
          <w:spacing w:val="-4"/>
          <w:sz w:val="32"/>
          <w:szCs w:val="32"/>
          <w:lang w:val="en-US" w:eastAsia="en-US" w:bidi="ar-SA"/>
        </w:rPr>
        <w:t>init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2"/>
          <w:sz w:val="32"/>
          <w:szCs w:val="32"/>
          <w:lang w:val="en-US" w:eastAsia="en-US" w:bidi="ar-SA"/>
        </w:rPr>
        <w:t>(self):</w:t>
      </w:r>
    </w:p>
    <w:p w14:paraId="29D6B04F"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 </w:t>
      </w:r>
    </w:p>
    <w:p w14:paraId="5F40DAB6"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self.primary_site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4"/>
          <w:sz w:val="32"/>
          <w:szCs w:val="32"/>
          <w:lang w:val="en-US" w:eastAsia="en-US" w:bidi="ar-SA"/>
        </w:rPr>
        <w:t>Site"</w:t>
      </w:r>
    </w:p>
    <w:p w14:paraId="637805D2" w14:textId="77777777">
      <w:pPr>
        <w:widowControl w:val="0"/>
        <w:autoSpaceDE w:val="0"/>
        <w:autoSpaceDN w:val="0"/>
        <w:spacing w:before="0" w:after="0" w:line="387" w:lineRule="exact"/>
        <w:ind w:left="0" w:right="0"/>
        <w:jc w:val="left"/>
        <w:rPr>
          <w:rFonts w:ascii="Calibri Light" w:hAnsi="Calibri Light" w:eastAsia="Calibri Light" w:cs="Calibri Light"/>
          <w:sz w:val="22"/>
          <w:szCs w:val="22"/>
          <w:lang w:val="en-US" w:eastAsia="en-US" w:bidi="ar-SA"/>
        </w:rPr>
        <w:sectPr>
          <w:pgSz w:w="11910" w:h="16840" w:orient="portrait"/>
          <w:pgMar w:top="1920" w:right="960" w:bottom="280" w:left="1340" w:header="720" w:footer="720"/>
          <w:cols w:space="720" w:num="1"/>
        </w:sectPr>
      </w:pPr>
    </w:p>
    <w:p w:rsidP="0F6F9DBF" w14:paraId="35C1F903" w14:textId="77777777">
      <w:pPr>
        <w:widowControl w:val="0"/>
        <w:autoSpaceDE w:val="0"/>
        <w:autoSpaceDN w:val="0"/>
        <w:spacing w:before="24" w:after="0" w:line="374" w:lineRule="auto"/>
        <w:ind w:left="460"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self.production_site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self.dr_site</w:t>
      </w:r>
      <w:r>
        <w:rPr>
          <w:rFonts w:ascii="Calibri Light" w:hAnsi="Calibri Light" w:eastAsia="Calibri Light" w:cs="Calibri Light"/>
          <w:sz w:val="32"/>
          <w:szCs w:val="32"/>
          <w:lang w:val="en-US" w:eastAsia="en-US" w:bidi="ar-SA"/>
        </w:rPr>
        <w:t xml:space="preserve"> = "DR Site"</w:t>
      </w:r>
    </w:p>
    <w:p w14:paraId="623571A8" w14:textId="77777777">
      <w:pPr>
        <w:widowControl w:val="0"/>
        <w:autoSpaceDE w:val="0"/>
        <w:autoSpaceDN w:val="0"/>
        <w:spacing w:before="1" w:after="0" w:line="374" w:lineRule="auto"/>
        <w:ind w:left="460" w:right="4345" w:firstLine="21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def switch_to_site(self, site):</w:t>
      </w:r>
    </w:p>
    <w:p w14:paraId="7C2C3D15"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print(f"Switching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self.current_site = site</w:t>
      </w:r>
    </w:p>
    <w:p w14:paraId="43FBC959" w14:textId="77777777">
      <w:pPr>
        <w:widowControl w:val="0"/>
        <w:autoSpaceDE w:val="0"/>
        <w:autoSpaceDN w:val="0"/>
        <w:spacing w:before="1"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run_production(self):</w:t>
      </w:r>
    </w:p>
    <w:p w14:paraId="479E7B84" w14:textId="77777777">
      <w:pPr>
        <w:widowControl w:val="0"/>
        <w:autoSpaceDE w:val="0"/>
        <w:autoSpaceDN w:val="0"/>
        <w:spacing w:before="214"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self.production_site: </w:t>
      </w:r>
      <w:r>
        <w:rPr>
          <w:rFonts w:ascii="Calibri Light" w:hAnsi="Calibri Light" w:eastAsia="Calibri Light" w:cs="Calibri Light"/>
          <w:sz w:val="32"/>
          <w:szCs w:val="32"/>
          <w:lang w:val="en-US" w:eastAsia="en-US" w:bidi="ar-SA"/>
        </w:rPr>
        <w:t>print("Already in the Production Site.")</w:t>
      </w:r>
    </w:p>
    <w:p w14:paraId="72F30B75"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559685C3"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self.switch_to_site(self.production_site)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Production</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5A1E8A3E" w14:textId="77777777">
      <w:pPr>
        <w:widowControl w:val="0"/>
        <w:autoSpaceDE w:val="0"/>
        <w:autoSpaceDN w:val="0"/>
        <w:spacing w:before="1" w:after="0" w:line="240" w:lineRule="auto"/>
        <w:ind w:left="4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run_dr(self):</w:t>
      </w:r>
    </w:p>
    <w:p w14:paraId="66E64011"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self.dr_site: </w:t>
      </w:r>
      <w:r>
        <w:rPr>
          <w:rFonts w:ascii="Calibri Light" w:hAnsi="Calibri Light" w:eastAsia="Calibri Light" w:cs="Calibri Light"/>
          <w:sz w:val="32"/>
          <w:szCs w:val="32"/>
          <w:lang w:val="en-US" w:eastAsia="en-US" w:bidi="ar-SA"/>
        </w:rPr>
        <w:t>print("Already in</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 DR</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01CF69EE" w14:textId="77777777">
      <w:pPr>
        <w:widowControl w:val="0"/>
        <w:autoSpaceDE w:val="0"/>
        <w:autoSpaceDN w:val="0"/>
        <w:spacing w:before="0"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1151994" w14:textId="77777777">
      <w:pPr>
        <w:widowControl w:val="0"/>
        <w:autoSpaceDE w:val="0"/>
        <w:autoSpaceDN w:val="0"/>
        <w:spacing w:before="220" w:after="0" w:line="374" w:lineRule="auto"/>
        <w:ind w:left="172" w:right="3272" w:firstLine="78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self.switch_to_site(self.dr_site) </w:t>
      </w:r>
      <w:r>
        <w:rPr>
          <w:rFonts w:ascii="Calibri Light" w:hAnsi="Calibri Light" w:eastAsia="Calibri Light" w:cs="Calibri Light"/>
          <w:sz w:val="32"/>
          <w:szCs w:val="32"/>
          <w:lang w:val="en-US" w:eastAsia="en-US" w:bidi="ar-SA"/>
        </w:rPr>
        <w:t>print("Running in the DR Site.")</w:t>
      </w:r>
    </w:p>
    <w:p w14:paraId="4882FF77" w14:textId="77777777">
      <w:pPr>
        <w:widowControl w:val="0"/>
        <w:autoSpaceDE w:val="0"/>
        <w:autoSpaceDN w:val="0"/>
        <w:spacing w:before="1"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run_primary(self):</w:t>
      </w:r>
    </w:p>
    <w:p w14:paraId="6142D05E" w14:textId="77777777">
      <w:pPr>
        <w:widowControl w:val="0"/>
        <w:autoSpaceDE w:val="0"/>
        <w:autoSpaceDN w:val="0"/>
        <w:spacing w:before="214"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print("Already in the Primary Site.")</w:t>
      </w:r>
    </w:p>
    <w:p w14:paraId="60EC1619"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18DC9616" w14:textId="77777777">
      <w:pPr>
        <w:widowControl w:val="0"/>
        <w:autoSpaceDE w:val="0"/>
        <w:autoSpaceDN w:val="0"/>
        <w:spacing w:before="219"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self.switch_to_site(self.primary_site)</w:t>
      </w:r>
    </w:p>
    <w:p w14:paraId="463F29E8"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62AD302A" w14:textId="77777777">
      <w:pPr>
        <w:widowControl w:val="0"/>
        <w:tabs>
          <w:tab w:val="left" w:pos="652"/>
          <w:tab w:val="left" w:pos="1747"/>
          <w:tab w:val="left" w:pos="2563"/>
          <w:tab w:val="left" w:pos="3509"/>
        </w:tabs>
        <w:autoSpaceDE w:val="0"/>
        <w:autoSpaceDN w:val="0"/>
        <w:spacing w:before="24" w:after="0" w:line="374" w:lineRule="auto"/>
        <w:ind w:left="100" w:right="4110" w:firstLine="859"/>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print("Running</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6"/>
          <w:sz w:val="32"/>
          <w:szCs w:val="32"/>
          <w:lang w:val="en-US" w:eastAsia="en-US" w:bidi="ar-SA"/>
        </w:rPr>
        <w:t>":</w:t>
      </w:r>
    </w:p>
    <w:p w14:paraId="57953616" w14:textId="77777777">
      <w:pPr>
        <w:widowControl w:val="0"/>
        <w:autoSpaceDE w:val="0"/>
        <w:autoSpaceDN w:val="0"/>
        <w:spacing w:before="1" w:after="0" w:line="374" w:lineRule="auto"/>
        <w:ind w:left="388"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drm</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while True:</w:t>
      </w:r>
    </w:p>
    <w:p w14:paraId="7EA970A0" w14:textId="77777777">
      <w:pPr>
        <w:widowControl w:val="0"/>
        <w:autoSpaceDE w:val="0"/>
        <w:autoSpaceDN w:val="0"/>
        <w:spacing w:before="1"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print("\nChoose an option:") </w:t>
      </w:r>
      <w:r>
        <w:rPr>
          <w:rFonts w:ascii="Calibri Light" w:hAnsi="Calibri Light" w:eastAsia="Calibri Light" w:cs="Calibri Light"/>
          <w:spacing w:val="-2"/>
          <w:sz w:val="32"/>
          <w:szCs w:val="32"/>
          <w:lang w:val="en-US" w:eastAsia="en-US" w:bidi="ar-SA"/>
        </w:rPr>
        <w:t>print("1.</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print("2. Switch to DR Site") print("3. Switch to Primary Site") print("4. Exit")</w:t>
      </w:r>
    </w:p>
    <w:p w14:paraId="5327F099" w14:textId="77777777">
      <w:pPr>
        <w:widowControl w:val="0"/>
        <w:autoSpaceDE w:val="0"/>
        <w:autoSpaceDN w:val="0"/>
        <w:spacing w:before="0" w:after="0" w:line="374" w:lineRule="auto"/>
        <w:ind w:left="672"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 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4"/>
          <w:sz w:val="32"/>
          <w:szCs w:val="32"/>
          <w:lang w:val="en-US" w:eastAsia="en-US" w:bidi="ar-SA"/>
        </w:rPr>
        <w:t>"1":</w:t>
      </w:r>
    </w:p>
    <w:p w14:paraId="6335CDC9" w14:textId="77777777">
      <w:pPr>
        <w:widowControl w:val="0"/>
        <w:autoSpaceDE w:val="0"/>
        <w:autoSpaceDN w:val="0"/>
        <w:spacing w:before="0" w:after="0" w:line="374" w:lineRule="auto"/>
        <w:ind w:left="672" w:right="553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drm.run_production() </w:t>
      </w:r>
      <w:r>
        <w:rPr>
          <w:rFonts w:ascii="Calibri Light" w:hAnsi="Calibri Light" w:eastAsia="Calibri Light" w:cs="Calibri Light"/>
          <w:sz w:val="32"/>
          <w:szCs w:val="32"/>
          <w:lang w:val="en-US" w:eastAsia="en-US" w:bidi="ar-SA"/>
        </w:rPr>
        <w:t>elif choice == "2":</w:t>
      </w:r>
    </w:p>
    <w:p w14:paraId="1C7E0EA6" w14:textId="77777777">
      <w:pPr>
        <w:widowControl w:val="0"/>
        <w:autoSpaceDE w:val="0"/>
        <w:autoSpaceDN w:val="0"/>
        <w:spacing w:before="0" w:after="0" w:line="374" w:lineRule="auto"/>
        <w:ind w:left="672" w:right="6621"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drm.run_dr() </w:t>
      </w:r>
      <w:r>
        <w:rPr>
          <w:rFonts w:ascii="Calibri Light" w:hAnsi="Calibri Light" w:eastAsia="Calibri Light" w:cs="Calibri Light"/>
          <w:sz w:val="32"/>
          <w:szCs w:val="32"/>
          <w:lang w:val="en-US" w:eastAsia="en-US" w:bidi="ar-SA"/>
        </w:rPr>
        <w:t>elif</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"3":</w:t>
      </w:r>
    </w:p>
    <w:p w14:paraId="24BD2D27" w14:textId="77777777">
      <w:pPr>
        <w:widowControl w:val="0"/>
        <w:autoSpaceDE w:val="0"/>
        <w:autoSpaceDN w:val="0"/>
        <w:spacing w:before="0" w:after="0" w:line="374" w:lineRule="auto"/>
        <w:ind w:left="672" w:right="5939"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drm.run_primary() </w:t>
      </w:r>
      <w:r>
        <w:rPr>
          <w:rFonts w:ascii="Calibri Light" w:hAnsi="Calibri Light" w:eastAsia="Calibri Light" w:cs="Calibri Light"/>
          <w:sz w:val="32"/>
          <w:szCs w:val="32"/>
          <w:lang w:val="en-US" w:eastAsia="en-US" w:bidi="ar-SA"/>
        </w:rPr>
        <w:t>elif choice == "4":</w:t>
      </w:r>
    </w:p>
    <w:p w14:paraId="3F5E1736" w14:textId="77777777">
      <w:pPr>
        <w:widowControl w:val="0"/>
        <w:autoSpaceDE w:val="0"/>
        <w:autoSpaceDN w:val="0"/>
        <w:spacing w:before="0" w:after="0" w:line="374" w:lineRule="auto"/>
        <w:ind w:left="960" w:right="271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disaster</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recovery</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manager.") break</w:t>
      </w:r>
    </w:p>
    <w:p w14:paraId="66D64D67" w14:textId="77777777">
      <w:pPr>
        <w:widowControl w:val="0"/>
        <w:autoSpaceDE w:val="0"/>
        <w:autoSpaceDN w:val="0"/>
        <w:spacing w:before="0" w:after="0" w:line="387" w:lineRule="exact"/>
        <w:ind w:left="1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EBF2F29" w14:textId="77777777">
      <w:pPr>
        <w:widowControl w:val="0"/>
        <w:autoSpaceDE w:val="0"/>
        <w:autoSpaceDN w:val="0"/>
        <w:spacing w:before="219" w:after="0" w:line="240" w:lineRule="auto"/>
        <w:ind w:left="9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choose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valid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option."</w:t>
      </w:r>
    </w:p>
    <w:p w14:paraId="3B7B4B86"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0F6F9DBF" w14:paraId="49921048" w14:textId="77777777">
      <w:pPr>
        <w:widowControl w:val="0"/>
        <w:autoSpaceDE w:val="0"/>
        <w:autoSpaceDN w:val="0"/>
        <w:spacing w:before="225" w:after="0" w:line="240" w:lineRule="auto"/>
        <w:ind w:left="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4.0.2  OUTPUT:</w:t>
      </w:r>
    </w:p>
    <w:p w:rsidR="0F6F9DBF" w:rsidP="0F6F9DBF" w14:paraId="3A0FF5F2" w14:textId="77777777">
      <w:pPr>
        <w:widowControl w:val="0"/>
        <w:autoSpaceDE w:val="0"/>
        <w:autoSpaceDN w:val="0"/>
        <w:spacing w:before="225" w:after="0" w:line="240" w:lineRule="auto"/>
        <w:ind w:left="0" w:right="0"/>
        <w:jc w:val="left"/>
        <w:outlineLvl w:val="3"/>
        <w:rPr>
          <w:rFonts w:ascii="Calibri Light" w:hAnsi="Calibri Light" w:eastAsia="Calibri Light" w:cs="Calibri Light"/>
          <w:b/>
          <w:bCs/>
          <w:sz w:val="40"/>
          <w:szCs w:val="40"/>
          <w:lang w:val="en-US" w:eastAsia="en-US" w:bidi="ar-SA"/>
        </w:rPr>
      </w:pPr>
    </w:p>
    <w:p w14:paraId="78145BA7" w14:textId="77777777">
      <w:pPr>
        <w:widowControl w:val="0"/>
        <w:autoSpaceDE w:val="0"/>
        <w:autoSpaceDN w:val="0"/>
        <w:spacing w:before="1" w:after="0" w:line="240" w:lineRule="auto"/>
        <w:ind w:left="0" w:right="0"/>
        <w:jc w:val="left"/>
        <w:rPr>
          <w:rFonts w:ascii="Calibri Light" w:hAnsi="Calibri Light" w:eastAsia="Calibri Light" w:cs="Calibri Light"/>
          <w:sz w:val="17"/>
          <w:szCs w:val="32"/>
          <w:lang w:val="en-US" w:eastAsia="en-US" w:bidi="ar-SA"/>
        </w:rPr>
      </w:pPr>
      <w:r>
        <w:drawing>
          <wp:anchor distT="0" distB="0" distL="0" distR="0" simplePos="0" relativeHeight="251671552" behindDoc="1" locked="0" layoutInCell="1" allowOverlap="1" wp14:anchorId="3695FA93" wp14:editId="7777777">
            <wp:simplePos x="0" y="0"/>
            <wp:positionH relativeFrom="page">
              <wp:posOffset>914400</wp:posOffset>
            </wp:positionH>
            <wp:positionV relativeFrom="paragraph">
              <wp:posOffset>148030</wp:posOffset>
            </wp:positionV>
            <wp:extent cx="5903300" cy="36004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xmlns:r="http://schemas.openxmlformats.org/officeDocument/2006/relationships" r:embed="rId12" cstate="print"/>
                    <a:stretch>
                      <a:fillRect/>
                    </a:stretch>
                  </pic:blipFill>
                  <pic:spPr>
                    <a:xfrm>
                      <a:off x="0" y="0"/>
                      <a:ext cx="5903300" cy="3600450"/>
                    </a:xfrm>
                    <a:prstGeom prst="rect">
                      <a:avLst/>
                    </a:prstGeom>
                  </pic:spPr>
                </pic:pic>
              </a:graphicData>
            </a:graphic>
          </wp:anchor>
        </w:drawing>
      </w:r>
    </w:p>
    <w:p w:rsidP="32E6BAEB" w14:paraId="595C15FC"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FIGURE 4.0.2.1</w:t>
      </w:r>
    </w:p>
    <w:p w:rsidR="32E6BAEB" w:rsidP="32E6BAEB" w14:paraId="5630AD66"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14:paraId="61829076" w14:textId="77777777">
      <w:pPr>
        <w:widowControl w:val="0"/>
        <w:autoSpaceDE w:val="0"/>
        <w:autoSpaceDN w:val="0"/>
        <w:spacing w:before="0" w:after="0" w:line="240" w:lineRule="auto"/>
        <w:ind w:left="0" w:right="0"/>
        <w:jc w:val="left"/>
        <w:rPr>
          <w:rFonts w:ascii="Calibri Light" w:hAnsi="Calibri Light" w:eastAsia="Calibri Light" w:cs="Calibri Light"/>
          <w:sz w:val="20"/>
          <w:szCs w:val="32"/>
          <w:lang w:val="en-US" w:eastAsia="en-US" w:bidi="ar-SA"/>
        </w:rPr>
      </w:pPr>
    </w:p>
    <w:p w14:paraId="278B6622" w14:textId="77777777">
      <w:pPr>
        <w:widowControl w:val="0"/>
        <w:autoSpaceDE w:val="0"/>
        <w:autoSpaceDN w:val="0"/>
        <w:spacing w:before="6" w:after="0" w:line="240" w:lineRule="auto"/>
        <w:ind w:left="0" w:right="0"/>
        <w:jc w:val="left"/>
        <w:rPr>
          <w:rFonts w:ascii="Calibri Light" w:hAnsi="Calibri Light" w:eastAsia="Calibri Light" w:cs="Calibri Light"/>
          <w:sz w:val="20"/>
          <w:szCs w:val="32"/>
          <w:lang w:val="en-US" w:eastAsia="en-US" w:bidi="ar-SA"/>
        </w:rPr>
      </w:pPr>
      <w:r>
        <w:drawing>
          <wp:anchor distT="0" distB="0" distL="0" distR="0" simplePos="0" relativeHeight="251672576" behindDoc="1" locked="0" layoutInCell="1" allowOverlap="1" wp14:anchorId="6E854699" wp14:editId="7777777">
            <wp:simplePos x="0" y="0"/>
            <wp:positionH relativeFrom="page">
              <wp:posOffset>914400</wp:posOffset>
            </wp:positionH>
            <wp:positionV relativeFrom="paragraph">
              <wp:posOffset>174090</wp:posOffset>
            </wp:positionV>
            <wp:extent cx="5907728" cy="36004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13" cstate="print"/>
                    <a:stretch>
                      <a:fillRect/>
                    </a:stretch>
                  </pic:blipFill>
                  <pic:spPr>
                    <a:xfrm>
                      <a:off x="0" y="0"/>
                      <a:ext cx="5907728" cy="3600450"/>
                    </a:xfrm>
                    <a:prstGeom prst="rect">
                      <a:avLst/>
                    </a:prstGeom>
                  </pic:spPr>
                </pic:pic>
              </a:graphicData>
            </a:graphic>
          </wp:anchor>
        </w:drawing>
      </w:r>
    </w:p>
    <w:p w:rsidP="32E6BAEB" w14:paraId="16C6B258"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sectPr>
          <w:pgSz w:w="11910" w:h="16840" w:orient="portrait"/>
          <w:pgMar w:top="1920" w:right="960" w:bottom="280" w:left="1340" w:header="720" w:footer="720"/>
          <w:cols w:space="720" w:num="1"/>
        </w:sect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FIGUGRE 4.0.2.2</w:t>
      </w:r>
    </w:p>
    <w:p w14:paraId="2BA226A1" w14:textId="77777777">
      <w:pPr>
        <w:widowControl w:val="0"/>
        <w:autoSpaceDE w:val="0"/>
        <w:autoSpaceDN w:val="0"/>
        <w:spacing w:before="0" w:after="0" w:line="240" w:lineRule="auto"/>
        <w:ind w:left="100" w:right="0"/>
        <w:jc w:val="left"/>
        <w:rPr>
          <w:rFonts w:ascii="Calibri Light" w:hAnsi="Calibri Light" w:eastAsia="Calibri Light" w:cs="Calibri Light"/>
          <w:sz w:val="20"/>
          <w:szCs w:val="32"/>
          <w:lang w:val="en-US" w:eastAsia="en-US" w:bidi="ar-SA"/>
        </w:rPr>
      </w:pPr>
      <w:r>
        <w:rPr>
          <w:sz w:val="20"/>
        </w:rPr>
        <w:drawing>
          <wp:inline distT="0" distB="0" distL="0" distR="0" wp14:anchorId="4DB10A73" wp14:editId="7777777">
            <wp:extent cx="5903837" cy="36004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14" cstate="print"/>
                    <a:stretch>
                      <a:fillRect/>
                    </a:stretch>
                  </pic:blipFill>
                  <pic:spPr>
                    <a:xfrm>
                      <a:off x="0" y="0"/>
                      <a:ext cx="5903837" cy="3600450"/>
                    </a:xfrm>
                    <a:prstGeom prst="rect">
                      <a:avLst/>
                    </a:prstGeom>
                  </pic:spPr>
                </pic:pic>
              </a:graphicData>
            </a:graphic>
          </wp:inline>
        </w:drawing>
      </w:r>
    </w:p>
    <w:p w:rsidP="0F6F9DBF" w14:paraId="3FC5B49B" w14:textId="77777777">
      <w:pPr>
        <w:widowControl w:val="0"/>
        <w:autoSpaceDE w:val="0"/>
        <w:autoSpaceDN w:val="0"/>
        <w:spacing w:before="0" w:after="0" w:line="240" w:lineRule="auto"/>
        <w:ind w:left="0" w:right="0"/>
        <w:jc w:val="left"/>
        <w:rPr>
          <w:rFonts w:ascii="Calibri Light" w:hAnsi="Calibri Light" w:eastAsia="Calibri Light" w:cs="Calibri Light"/>
          <w:b/>
          <w:bCs/>
          <w:sz w:val="20"/>
          <w:szCs w:val="20"/>
          <w:lang w:val="en-US" w:eastAsia="en-US" w:bidi="ar-SA"/>
        </w:r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FIGURE 4.0.2.1</w:t>
      </w:r>
    </w:p>
    <w:p w:rsidR="32E6BAEB" w:rsidP="32E6BAEB" w14:paraId="17AD93B2"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rsidR="32E6BAEB" w:rsidP="32E6BAEB" w14:paraId="0DE4B5B7"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14:paraId="66204FF1" w14:textId="77777777">
      <w:pPr>
        <w:widowControl w:val="0"/>
        <w:autoSpaceDE w:val="0"/>
        <w:autoSpaceDN w:val="0"/>
        <w:spacing w:before="0" w:after="0" w:line="240" w:lineRule="auto"/>
        <w:ind w:left="0" w:right="0"/>
        <w:jc w:val="left"/>
        <w:rPr>
          <w:rFonts w:ascii="Calibri Light" w:hAnsi="Calibri Light" w:eastAsia="Calibri Light" w:cs="Calibri Light"/>
          <w:sz w:val="20"/>
          <w:szCs w:val="32"/>
          <w:lang w:val="en-US" w:eastAsia="en-US" w:bidi="ar-SA"/>
        </w:rPr>
      </w:pPr>
    </w:p>
    <w:p w14:paraId="5F84010F" w14:textId="77777777">
      <w:pPr>
        <w:widowControl w:val="0"/>
        <w:autoSpaceDE w:val="0"/>
        <w:autoSpaceDN w:val="0"/>
        <w:spacing w:before="227" w:after="0" w:line="240" w:lineRule="auto"/>
        <w:ind w:left="0" w:right="0"/>
        <w:jc w:val="left"/>
        <w:rPr>
          <w:rFonts w:ascii="Calibri Light" w:hAnsi="Calibri Light" w:eastAsia="Calibri Light" w:cs="Calibri Light"/>
          <w:sz w:val="20"/>
          <w:szCs w:val="32"/>
          <w:lang w:val="en-US" w:eastAsia="en-US" w:bidi="ar-SA"/>
        </w:rPr>
      </w:pPr>
      <w:r>
        <w:drawing>
          <wp:anchor distT="0" distB="0" distL="0" distR="0" simplePos="0" relativeHeight="251673600" behindDoc="1" locked="0" layoutInCell="1" allowOverlap="1" wp14:anchorId="7F5C1C00" wp14:editId="7777777">
            <wp:simplePos x="0" y="0"/>
            <wp:positionH relativeFrom="page">
              <wp:posOffset>914400</wp:posOffset>
            </wp:positionH>
            <wp:positionV relativeFrom="paragraph">
              <wp:posOffset>314946</wp:posOffset>
            </wp:positionV>
            <wp:extent cx="5899973" cy="36004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15" cstate="print"/>
                    <a:stretch>
                      <a:fillRect/>
                    </a:stretch>
                  </pic:blipFill>
                  <pic:spPr>
                    <a:xfrm>
                      <a:off x="0" y="0"/>
                      <a:ext cx="5899973" cy="3600450"/>
                    </a:xfrm>
                    <a:prstGeom prst="rect">
                      <a:avLst/>
                    </a:prstGeom>
                  </pic:spPr>
                </pic:pic>
              </a:graphicData>
            </a:graphic>
          </wp:anchor>
        </w:drawing>
      </w:r>
    </w:p>
    <w:p w:rsidP="32E6BAEB" w14:paraId="158DC94A"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sectPr>
          <w:pgSz w:w="11910" w:h="16840" w:orient="portrait"/>
          <w:pgMar w:top="1920" w:right="960" w:bottom="280" w:left="1340" w:header="720" w:footer="720"/>
          <w:cols w:space="720" w:num="1"/>
        </w:sect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FIGURE 4.0.2.4</w:t>
      </w:r>
    </w:p>
    <w:p w:rsidP="0F6F9DBF" w14:paraId="409566F3" w14:textId="77777777">
      <w:pPr>
        <w:widowControl w:val="0"/>
        <w:autoSpaceDE w:val="0"/>
        <w:autoSpaceDN w:val="0"/>
        <w:spacing w:before="5" w:after="0" w:line="240" w:lineRule="auto"/>
        <w:ind w:left="100" w:right="0" w:firstLine="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4.1  BACKUP</w:t>
      </w:r>
      <w:r w:rsidRPr="0F6F9DBF">
        <w:rPr>
          <w:rFonts w:ascii="Calibri Light" w:hAnsi="Calibri Light" w:eastAsia="Calibri Light" w:cs="Calibri Light"/>
          <w:b/>
          <w:bCs/>
          <w:spacing w:val="-14"/>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TESTING:</w:t>
      </w:r>
    </w:p>
    <w:p w14:paraId="7DDFDABB" w14:textId="77777777">
      <w:pPr>
        <w:widowControl w:val="0"/>
        <w:autoSpaceDE w:val="0"/>
        <w:autoSpaceDN w:val="0"/>
        <w:spacing w:before="154" w:after="0" w:line="242"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This Python script simulates a simple disaster recovery scenario for virtual servers, with the ability to create a backup server and perform a failover operation.</w:t>
      </w:r>
    </w:p>
    <w:p w14:paraId="41ED3CBA" w14:textId="77777777">
      <w:pPr>
        <w:widowControl w:val="0"/>
        <w:numPr>
          <w:ilvl w:val="0"/>
          <w:numId w:val="6"/>
        </w:numPr>
        <w:tabs>
          <w:tab w:val="left" w:pos="821"/>
        </w:tabs>
        <w:autoSpaceDE w:val="0"/>
        <w:autoSpaceDN w:val="0"/>
        <w:spacing w:before="151" w:after="0" w:line="276" w:lineRule="auto"/>
        <w:ind w:left="821" w:right="479"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Import necessary libraries: random and time are imported, but they are not used in the script.</w:t>
      </w:r>
    </w:p>
    <w:p w14:paraId="1E6FFB0B" w14:textId="77777777">
      <w:pPr>
        <w:widowControl w:val="0"/>
        <w:numPr>
          <w:ilvl w:val="0"/>
          <w:numId w:val="6"/>
        </w:numPr>
        <w:tabs>
          <w:tab w:val="left" w:pos="820"/>
        </w:tabs>
        <w:autoSpaceDE w:val="0"/>
        <w:autoSpaceDN w:val="0"/>
        <w:spacing w:before="0" w:after="0" w:line="353" w:lineRule="exact"/>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Initialize</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statuses</w:t>
      </w:r>
      <w:r>
        <w:rPr>
          <w:rFonts w:ascii="Calibri Light" w:hAnsi="Calibri Light" w:eastAsia="Calibri Light" w:cs="Calibri Light"/>
          <w:spacing w:val="-10"/>
          <w:sz w:val="28"/>
          <w:szCs w:val="22"/>
          <w:lang w:val="en-US" w:eastAsia="en-US" w:bidi="ar-SA"/>
        </w:rPr>
        <w:t xml:space="preserve"> </w:t>
      </w:r>
      <w:r>
        <w:rPr>
          <w:rFonts w:ascii="Calibri Light" w:hAnsi="Calibri Light" w:eastAsia="Calibri Light" w:cs="Calibri Light"/>
          <w:sz w:val="28"/>
          <w:szCs w:val="22"/>
          <w:lang w:val="en-US" w:eastAsia="en-US" w:bidi="ar-SA"/>
        </w:rPr>
        <w:t>of</w:t>
      </w:r>
      <w:r>
        <w:rPr>
          <w:rFonts w:ascii="Calibri Light" w:hAnsi="Calibri Light" w:eastAsia="Calibri Light" w:cs="Calibri Light"/>
          <w:spacing w:val="-9"/>
          <w:sz w:val="28"/>
          <w:szCs w:val="22"/>
          <w:lang w:val="en-US" w:eastAsia="en-US" w:bidi="ar-SA"/>
        </w:rPr>
        <w:t xml:space="preserve"> </w:t>
      </w:r>
      <w:r>
        <w:rPr>
          <w:rFonts w:ascii="Calibri Light" w:hAnsi="Calibri Light" w:eastAsia="Calibri Light" w:cs="Calibri Light"/>
          <w:sz w:val="28"/>
          <w:szCs w:val="22"/>
          <w:lang w:val="en-US" w:eastAsia="en-US" w:bidi="ar-SA"/>
        </w:rPr>
        <w:t>primary</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and</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secondary</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pacing w:val="-2"/>
          <w:sz w:val="28"/>
          <w:szCs w:val="22"/>
          <w:lang w:val="en-US" w:eastAsia="en-US" w:bidi="ar-SA"/>
        </w:rPr>
        <w:t>servers.</w:t>
      </w:r>
    </w:p>
    <w:p w14:paraId="75A5F9EC" w14:textId="77777777">
      <w:pPr>
        <w:widowControl w:val="0"/>
        <w:numPr>
          <w:ilvl w:val="0"/>
          <w:numId w:val="6"/>
        </w:numPr>
        <w:tabs>
          <w:tab w:val="left" w:pos="821"/>
        </w:tabs>
        <w:autoSpaceDE w:val="0"/>
        <w:autoSpaceDN w:val="0"/>
        <w:spacing w:before="51" w:after="0" w:line="276" w:lineRule="auto"/>
        <w:ind w:left="821" w:right="480"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create_backup_server(): This function simulates the creation of a backup server. It changes the secondary_server_status to "running" after a simulated delay of 5 seconds.</w:t>
      </w:r>
    </w:p>
    <w:p w14:paraId="57BEAD73" w14:textId="77777777">
      <w:pPr>
        <w:widowControl w:val="0"/>
        <w:numPr>
          <w:ilvl w:val="0"/>
          <w:numId w:val="6"/>
        </w:numPr>
        <w:tabs>
          <w:tab w:val="left" w:pos="821"/>
        </w:tabs>
        <w:autoSpaceDE w:val="0"/>
        <w:autoSpaceDN w:val="0"/>
        <w:spacing w:before="2" w:after="0" w:line="276" w:lineRule="auto"/>
        <w:ind w:left="821" w:right="473"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 xml:space="preserve">simulate_failover(): This function simulates a failover by stopping the primary server and starting the secondary server. It changes the primary_server_status to "stopped" and the secondary_server_status to </w:t>
      </w:r>
      <w:r>
        <w:rPr>
          <w:rFonts w:ascii="Calibri Light" w:hAnsi="Calibri Light" w:eastAsia="Calibri Light" w:cs="Calibri Light"/>
          <w:spacing w:val="-2"/>
          <w:sz w:val="28"/>
          <w:szCs w:val="22"/>
          <w:lang w:val="en-US" w:eastAsia="en-US" w:bidi="ar-SA"/>
        </w:rPr>
        <w:t>"running."</w:t>
      </w:r>
    </w:p>
    <w:p w14:paraId="5CAE57D1" w14:textId="77777777">
      <w:pPr>
        <w:widowControl w:val="0"/>
        <w:numPr>
          <w:ilvl w:val="0"/>
          <w:numId w:val="6"/>
        </w:numPr>
        <w:tabs>
          <w:tab w:val="left" w:pos="821"/>
        </w:tabs>
        <w:autoSpaceDE w:val="0"/>
        <w:autoSpaceDN w:val="0"/>
        <w:spacing w:before="1" w:after="0" w:line="276" w:lineRule="auto"/>
        <w:ind w:left="821" w:right="476"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main(): This is the main function of the program. It displays the current statuses of the primary and secondary servers and provides a menu for the user to choose actions.</w:t>
      </w:r>
    </w:p>
    <w:p w14:paraId="34469D4E" w14:textId="77777777">
      <w:pPr>
        <w:widowControl w:val="0"/>
        <w:numPr>
          <w:ilvl w:val="0"/>
          <w:numId w:val="6"/>
        </w:numPr>
        <w:tabs>
          <w:tab w:val="left" w:pos="821"/>
        </w:tabs>
        <w:autoSpaceDE w:val="0"/>
        <w:autoSpaceDN w:val="0"/>
        <w:spacing w:before="1" w:after="0" w:line="276" w:lineRule="auto"/>
        <w:ind w:left="821" w:right="487"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Inside the main() function, a loop is created to keep the program running until the user chooses to exit.</w:t>
      </w:r>
    </w:p>
    <w:p w14:paraId="090E5ECB" w14:textId="77777777">
      <w:pPr>
        <w:widowControl w:val="0"/>
        <w:numPr>
          <w:ilvl w:val="0"/>
          <w:numId w:val="6"/>
        </w:numPr>
        <w:tabs>
          <w:tab w:val="left" w:pos="820"/>
        </w:tabs>
        <w:autoSpaceDE w:val="0"/>
        <w:autoSpaceDN w:val="0"/>
        <w:spacing w:before="0" w:after="0" w:line="353" w:lineRule="exact"/>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menu</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options</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are</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as</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pacing w:val="-2"/>
          <w:sz w:val="28"/>
          <w:szCs w:val="22"/>
          <w:lang w:val="en-US" w:eastAsia="en-US" w:bidi="ar-SA"/>
        </w:rPr>
        <w:t>follows:</w:t>
      </w:r>
    </w:p>
    <w:p w14:paraId="240966A2" w14:textId="77777777">
      <w:pPr>
        <w:widowControl w:val="0"/>
        <w:numPr>
          <w:ilvl w:val="0"/>
          <w:numId w:val="6"/>
        </w:numPr>
        <w:tabs>
          <w:tab w:val="left" w:pos="821"/>
        </w:tabs>
        <w:autoSpaceDE w:val="0"/>
        <w:autoSpaceDN w:val="0"/>
        <w:spacing w:before="52" w:after="0" w:line="276" w:lineRule="auto"/>
        <w:ind w:left="821" w:right="476" w:hanging="361"/>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"1" simulates a primary server failure by calling simulate_failover() if the primary server is running.</w:t>
      </w:r>
    </w:p>
    <w:p w14:paraId="12C79FD5" w14:textId="77777777">
      <w:pPr>
        <w:widowControl w:val="0"/>
        <w:numPr>
          <w:ilvl w:val="0"/>
          <w:numId w:val="6"/>
        </w:numPr>
        <w:tabs>
          <w:tab w:val="left" w:pos="821"/>
        </w:tabs>
        <w:autoSpaceDE w:val="0"/>
        <w:autoSpaceDN w:val="0"/>
        <w:spacing w:before="1" w:after="0" w:line="276" w:lineRule="auto"/>
        <w:ind w:left="821" w:right="476" w:hanging="361"/>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"2"</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creates</w:t>
      </w:r>
      <w:r>
        <w:rPr>
          <w:rFonts w:ascii="Calibri Light" w:hAnsi="Calibri Light" w:eastAsia="Calibri Light" w:cs="Calibri Light"/>
          <w:spacing w:val="78"/>
          <w:sz w:val="28"/>
          <w:szCs w:val="22"/>
          <w:lang w:val="en-US" w:eastAsia="en-US" w:bidi="ar-SA"/>
        </w:rPr>
        <w:t xml:space="preserve"> </w:t>
      </w:r>
      <w:r>
        <w:rPr>
          <w:rFonts w:ascii="Calibri Light" w:hAnsi="Calibri Light" w:eastAsia="Calibri Light" w:cs="Calibri Light"/>
          <w:sz w:val="28"/>
          <w:szCs w:val="22"/>
          <w:lang w:val="en-US" w:eastAsia="en-US" w:bidi="ar-SA"/>
        </w:rPr>
        <w:t>a</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backup</w:t>
      </w:r>
      <w:r>
        <w:rPr>
          <w:rFonts w:ascii="Calibri Light" w:hAnsi="Calibri Light" w:eastAsia="Calibri Light" w:cs="Calibri Light"/>
          <w:spacing w:val="79"/>
          <w:sz w:val="28"/>
          <w:szCs w:val="22"/>
          <w:lang w:val="en-US" w:eastAsia="en-US" w:bidi="ar-SA"/>
        </w:rPr>
        <w:t xml:space="preserve"> </w:t>
      </w:r>
      <w:r>
        <w:rPr>
          <w:rFonts w:ascii="Calibri Light" w:hAnsi="Calibri Light" w:eastAsia="Calibri Light" w:cs="Calibri Light"/>
          <w:sz w:val="28"/>
          <w:szCs w:val="22"/>
          <w:lang w:val="en-US" w:eastAsia="en-US" w:bidi="ar-SA"/>
        </w:rPr>
        <w:t>server</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by</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calling</w:t>
      </w:r>
      <w:r>
        <w:rPr>
          <w:rFonts w:ascii="Calibri Light" w:hAnsi="Calibri Light" w:eastAsia="Calibri Light" w:cs="Calibri Light"/>
          <w:spacing w:val="80"/>
          <w:sz w:val="28"/>
          <w:szCs w:val="22"/>
          <w:lang w:val="en-US" w:eastAsia="en-US" w:bidi="ar-SA"/>
        </w:rPr>
        <w:t xml:space="preserve"> </w:t>
      </w:r>
      <w:r>
        <w:rPr>
          <w:rFonts w:ascii="Calibri Light" w:hAnsi="Calibri Light" w:eastAsia="Calibri Light" w:cs="Calibri Light"/>
          <w:sz w:val="28"/>
          <w:szCs w:val="22"/>
          <w:lang w:val="en-US" w:eastAsia="en-US" w:bidi="ar-SA"/>
        </w:rPr>
        <w:t>create_backup_server()</w:t>
      </w:r>
      <w:r>
        <w:rPr>
          <w:rFonts w:ascii="Calibri Light" w:hAnsi="Calibri Light" w:eastAsia="Calibri Light" w:cs="Calibri Light"/>
          <w:spacing w:val="80"/>
          <w:sz w:val="28"/>
          <w:szCs w:val="22"/>
          <w:lang w:val="en-US" w:eastAsia="en-US" w:bidi="ar-SA"/>
        </w:rPr>
        <w:t xml:space="preserve"> </w:t>
      </w:r>
      <w:r>
        <w:rPr>
          <w:rFonts w:ascii="Calibri Light" w:hAnsi="Calibri Light" w:eastAsia="Calibri Light" w:cs="Calibri Light"/>
          <w:sz w:val="28"/>
          <w:szCs w:val="22"/>
          <w:lang w:val="en-US" w:eastAsia="en-US" w:bidi="ar-SA"/>
        </w:rPr>
        <w:t>if</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the secondary server is stopped.</w:t>
      </w:r>
    </w:p>
    <w:p w14:paraId="3711CBDC" w14:textId="77777777">
      <w:pPr>
        <w:widowControl w:val="0"/>
        <w:numPr>
          <w:ilvl w:val="0"/>
          <w:numId w:val="6"/>
        </w:numPr>
        <w:tabs>
          <w:tab w:val="left" w:pos="820"/>
        </w:tabs>
        <w:autoSpaceDE w:val="0"/>
        <w:autoSpaceDN w:val="0"/>
        <w:spacing w:before="0" w:after="0" w:line="240" w:lineRule="auto"/>
        <w:ind w:left="820" w:right="0" w:hanging="360"/>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"3"</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exits</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pacing w:val="-2"/>
          <w:sz w:val="28"/>
          <w:szCs w:val="22"/>
          <w:lang w:val="en-US" w:eastAsia="en-US" w:bidi="ar-SA"/>
        </w:rPr>
        <w:t>program.</w:t>
      </w:r>
    </w:p>
    <w:p w14:paraId="0C72B6B1" w14:textId="77777777">
      <w:pPr>
        <w:widowControl w:val="0"/>
        <w:numPr>
          <w:ilvl w:val="0"/>
          <w:numId w:val="6"/>
        </w:numPr>
        <w:tabs>
          <w:tab w:val="left" w:pos="820"/>
        </w:tabs>
        <w:autoSpaceDE w:val="0"/>
        <w:autoSpaceDN w:val="0"/>
        <w:spacing w:before="51" w:after="0" w:line="240" w:lineRule="auto"/>
        <w:ind w:left="820" w:right="0" w:hanging="360"/>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If</w:t>
      </w:r>
      <w:r>
        <w:rPr>
          <w:rFonts w:ascii="Calibri Light" w:hAnsi="Calibri Light" w:eastAsia="Calibri Light" w:cs="Calibri Light"/>
          <w:spacing w:val="-8"/>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1"/>
          <w:sz w:val="28"/>
          <w:szCs w:val="22"/>
          <w:lang w:val="en-US" w:eastAsia="en-US" w:bidi="ar-SA"/>
        </w:rPr>
        <w:t xml:space="preserve"> </w:t>
      </w:r>
      <w:r>
        <w:rPr>
          <w:rFonts w:ascii="Calibri Light" w:hAnsi="Calibri Light" w:eastAsia="Calibri Light" w:cs="Calibri Light"/>
          <w:sz w:val="28"/>
          <w:szCs w:val="22"/>
          <w:lang w:val="en-US" w:eastAsia="en-US" w:bidi="ar-SA"/>
        </w:rPr>
        <w:t>user</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enters</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an</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invalid</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choice,</w:t>
      </w:r>
      <w:r>
        <w:rPr>
          <w:rFonts w:ascii="Calibri Light" w:hAnsi="Calibri Light" w:eastAsia="Calibri Light" w:cs="Calibri Light"/>
          <w:spacing w:val="-3"/>
          <w:sz w:val="28"/>
          <w:szCs w:val="22"/>
          <w:lang w:val="en-US" w:eastAsia="en-US" w:bidi="ar-SA"/>
        </w:rPr>
        <w:t xml:space="preserve"> </w:t>
      </w:r>
      <w:r>
        <w:rPr>
          <w:rFonts w:ascii="Calibri Light" w:hAnsi="Calibri Light" w:eastAsia="Calibri Light" w:cs="Calibri Light"/>
          <w:sz w:val="28"/>
          <w:szCs w:val="22"/>
          <w:lang w:val="en-US" w:eastAsia="en-US" w:bidi="ar-SA"/>
        </w:rPr>
        <w:t>an</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error</w:t>
      </w:r>
      <w:r>
        <w:rPr>
          <w:rFonts w:ascii="Calibri Light" w:hAnsi="Calibri Light" w:eastAsia="Calibri Light" w:cs="Calibri Light"/>
          <w:spacing w:val="-1"/>
          <w:sz w:val="28"/>
          <w:szCs w:val="22"/>
          <w:lang w:val="en-US" w:eastAsia="en-US" w:bidi="ar-SA"/>
        </w:rPr>
        <w:t xml:space="preserve"> </w:t>
      </w:r>
      <w:r>
        <w:rPr>
          <w:rFonts w:ascii="Calibri Light" w:hAnsi="Calibri Light" w:eastAsia="Calibri Light" w:cs="Calibri Light"/>
          <w:sz w:val="28"/>
          <w:szCs w:val="22"/>
          <w:lang w:val="en-US" w:eastAsia="en-US" w:bidi="ar-SA"/>
        </w:rPr>
        <w:t>message</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is</w:t>
      </w:r>
      <w:r>
        <w:rPr>
          <w:rFonts w:ascii="Calibri Light" w:hAnsi="Calibri Light" w:eastAsia="Calibri Light" w:cs="Calibri Light"/>
          <w:spacing w:val="-3"/>
          <w:sz w:val="28"/>
          <w:szCs w:val="22"/>
          <w:lang w:val="en-US" w:eastAsia="en-US" w:bidi="ar-SA"/>
        </w:rPr>
        <w:t xml:space="preserve"> </w:t>
      </w:r>
      <w:r>
        <w:rPr>
          <w:rFonts w:ascii="Calibri Light" w:hAnsi="Calibri Light" w:eastAsia="Calibri Light" w:cs="Calibri Light"/>
          <w:spacing w:val="-2"/>
          <w:sz w:val="28"/>
          <w:szCs w:val="22"/>
          <w:lang w:val="en-US" w:eastAsia="en-US" w:bidi="ar-SA"/>
        </w:rPr>
        <w:t>displayed.</w:t>
      </w:r>
    </w:p>
    <w:p w14:paraId="2DBF0D7D" w14:textId="77777777">
      <w:pPr>
        <w:widowControl w:val="0"/>
        <w:autoSpaceDE w:val="0"/>
        <w:autoSpaceDN w:val="0"/>
        <w:spacing w:before="220" w:after="0" w:line="240" w:lineRule="auto"/>
        <w:ind w:left="0" w:right="0"/>
        <w:jc w:val="left"/>
        <w:rPr>
          <w:rFonts w:ascii="Calibri Light" w:hAnsi="Calibri Light" w:eastAsia="Calibri Light" w:cs="Calibri Light"/>
          <w:sz w:val="28"/>
          <w:szCs w:val="32"/>
          <w:lang w:val="en-US" w:eastAsia="en-US" w:bidi="ar-SA"/>
        </w:rPr>
      </w:pPr>
    </w:p>
    <w:p w:rsidP="0F6F9DBF" w14:paraId="4F615DAA" w14:textId="77777777">
      <w:pPr>
        <w:widowControl w:val="0"/>
        <w:autoSpaceDE w:val="0"/>
        <w:autoSpaceDN w:val="0"/>
        <w:spacing w:before="0" w:after="0" w:line="240" w:lineRule="auto"/>
        <w:ind w:left="100" w:right="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4.1.1  PROGRAM:</w:t>
      </w:r>
    </w:p>
    <w:p w14:paraId="799494D2" w14:textId="77777777">
      <w:pPr>
        <w:widowControl w:val="0"/>
        <w:autoSpaceDE w:val="0"/>
        <w:autoSpaceDN w:val="0"/>
        <w:spacing w:before="156" w:after="0" w:line="278" w:lineRule="auto"/>
        <w:ind w:left="100"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import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random </w:t>
      </w:r>
      <w:r>
        <w:rPr>
          <w:rFonts w:ascii="Calibri Light" w:hAnsi="Calibri Light" w:eastAsia="Calibri Light" w:cs="Calibri Light"/>
          <w:sz w:val="32"/>
          <w:szCs w:val="32"/>
          <w:lang w:val="en-US" w:eastAsia="en-US" w:bidi="ar-SA"/>
        </w:rPr>
        <w:t>import time</w:t>
      </w:r>
    </w:p>
    <w:p w14:paraId="484B363E" w14:textId="77777777">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Simulate</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and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secondary</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primary_server_status</w:t>
      </w:r>
      <w:r>
        <w:rPr>
          <w:rFonts w:ascii="Calibri Light" w:hAnsi="Calibri Light" w:eastAsia="Calibri Light" w:cs="Calibri Light"/>
          <w:sz w:val="32"/>
          <w:szCs w:val="32"/>
          <w:lang w:val="en-US" w:eastAsia="en-US" w:bidi="ar-SA"/>
        </w:rPr>
        <w:t xml:space="preserve"> = "running"</w:t>
      </w:r>
    </w:p>
    <w:p w:rsidR="31695B93" w:rsidP="31695B93" w14:paraId="157E02A4" w14:textId="3256F370">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p>
    <w:p w:rsidR="31695B93" w:rsidP="31695B93" w14:paraId="7C899117" w14:textId="531FC4B0">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p>
    <w:p w:rsidR="31695B93" w:rsidP="31695B93" w14:paraId="0461E109" w14:textId="1E8183FF">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"stopped"</w:t>
      </w:r>
    </w:p>
    <w:p w:rsidR="31695B93" w:rsidP="31695B93" w14:paraId="21F3FE93" w14:textId="7F373D60">
      <w:pPr>
        <w:widowControl w:val="0"/>
        <w:autoSpaceDE w:val="0"/>
        <w:autoSpaceDN w:val="0"/>
        <w:spacing w:before="0" w:after="0" w:line="276" w:lineRule="auto"/>
        <w:ind w:left="0" w:right="0"/>
        <w:jc w:val="left"/>
        <w:rPr>
          <w:rFonts w:ascii="Calibri Light" w:hAnsi="Calibri Light" w:eastAsia="Calibri Light" w:cs="Calibri Light"/>
          <w:sz w:val="22"/>
          <w:szCs w:val="22"/>
          <w:lang w:val="en-US" w:eastAsia="en-US" w:bidi="ar-SA"/>
        </w:rPr>
      </w:pPr>
    </w:p>
    <w:p w:rsidR="31695B93" w:rsidP="31695B93" w14:paraId="7F8E58A8" w14:textId="688FA455">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create_backup_server</w:t>
      </w:r>
      <w:r w:rsidRPr="31695B93">
        <w:rPr>
          <w:rFonts w:ascii="Calibri Light" w:hAnsi="Calibri Light" w:eastAsia="Calibri Light" w:cs="Calibri Light"/>
          <w:color w:val="222222"/>
          <w:sz w:val="32"/>
          <w:szCs w:val="32"/>
          <w:lang w:val="en-US" w:eastAsia="en-US" w:bidi="ar-SA"/>
        </w:rPr>
        <w:t>():</w:t>
      </w:r>
    </w:p>
    <w:p w:rsidR="31695B93" w:rsidP="31695B93" w14:paraId="1B24D994" w14:textId="0E0C47EC">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global </w:t>
      </w:r>
      <w:r w:rsidRPr="31695B93">
        <w:rPr>
          <w:rFonts w:ascii="Calibri Light" w:hAnsi="Calibri Light" w:eastAsia="Calibri Light" w:cs="Calibri Light"/>
          <w:color w:val="222222"/>
          <w:sz w:val="32"/>
          <w:szCs w:val="32"/>
          <w:lang w:val="en-US" w:eastAsia="en-US" w:bidi="ar-SA"/>
        </w:rPr>
        <w:t>secondary_server_status</w:t>
      </w:r>
    </w:p>
    <w:p w:rsidR="31695B93" w:rsidP="31695B93" w14:paraId="112C335C" w14:textId="720C5ADE">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"Creating a backup virtual server...")</w:t>
      </w:r>
    </w:p>
    <w:p w:rsidR="31695B93" w:rsidP="31695B93" w14:paraId="64E5BECA" w14:textId="44FD35B1">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the creation of a backup server</w:t>
      </w:r>
    </w:p>
    <w:p w:rsidR="31695B93" w:rsidP="31695B93" w14:paraId="4E9E4B8F" w14:textId="42F03C5D">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time.sleep</w:t>
      </w:r>
      <w:r w:rsidRPr="31695B93">
        <w:rPr>
          <w:rFonts w:ascii="Calibri Light" w:hAnsi="Calibri Light" w:eastAsia="Calibri Light" w:cs="Calibri Light"/>
          <w:color w:val="222222"/>
          <w:sz w:val="32"/>
          <w:szCs w:val="32"/>
          <w:lang w:val="en-US" w:eastAsia="en-US" w:bidi="ar-SA"/>
        </w:rPr>
        <w:t>(5)</w:t>
      </w:r>
    </w:p>
    <w:p w:rsidR="31695B93" w:rsidP="31695B93" w14:paraId="3F13C5EF" w14:textId="2C98CBD1">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"running"</w:t>
      </w:r>
    </w:p>
    <w:p w:rsidR="31695B93" w:rsidP="31695B93" w14:paraId="70884967" w14:textId="1B7E090F">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"Backup virtual server created and running.")</w:t>
      </w:r>
    </w:p>
    <w:p w:rsidR="31695B93" w:rsidP="31695B93" w14:paraId="1482F3DF" w14:textId="575E1F68">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47C74E0F" w14:textId="6796753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simulate_failover</w:t>
      </w:r>
      <w:r w:rsidRPr="31695B93">
        <w:rPr>
          <w:rFonts w:ascii="Calibri Light" w:hAnsi="Calibri Light" w:eastAsia="Calibri Light" w:cs="Calibri Light"/>
          <w:color w:val="222222"/>
          <w:sz w:val="32"/>
          <w:szCs w:val="32"/>
          <w:lang w:val="en-US" w:eastAsia="en-US" w:bidi="ar-SA"/>
        </w:rPr>
        <w:t>():</w:t>
      </w:r>
    </w:p>
    <w:p w:rsidR="31695B93" w:rsidP="31695B93" w14:paraId="4CE48A8B" w14:textId="2E994CD2">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global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p>
    <w:p w:rsidR="31695B93" w:rsidP="31695B93" w14:paraId="621CEFA3" w14:textId="1D62184D">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"Simulating a failover...")</w:t>
      </w:r>
    </w:p>
    <w:p w:rsidR="31695B93" w:rsidP="31695B93" w14:paraId="032A4493" w14:textId="28417F19">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primary server failure</w:t>
      </w:r>
    </w:p>
    <w:p w:rsidR="31695B93" w:rsidP="31695B93" w14:paraId="46F0861D" w14:textId="00F3922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 xml:space="preserve"> = "stopped"</w:t>
      </w:r>
    </w:p>
    <w:p w:rsidR="31695B93" w:rsidP="31695B93" w14:paraId="7D9D4837" w14:textId="68CCDE57">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secondary server taking over</w:t>
      </w:r>
    </w:p>
    <w:p w:rsidR="31695B93" w:rsidP="31695B93" w14:paraId="6F47BE67" w14:textId="3C658C47">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"running"</w:t>
      </w:r>
    </w:p>
    <w:p w:rsidR="31695B93" w:rsidP="31695B93" w14:paraId="38F82124" w14:textId="45689D0C">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"Failover complete.")</w:t>
      </w:r>
    </w:p>
    <w:p w:rsidR="31695B93" w:rsidP="31695B93" w14:paraId="2E8CB542" w14:textId="4D560DC2">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413514C5" w14:textId="358385B3">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main(</w:t>
      </w:r>
      <w:r w:rsidRPr="31695B93">
        <w:rPr>
          <w:rFonts w:ascii="Calibri Light" w:hAnsi="Calibri Light" w:eastAsia="Calibri Light" w:cs="Calibri Light"/>
          <w:color w:val="222222"/>
          <w:sz w:val="32"/>
          <w:szCs w:val="32"/>
          <w:lang w:val="en-US" w:eastAsia="en-US" w:bidi="ar-SA"/>
        </w:rPr>
        <w:t>):</w:t>
      </w:r>
    </w:p>
    <w:p w:rsidR="31695B93" w:rsidP="31695B93" w14:paraId="7EA44FFF" w14:textId="7E697556">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"Disaster Recovery Simulation")</w:t>
      </w:r>
    </w:p>
    <w:p w:rsidR="31695B93" w:rsidP="31695B93" w14:paraId="465616A2" w14:textId="599F459A">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 xml:space="preserve">"Primary Virtual Server Status:",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w:t>
      </w:r>
    </w:p>
    <w:p w:rsidR="31695B93" w:rsidP="31695B93" w14:paraId="14E99832" w14:textId="4B6FB343">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 xml:space="preserve">"Secondary Virtual Server Status:",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w:t>
      </w:r>
    </w:p>
    <w:p w:rsidR="31695B93" w:rsidP="31695B93" w14:paraId="2EC9DD7E" w14:textId="5ADC2828">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66274411" w14:textId="65A5E689">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while True:</w:t>
      </w:r>
    </w:p>
    <w:p w:rsidR="31695B93" w:rsidP="31695B93" w14:paraId="75D16581" w14:textId="5EAAA3E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print("\</w:t>
      </w:r>
      <w:r w:rsidRPr="31695B93">
        <w:rPr>
          <w:rFonts w:ascii="Calibri Light" w:hAnsi="Calibri Light" w:eastAsia="Calibri Light" w:cs="Calibri Light"/>
          <w:color w:val="222222"/>
          <w:sz w:val="32"/>
          <w:szCs w:val="32"/>
          <w:lang w:val="en-US" w:eastAsia="en-US" w:bidi="ar-SA"/>
        </w:rPr>
        <w:t>nOptions</w:t>
      </w:r>
      <w:r w:rsidRPr="31695B93">
        <w:rPr>
          <w:rFonts w:ascii="Calibri Light" w:hAnsi="Calibri Light" w:eastAsia="Calibri Light" w:cs="Calibri Light"/>
          <w:color w:val="222222"/>
          <w:sz w:val="32"/>
          <w:szCs w:val="32"/>
          <w:lang w:val="en-US" w:eastAsia="en-US" w:bidi="ar-SA"/>
        </w:rPr>
        <w:t>:")</w:t>
      </w:r>
    </w:p>
    <w:p w:rsidR="31695B93" w:rsidP="31695B93" w14:paraId="30968ED6" w14:textId="43D32FF5">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"1. Simulate Primary Server Failure")</w:t>
      </w:r>
    </w:p>
    <w:p w:rsidR="31695B93" w:rsidP="31695B93" w14:paraId="65C5F2A3" w14:textId="03D5A8A3">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p>
    <w:p w14:paraId="6B62F1B3" w14:textId="77777777">
      <w:pPr>
        <w:widowControl w:val="0"/>
        <w:autoSpaceDE w:val="0"/>
        <w:autoSpaceDN w:val="0"/>
        <w:spacing w:before="0" w:after="0" w:line="374" w:lineRule="auto"/>
        <w:ind w:left="0" w:right="0"/>
        <w:jc w:val="left"/>
        <w:rPr>
          <w:rFonts w:ascii="Calibri Light" w:hAnsi="Calibri Light" w:eastAsia="Calibri Light" w:cs="Calibri Light"/>
          <w:sz w:val="22"/>
          <w:szCs w:val="22"/>
          <w:lang w:val="en-US" w:eastAsia="en-US" w:bidi="ar-SA"/>
        </w:rPr>
        <w:sectPr>
          <w:pgSz w:w="11910" w:h="16840" w:orient="portrait"/>
          <w:pgMar w:top="1420" w:right="960" w:bottom="280" w:left="1340" w:header="720" w:footer="720"/>
          <w:cols w:space="720" w:num="1"/>
        </w:sectPr>
      </w:pPr>
    </w:p>
    <w:p w14:paraId="57AEFDE0" w14:textId="77777777">
      <w:pPr>
        <w:widowControl w:val="0"/>
        <w:autoSpaceDE w:val="0"/>
        <w:autoSpaceDN w:val="0"/>
        <w:spacing w:before="2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print("2.</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Create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Backup</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Server") </w:t>
      </w:r>
      <w:r>
        <w:rPr>
          <w:rFonts w:ascii="Calibri Light" w:hAnsi="Calibri Light" w:eastAsia="Calibri Light" w:cs="Calibri Light"/>
          <w:sz w:val="32"/>
          <w:szCs w:val="32"/>
          <w:lang w:val="en-US" w:eastAsia="en-US" w:bidi="ar-SA"/>
        </w:rPr>
        <w:t>print("3. Exit")</w:t>
      </w:r>
    </w:p>
    <w:p w14:paraId="766F2EE7" w14:textId="77777777">
      <w:pPr>
        <w:widowControl w:val="0"/>
        <w:autoSpaceDE w:val="0"/>
        <w:autoSpaceDN w:val="0"/>
        <w:spacing w:before="1"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input("Enter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 if choice == "1":</w:t>
      </w:r>
    </w:p>
    <w:p w14:paraId="07F4050A" w14:textId="77777777">
      <w:pPr>
        <w:widowControl w:val="0"/>
        <w:autoSpaceDE w:val="0"/>
        <w:autoSpaceDN w:val="0"/>
        <w:spacing w:before="1" w:after="0" w:line="374" w:lineRule="auto"/>
        <w:ind w:left="1238" w:right="3272" w:hanging="28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primary_server_status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"running": simulate_failover()</w:t>
      </w:r>
    </w:p>
    <w:p w14:paraId="39802893" w14:textId="77777777">
      <w:pPr>
        <w:widowControl w:val="0"/>
        <w:autoSpaceDE w:val="0"/>
        <w:autoSpaceDN w:val="0"/>
        <w:spacing w:before="1"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10361356" w14:textId="77777777">
      <w:pPr>
        <w:widowControl w:val="0"/>
        <w:autoSpaceDE w:val="0"/>
        <w:autoSpaceDN w:val="0"/>
        <w:spacing w:before="214" w:after="0" w:line="374" w:lineRule="auto"/>
        <w:ind w:left="672" w:right="2710" w:firstLine="57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print("Primary</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is</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already</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stopped.") </w:t>
      </w:r>
      <w:r>
        <w:rPr>
          <w:rFonts w:ascii="Calibri Light" w:hAnsi="Calibri Light" w:eastAsia="Calibri Light" w:cs="Calibri Light"/>
          <w:sz w:val="32"/>
          <w:szCs w:val="32"/>
          <w:lang w:val="en-US" w:eastAsia="en-US" w:bidi="ar-SA"/>
        </w:rPr>
        <w:t>elif choice == "2":</w:t>
      </w:r>
    </w:p>
    <w:p w14:paraId="7180D84A" w14:textId="77777777">
      <w:pPr>
        <w:widowControl w:val="0"/>
        <w:autoSpaceDE w:val="0"/>
        <w:autoSpaceDN w:val="0"/>
        <w:spacing w:before="1" w:after="0" w:line="374" w:lineRule="auto"/>
        <w:ind w:left="1243"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secondary_server_status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"stopped": create_backup_server()</w:t>
      </w:r>
    </w:p>
    <w:p w14:paraId="28FF086B" w14:textId="77777777">
      <w:pPr>
        <w:widowControl w:val="0"/>
        <w:autoSpaceDE w:val="0"/>
        <w:autoSpaceDN w:val="0"/>
        <w:spacing w:before="1"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5658C19F" w14:textId="77777777">
      <w:pPr>
        <w:widowControl w:val="0"/>
        <w:autoSpaceDE w:val="0"/>
        <w:autoSpaceDN w:val="0"/>
        <w:spacing w:before="219" w:after="0" w:line="374" w:lineRule="auto"/>
        <w:ind w:left="672" w:right="2832" w:firstLine="57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print("Backup</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is</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already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running.") </w:t>
      </w:r>
      <w:r>
        <w:rPr>
          <w:rFonts w:ascii="Calibri Light" w:hAnsi="Calibri Light" w:eastAsia="Calibri Light" w:cs="Calibri Light"/>
          <w:sz w:val="32"/>
          <w:szCs w:val="32"/>
          <w:lang w:val="en-US" w:eastAsia="en-US" w:bidi="ar-SA"/>
        </w:rPr>
        <w:t>elif choice == "3":</w:t>
      </w:r>
    </w:p>
    <w:p w14:paraId="1ED8B956" w14:textId="77777777">
      <w:pPr>
        <w:widowControl w:val="0"/>
        <w:autoSpaceDE w:val="0"/>
        <w:autoSpaceDN w:val="0"/>
        <w:spacing w:before="0" w:after="0" w:line="374" w:lineRule="auto"/>
        <w:ind w:left="960" w:right="439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program.") break</w:t>
      </w:r>
    </w:p>
    <w:p w14:paraId="02F2C34E" w14:textId="77777777">
      <w:pPr>
        <w:widowControl w:val="0"/>
        <w:autoSpaceDE w:val="0"/>
        <w:autoSpaceDN w:val="0"/>
        <w:spacing w:before="220" w:after="0" w:line="240" w:lineRule="auto"/>
        <w:ind w:left="0" w:right="0"/>
        <w:jc w:val="left"/>
        <w:rPr>
          <w:rFonts w:ascii="Calibri Light" w:hAnsi="Calibri Light" w:eastAsia="Calibri Light" w:cs="Calibri Light"/>
          <w:sz w:val="32"/>
          <w:szCs w:val="32"/>
          <w:lang w:val="en-US" w:eastAsia="en-US" w:bidi="ar-SA"/>
        </w:rPr>
      </w:pPr>
    </w:p>
    <w:p w14:paraId="32551460" w14:textId="77777777">
      <w:pPr>
        <w:widowControl w:val="0"/>
        <w:autoSpaceDE w:val="0"/>
        <w:autoSpaceDN w:val="0"/>
        <w:spacing w:before="0" w:after="0" w:line="240" w:lineRule="auto"/>
        <w:ind w:left="4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27096DCA" w14:textId="77777777">
      <w:pPr>
        <w:widowControl w:val="0"/>
        <w:tabs>
          <w:tab w:val="left" w:pos="652"/>
          <w:tab w:val="left" w:pos="1747"/>
          <w:tab w:val="left" w:pos="2563"/>
          <w:tab w:val="left" w:pos="3509"/>
        </w:tabs>
        <w:autoSpaceDE w:val="0"/>
        <w:autoSpaceDN w:val="0"/>
        <w:spacing w:before="220" w:after="0" w:line="372" w:lineRule="auto"/>
        <w:ind w:left="100" w:right="3692" w:firstLine="859"/>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try</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again.") </w:t>
      </w: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6"/>
          <w:sz w:val="32"/>
          <w:szCs w:val="32"/>
          <w:lang w:val="en-US" w:eastAsia="en-US" w:bidi="ar-SA"/>
        </w:rPr>
        <w:t>":</w:t>
      </w:r>
    </w:p>
    <w:p w14:paraId="7B7FEBBC" w14:textId="77777777">
      <w:pPr>
        <w:widowControl w:val="0"/>
        <w:autoSpaceDE w:val="0"/>
        <w:autoSpaceDN w:val="0"/>
        <w:spacing w:before="3"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main()</w:t>
      </w:r>
    </w:p>
    <w:p w14:paraId="680A4E5D"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32E6BAEB" w14:paraId="19219836" w14:textId="77777777">
      <w:pPr>
        <w:widowControl w:val="0"/>
        <w:autoSpaceDE w:val="0"/>
        <w:autoSpaceDN w:val="0"/>
        <w:spacing w:before="5" w:after="0" w:line="240" w:lineRule="auto"/>
        <w:ind w:left="0" w:right="0" w:firstLine="0"/>
        <w:jc w:val="left"/>
        <w:rPr>
          <w:rFonts w:ascii="Calibri Light" w:hAnsi="Calibri Light" w:eastAsia="Calibri Light" w:cs="Calibri Light"/>
          <w:sz w:val="40"/>
          <w:szCs w:val="40"/>
          <w:lang w:val="en-US" w:eastAsia="en-US" w:bidi="ar-SA"/>
        </w:rPr>
      </w:pPr>
    </w:p>
    <w:p w:rsidP="0F6F9DBF" w14:paraId="5D258DCE" w14:textId="77777777">
      <w:pPr>
        <w:widowControl w:val="0"/>
        <w:autoSpaceDE w:val="0"/>
        <w:autoSpaceDN w:val="0"/>
        <w:spacing w:before="5" w:after="0" w:line="240" w:lineRule="auto"/>
        <w:ind w:left="0" w:right="0" w:firstLine="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4.1.1  OUTPUT:</w:t>
      </w:r>
    </w:p>
    <w:p w:rsidR="0F6F9DBF" w:rsidP="0F6F9DBF" w14:paraId="296FEF7D" w14:textId="77777777">
      <w:pPr>
        <w:widowControl w:val="0"/>
        <w:autoSpaceDE w:val="0"/>
        <w:autoSpaceDN w:val="0"/>
        <w:spacing w:before="5" w:after="0" w:line="240" w:lineRule="auto"/>
        <w:ind w:left="0" w:right="0" w:firstLine="0"/>
        <w:jc w:val="left"/>
        <w:rPr>
          <w:rFonts w:ascii="Calibri Light" w:hAnsi="Calibri Light" w:eastAsia="Calibri Light" w:cs="Calibri Light"/>
          <w:b/>
          <w:bCs/>
          <w:sz w:val="40"/>
          <w:szCs w:val="40"/>
          <w:lang w:val="en-US" w:eastAsia="en-US" w:bidi="ar-SA"/>
        </w:rPr>
      </w:pPr>
    </w:p>
    <w:p w:rsidP="32E6BAEB" w14:paraId="7194DBDC" w14:textId="77777777">
      <w:pPr>
        <w:widowControl w:val="0"/>
        <w:autoSpaceDE w:val="0"/>
        <w:autoSpaceDN w:val="0"/>
        <w:spacing w:before="5" w:after="0" w:line="240" w:lineRule="auto"/>
        <w:ind w:left="0" w:right="0" w:firstLine="0"/>
        <w:jc w:val="left"/>
        <w:rPr>
          <w:rFonts w:ascii="Calibri Light" w:hAnsi="Calibri Light" w:eastAsia="Calibri Light" w:cs="Calibri Light"/>
          <w:sz w:val="10"/>
          <w:szCs w:val="10"/>
          <w:lang w:val="en-US" w:eastAsia="en-US" w:bidi="ar-SA"/>
        </w:rPr>
      </w:pPr>
      <w:r>
        <w:drawing>
          <wp:inline wp14:anchorId="32C321E0" wp14:editId="7777777">
            <wp:extent cx="5897172" cy="3600450"/>
            <wp:effectExtent l="0" t="0" r="0" b="0"/>
            <wp:docPr id="1069092195" name="Image 11"/>
            <wp:cNvGraphicFramePr/>
            <a:graphic xmlns:a="http://schemas.openxmlformats.org/drawingml/2006/main">
              <a:graphicData uri="http://schemas.openxmlformats.org/drawingml/2006/picture">
                <pic:pic xmlns:pic="http://schemas.openxmlformats.org/drawingml/2006/picture">
                  <pic:nvPicPr>
                    <pic:cNvPr id="1069092195" name="Image 1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897172" cy="3600450"/>
                    </a:xfrm>
                    <a:prstGeom prst="rect">
                      <a:avLst/>
                    </a:prstGeom>
                  </pic:spPr>
                </pic:pic>
              </a:graphicData>
            </a:graphic>
          </wp:inline>
        </w:drawing>
      </w:r>
    </w:p>
    <w:p w:rsidP="0F6F9DBF" w14:paraId="7C8924D1" w14:textId="77777777">
      <w:pPr>
        <w:widowControl w:val="0"/>
        <w:autoSpaceDE w:val="0"/>
        <w:autoSpaceDN w:val="0"/>
        <w:spacing w:before="10" w:after="0" w:line="240" w:lineRule="auto"/>
        <w:ind w:left="0" w:right="0"/>
        <w:jc w:val="left"/>
        <w:rPr>
          <w:rFonts w:ascii="Calibri Light" w:hAnsi="Calibri Light" w:eastAsia="Calibri Light" w:cs="Calibri Light"/>
          <w:b/>
          <w:bCs/>
          <w:sz w:val="10"/>
          <w:szCs w:val="10"/>
          <w:lang w:val="en-US" w:eastAsia="en-US" w:bidi="ar-SA"/>
        </w:rPr>
      </w:pPr>
      <w:r w:rsidRPr="0F6F9DBF" w:rsidR="0F6F9DBF">
        <w:rPr>
          <w:rFonts w:ascii="Calibri Light" w:hAnsi="Calibri Light" w:eastAsia="Calibri Light" w:cs="Calibri Light"/>
          <w:sz w:val="10"/>
          <w:szCs w:val="10"/>
          <w:lang w:val="en-US" w:eastAsia="en-US" w:bidi="ar-SA"/>
        </w:rPr>
        <w:t xml:space="preserve">                                                                                                                                                                                            </w:t>
      </w: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FIGURE 4..1.1.1</w:t>
      </w:r>
    </w:p>
    <w:p w:rsidP="32E6BAEB" w14:paraId="769D0D3C"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54CD245A"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1231BE67"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36FEB5B0"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30D7AA69"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7196D064"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r>
        <w:drawing>
          <wp:inline wp14:anchorId="49A3173B" wp14:editId="7777777">
            <wp:extent cx="5891132" cy="3639600"/>
            <wp:effectExtent l="0" t="0" r="0" b="0"/>
            <wp:docPr id="1700886256" name="Image 12"/>
            <wp:cNvGraphicFramePr/>
            <a:graphic xmlns:a="http://schemas.openxmlformats.org/drawingml/2006/main">
              <a:graphicData uri="http://schemas.openxmlformats.org/drawingml/2006/picture">
                <pic:pic xmlns:pic="http://schemas.openxmlformats.org/drawingml/2006/picture">
                  <pic:nvPicPr>
                    <pic:cNvPr id="1700886256" name="Image 12"/>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5891132" cy="3639600"/>
                    </a:xfrm>
                    <a:prstGeom prst="rect">
                      <a:avLst/>
                    </a:prstGeom>
                  </pic:spPr>
                </pic:pic>
              </a:graphicData>
            </a:graphic>
          </wp:inline>
        </w:drawing>
      </w:r>
    </w:p>
    <w:p w:rsidP="32E6BAEB" w14:paraId="0AB09930" w14:textId="77777777">
      <w:pPr>
        <w:widowControl w:val="0"/>
        <w:autoSpaceDE w:val="0"/>
        <w:autoSpaceDN w:val="0"/>
        <w:spacing w:before="10" w:after="0" w:line="240" w:lineRule="auto"/>
        <w:ind w:left="0" w:right="0"/>
        <w:jc w:val="left"/>
        <w:rPr>
          <w:rFonts w:ascii="Calibri Light" w:hAnsi="Calibri Light" w:eastAsia="Calibri Light" w:cs="Calibri Light"/>
          <w:sz w:val="16"/>
          <w:szCs w:val="16"/>
          <w:lang w:val="en-US" w:eastAsia="en-US" w:bidi="ar-SA"/>
        </w:rPr>
      </w:pP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 xml:space="preserve">    FIGURE 4..1.1.2</w:t>
      </w:r>
    </w:p>
    <w:p w:rsidP="32E6BAEB" w14:paraId="34FF1C98"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6D072C0D"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48A21919"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R="32E6BAEB" w:rsidP="32E6BAEB" w14:paraId="6BD18F9B"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238601FE"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0F3CABC7"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5B08B5D1"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16DEB4AB"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sectPr>
          <w:pgSz w:w="11910" w:h="16840" w:orient="portrait"/>
          <w:pgMar w:top="1420" w:right="960" w:bottom="280" w:left="1340" w:header="720" w:footer="720"/>
          <w:cols w:space="720" w:num="1"/>
        </w:sectPr>
      </w:pPr>
    </w:p>
    <w:p w:rsidR="32E6BAEB" w:rsidP="7B5E4110" w14:paraId="0AD9C6F4"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0A6959E7" w14:textId="77777777">
      <w:pPr>
        <w:widowControl w:val="0"/>
        <w:autoSpaceDE w:val="0"/>
        <w:autoSpaceDN w:val="0"/>
        <w:spacing w:before="0" w:after="0" w:line="240" w:lineRule="auto"/>
        <w:ind w:left="0" w:right="0"/>
        <w:jc w:val="left"/>
        <w:rPr>
          <w:rFonts w:ascii="Calibri Light" w:hAnsi="Calibri Light" w:eastAsia="Calibri Light" w:cs="Calibri Light"/>
          <w:sz w:val="10"/>
          <w:szCs w:val="10"/>
          <w:lang w:val="en-US" w:eastAsia="en-US" w:bidi="ar-SA"/>
        </w:rPr>
      </w:pPr>
      <w:r w:rsidRPr="32E6BAEB">
        <w:rPr>
          <w:rFonts w:ascii="Calibri Light" w:hAnsi="Calibri Light" w:eastAsia="Calibri Light" w:cs="Calibri Light"/>
          <w:sz w:val="16"/>
          <w:szCs w:val="16"/>
          <w:lang w:val="en-US" w:eastAsia="en-US" w:bidi="ar-SA"/>
        </w:rPr>
        <w:t xml:space="preserve"> </w:t>
      </w:r>
    </w:p>
    <w:p w:rsidR="32E6BAEB" w:rsidP="32E6BAEB" w14:paraId="4B1F511A"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65F9C3DC"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100C5B58"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r>
        <w:drawing>
          <wp:inline wp14:anchorId="50B5B655" wp14:editId="7777777">
            <wp:extent cx="5901446" cy="3600450"/>
            <wp:effectExtent l="0" t="0" r="0" b="0"/>
            <wp:docPr id="643339628" name="Image 13"/>
            <wp:cNvGraphicFramePr/>
            <a:graphic xmlns:a="http://schemas.openxmlformats.org/drawingml/2006/main">
              <a:graphicData uri="http://schemas.openxmlformats.org/drawingml/2006/picture">
                <pic:pic xmlns:pic="http://schemas.openxmlformats.org/drawingml/2006/picture">
                  <pic:nvPicPr>
                    <pic:cNvPr id="643339628" name="Image 13"/>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5901446" cy="3600450"/>
                    </a:xfrm>
                    <a:prstGeom prst="rect">
                      <a:avLst/>
                    </a:prstGeom>
                  </pic:spPr>
                </pic:pic>
              </a:graphicData>
            </a:graphic>
          </wp:inline>
        </w:drawing>
      </w:r>
      <w:r w:rsidRPr="32E6BAEB">
        <w:rPr>
          <w:rFonts w:ascii="Calibri Light" w:hAnsi="Calibri Light" w:eastAsia="Calibri Light" w:cs="Calibri Light"/>
          <w:sz w:val="20"/>
          <w:szCs w:val="20"/>
          <w:lang w:val="en-US" w:eastAsia="en-US" w:bidi="ar-SA"/>
        </w:rPr>
        <w:t xml:space="preserve"> </w:t>
      </w:r>
    </w:p>
    <w:p w:rsidR="32E6BAEB" w:rsidP="0F6F9DBF" w14:paraId="32DD009E" w14:textId="77777777">
      <w:pPr>
        <w:widowControl w:val="0"/>
        <w:autoSpaceDE w:val="0"/>
        <w:autoSpaceDN w:val="0"/>
        <w:spacing w:before="0" w:after="0" w:line="240" w:lineRule="auto"/>
        <w:ind w:left="0" w:right="0"/>
        <w:jc w:val="left"/>
        <w:rPr>
          <w:rFonts w:ascii="Calibri Light" w:hAnsi="Calibri Light" w:eastAsia="Calibri Light" w:cs="Calibri Light"/>
          <w:b/>
          <w:bCs/>
          <w:sz w:val="10"/>
          <w:szCs w:val="10"/>
          <w:lang w:val="en-US" w:eastAsia="en-US" w:bidi="ar-SA"/>
        </w:rPr>
      </w:pP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 xml:space="preserve">FIGURE </w:t>
      </w:r>
      <w:r w:rsidRPr="0F6F9DBF" w:rsidR="0F6F9DBF">
        <w:rPr>
          <w:rFonts w:ascii="Calibri Light" w:hAnsi="Calibri Light" w:eastAsia="Calibri Light" w:cs="Calibri Light"/>
          <w:b/>
          <w:bCs/>
          <w:sz w:val="16"/>
          <w:szCs w:val="16"/>
          <w:lang w:val="en-US" w:eastAsia="en-US" w:bidi="ar-SA"/>
        </w:rPr>
        <w:t>4..</w:t>
      </w:r>
      <w:r w:rsidRPr="0F6F9DBF" w:rsidR="0F6F9DBF">
        <w:rPr>
          <w:rFonts w:ascii="Calibri Light" w:hAnsi="Calibri Light" w:eastAsia="Calibri Light" w:cs="Calibri Light"/>
          <w:b/>
          <w:bCs/>
          <w:sz w:val="16"/>
          <w:szCs w:val="16"/>
          <w:lang w:val="en-US" w:eastAsia="en-US" w:bidi="ar-SA"/>
        </w:rPr>
        <w:t>1.1.3</w:t>
      </w:r>
    </w:p>
    <w:p w:rsidR="32E6BAEB" w:rsidP="0F6F9DBF" w14:paraId="5023141B" w14:textId="77777777">
      <w:pPr>
        <w:widowControl w:val="0"/>
        <w:autoSpaceDE w:val="0"/>
        <w:autoSpaceDN w:val="0"/>
        <w:spacing w:before="0" w:after="0" w:line="240" w:lineRule="auto"/>
        <w:ind w:left="0" w:right="0"/>
        <w:jc w:val="left"/>
        <w:rPr>
          <w:rFonts w:ascii="Calibri Light" w:hAnsi="Calibri Light" w:eastAsia="Calibri Light" w:cs="Calibri Light"/>
          <w:b/>
          <w:bCs/>
          <w:sz w:val="22"/>
          <w:szCs w:val="22"/>
          <w:lang w:val="en-US" w:eastAsia="en-US" w:bidi="ar-SA"/>
        </w:rPr>
      </w:pPr>
    </w:p>
    <w:p w:rsidR="47CDBB93" w:rsidP="47CDBB93" w14:paraId="1F3B1409"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50BC8F0A" w14:textId="09160051">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r w:rsidRPr="31695B93" w:rsidR="31695B93">
        <w:rPr>
          <w:rFonts w:ascii="Calibri Light" w:hAnsi="Calibri Light" w:eastAsia="Calibri Light" w:cs="Calibri Light"/>
          <w:b/>
          <w:bCs/>
          <w:sz w:val="40"/>
          <w:szCs w:val="40"/>
          <w:lang w:val="en-US" w:eastAsia="en-US" w:bidi="ar-SA"/>
        </w:rPr>
        <w:t>CONCLUSION:</w:t>
      </w:r>
    </w:p>
    <w:p w:rsidR="47CDBB93" w:rsidP="47CDBB93" w14:paraId="562C75D1"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6D7E8ACA" w14:textId="77777777">
      <w:pPr>
        <w:widowControl w:val="0"/>
        <w:autoSpaceDE w:val="0"/>
        <w:autoSpaceDN w:val="0"/>
        <w:spacing w:before="0" w:after="0" w:line="276" w:lineRule="auto"/>
        <w:ind w:left="0" w:right="0" w:firstLine="720"/>
        <w:jc w:val="both"/>
        <w:rPr>
          <w:rFonts w:ascii="Calibri Light" w:hAnsi="Calibri Light" w:eastAsia="Calibri Light" w:cs="Calibri Light"/>
          <w:color w:val="000000" w:themeTint="FF" w:themeShade="FF"/>
          <w:sz w:val="32"/>
          <w:szCs w:val="32"/>
          <w:lang w:val="en-US" w:eastAsia="en-US" w:bidi="ar-SA"/>
        </w:rPr>
      </w:pPr>
      <w:r w:rsidRPr="47CDBB93">
        <w:rPr>
          <w:rFonts w:ascii="Calibri Light" w:hAnsi="Calibri Light" w:eastAsia="Calibri Light" w:cs="Calibri Light"/>
          <w:color w:val="000000" w:themeTint="FF" w:themeShade="FF"/>
          <w:sz w:val="32"/>
          <w:szCs w:val="32"/>
          <w:lang w:val="en-US" w:eastAsia="en-US" w:bidi="ar-SA"/>
        </w:rPr>
        <w:t xml:space="preserve">In conclusion, </w:t>
      </w:r>
      <w:r w:rsidRPr="47CDBB93">
        <w:rPr>
          <w:rFonts w:ascii="Calibri Light" w:hAnsi="Calibri Light" w:eastAsia="Calibri Light" w:cs="Calibri Light"/>
          <w:color w:val="000000" w:themeTint="FF" w:themeShade="FF"/>
          <w:sz w:val="32"/>
          <w:szCs w:val="32"/>
          <w:lang w:val="en-US" w:eastAsia="en-US" w:bidi="ar-SA"/>
        </w:rPr>
        <w:t>leveraging</w:t>
      </w:r>
      <w:r w:rsidRPr="47CDBB93">
        <w:rPr>
          <w:rFonts w:ascii="Calibri Light" w:hAnsi="Calibri Light" w:eastAsia="Calibri Light" w:cs="Calibri Light"/>
          <w:color w:val="000000" w:themeTint="FF" w:themeShade="FF"/>
          <w:sz w:val="32"/>
          <w:szCs w:val="32"/>
          <w:lang w:val="en-US" w:eastAsia="en-US" w:bidi="ar-SA"/>
        </w:rPr>
        <w:t xml:space="preserve"> IBM Cloud Virtual Servers for disaster recovery can provide your business with a resilient and reliable solution to safeguard against unexpected disruptions. However, </w:t>
      </w:r>
      <w:r w:rsidRPr="47CDBB93">
        <w:rPr>
          <w:rFonts w:ascii="Calibri Light" w:hAnsi="Calibri Light" w:eastAsia="Calibri Light" w:cs="Calibri Light"/>
          <w:color w:val="000000" w:themeTint="FF" w:themeShade="FF"/>
          <w:sz w:val="32"/>
          <w:szCs w:val="32"/>
          <w:lang w:val="en-US" w:eastAsia="en-US" w:bidi="ar-SA"/>
        </w:rPr>
        <w:t>it's</w:t>
      </w:r>
      <w:r w:rsidRPr="47CDBB93">
        <w:rPr>
          <w:rFonts w:ascii="Calibri Light" w:hAnsi="Calibri Light" w:eastAsia="Calibri Light" w:cs="Calibri Light"/>
          <w:color w:val="000000" w:themeTint="FF" w:themeShade="FF"/>
          <w:sz w:val="32"/>
          <w:szCs w:val="32"/>
          <w:lang w:val="en-US" w:eastAsia="en-US" w:bidi="ar-SA"/>
        </w:rPr>
        <w:t xml:space="preserve"> essential to work closely with IBM or a trusted partner to design, implement, and regularly test your disaster recovery strategy to ensure its effectiveness in real-world scenarios.</w:t>
      </w:r>
    </w:p>
    <w:p w:rsidR="47CDBB93" w:rsidP="47CDBB93" w14:paraId="2BB40ECC" w14:textId="77777777">
      <w:pPr>
        <w:widowControl w:val="0"/>
        <w:autoSpaceDE w:val="0"/>
        <w:autoSpaceDN w:val="0"/>
        <w:spacing w:before="0" w:after="0" w:line="276" w:lineRule="auto"/>
        <w:ind w:left="0" w:right="0" w:firstLine="720"/>
        <w:jc w:val="both"/>
        <w:rPr>
          <w:rFonts w:ascii="Calibri Light" w:hAnsi="Calibri Light" w:eastAsia="Calibri Light" w:cs="Calibri Light"/>
          <w:color w:val="000000" w:themeTint="FF" w:themeShade="FF"/>
          <w:sz w:val="32"/>
          <w:szCs w:val="32"/>
          <w:lang w:val="en-US" w:eastAsia="en-US" w:bidi="ar-SA"/>
        </w:rPr>
      </w:pPr>
      <w:r w:rsidRPr="47CDBB93">
        <w:rPr>
          <w:rFonts w:ascii="Calibri Light" w:hAnsi="Calibri Light" w:eastAsia="Calibri Light" w:cs="Calibri Light"/>
          <w:color w:val="000000" w:themeTint="FF" w:themeShade="FF"/>
          <w:sz w:val="32"/>
          <w:szCs w:val="32"/>
          <w:lang w:val="en-US" w:eastAsia="en-US" w:bidi="ar-SA"/>
        </w:rPr>
        <w:t xml:space="preserve">A disaster recovery plan with IBM Cloud Virtual Servers can </w:t>
      </w:r>
      <w:r w:rsidRPr="47CDBB93">
        <w:rPr>
          <w:rFonts w:ascii="Calibri Light" w:hAnsi="Calibri Light" w:eastAsia="Calibri Light" w:cs="Calibri Light"/>
          <w:color w:val="000000" w:themeTint="FF" w:themeShade="FF"/>
          <w:sz w:val="32"/>
          <w:szCs w:val="32"/>
          <w:lang w:val="en-US" w:eastAsia="en-US" w:bidi="ar-SA"/>
        </w:rPr>
        <w:t>provide</w:t>
      </w:r>
      <w:r w:rsidRPr="47CDBB93">
        <w:rPr>
          <w:rFonts w:ascii="Calibri Light" w:hAnsi="Calibri Light" w:eastAsia="Calibri Light" w:cs="Calibri Light"/>
          <w:color w:val="000000" w:themeTint="FF" w:themeShade="FF"/>
          <w:sz w:val="32"/>
          <w:szCs w:val="32"/>
          <w:lang w:val="en-US" w:eastAsia="en-US" w:bidi="ar-SA"/>
        </w:rPr>
        <w:t xml:space="preserve"> essential protection for your business in the face of unforeseen events. By </w:t>
      </w:r>
      <w:r w:rsidRPr="47CDBB93">
        <w:rPr>
          <w:rFonts w:ascii="Calibri Light" w:hAnsi="Calibri Light" w:eastAsia="Calibri Light" w:cs="Calibri Light"/>
          <w:color w:val="000000" w:themeTint="FF" w:themeShade="FF"/>
          <w:sz w:val="32"/>
          <w:szCs w:val="32"/>
          <w:lang w:val="en-US" w:eastAsia="en-US" w:bidi="ar-SA"/>
        </w:rPr>
        <w:t>utilizing</w:t>
      </w:r>
      <w:r w:rsidRPr="47CDBB93">
        <w:rPr>
          <w:rFonts w:ascii="Calibri Light" w:hAnsi="Calibri Light" w:eastAsia="Calibri Light" w:cs="Calibri Light"/>
          <w:color w:val="000000" w:themeTint="FF" w:themeShade="FF"/>
          <w:sz w:val="32"/>
          <w:szCs w:val="32"/>
          <w:lang w:val="en-US" w:eastAsia="en-US" w:bidi="ar-SA"/>
        </w:rPr>
        <w:t xml:space="preserve"> IBM Cloud's robust infrastructure and features, you can ensure the continuity of your operations </w:t>
      </w:r>
      <w:r w:rsidRPr="47CDBB93">
        <w:rPr>
          <w:rFonts w:ascii="Calibri Light" w:hAnsi="Calibri Light" w:eastAsia="Calibri Light" w:cs="Calibri Light"/>
          <w:color w:val="000000" w:themeTint="FF" w:themeShade="FF"/>
          <w:sz w:val="32"/>
          <w:szCs w:val="32"/>
          <w:lang w:val="en-US" w:eastAsia="en-US" w:bidi="ar-SA"/>
        </w:rPr>
        <w:t>in the event of</w:t>
      </w:r>
      <w:r w:rsidRPr="47CDBB93">
        <w:rPr>
          <w:rFonts w:ascii="Calibri Light" w:hAnsi="Calibri Light" w:eastAsia="Calibri Light" w:cs="Calibri Light"/>
          <w:color w:val="000000" w:themeTint="FF" w:themeShade="FF"/>
          <w:sz w:val="32"/>
          <w:szCs w:val="32"/>
          <w:lang w:val="en-US" w:eastAsia="en-US" w:bidi="ar-SA"/>
        </w:rPr>
        <w:t xml:space="preserve"> a disaster.</w:t>
      </w:r>
    </w:p>
    <w:p w:rsidR="47CDBB93" w:rsidP="47CDBB93" w14:paraId="664355AD"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1A965116"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7DF4E37C"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44FB30F8"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735A5872"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r w:rsidRPr="47CDBB93">
        <w:rPr>
          <w:rFonts w:ascii="Calibri Light" w:hAnsi="Calibri Light" w:eastAsia="Calibri Light" w:cs="Calibri Light"/>
          <w:b/>
          <w:bCs/>
          <w:sz w:val="40"/>
          <w:szCs w:val="40"/>
          <w:lang w:val="en-US" w:eastAsia="en-US" w:bidi="ar-SA"/>
        </w:rPr>
        <w:t>REFERENCES:</w:t>
      </w:r>
    </w:p>
    <w:p w:rsidR="47CDBB93" w:rsidP="47CDBB93" w14:paraId="767F0D1C"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color w:val="202122"/>
          <w:sz w:val="32"/>
          <w:szCs w:val="32"/>
          <w:lang w:val="en-US" w:eastAsia="en-US" w:bidi="ar-SA"/>
        </w:rPr>
      </w:pPr>
      <w:hyperlink w:history="1" r:id="rId19">
        <w:r w:rsidRPr="47CDBB93">
          <w:rPr>
            <w:rFonts w:ascii="Calibri Light" w:hAnsi="Calibri Light" w:eastAsia="Calibri Light" w:cs="Calibri Light"/>
            <w:i/>
            <w:iCs/>
            <w:color w:val="3366CC"/>
            <w:sz w:val="32"/>
            <w:szCs w:val="32"/>
            <w:lang w:val="en-US" w:eastAsia="en-US" w:bidi="ar-SA"/>
          </w:rPr>
          <w:t>Systems and Operations Continuity: Disaster Recovery.</w:t>
        </w:r>
      </w:hyperlink>
      <w:r w:rsidRPr="47CDBB93">
        <w:rPr>
          <w:rFonts w:ascii="Calibri Light" w:hAnsi="Calibri Light" w:eastAsia="Calibri Light" w:cs="Calibri Light"/>
          <w:color w:val="202122"/>
          <w:sz w:val="32"/>
          <w:szCs w:val="32"/>
          <w:lang w:val="en-US" w:eastAsia="en-US" w:bidi="ar-SA"/>
        </w:rPr>
        <w:t xml:space="preserve"> Georgetown University. University Information Services. Retrieved 3 August 2012.</w:t>
      </w:r>
    </w:p>
    <w:p w:rsidR="47CDBB93" w:rsidP="47CDBB93" w14:paraId="72ED3AA3"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21">
        <w:r w:rsidRPr="47CDBB93">
          <w:rPr>
            <w:rFonts w:ascii="Calibri Light" w:hAnsi="Calibri Light" w:eastAsia="Calibri Light" w:cs="Calibri Light"/>
            <w:i/>
            <w:iCs/>
            <w:color w:val="3366CC"/>
            <w:sz w:val="32"/>
            <w:szCs w:val="32"/>
            <w:lang w:val="en-US" w:eastAsia="en-US" w:bidi="ar-SA"/>
          </w:rPr>
          <w:t>Disaster Recovery and Business Continuity, version 2011.</w:t>
        </w:r>
      </w:hyperlink>
      <w:r w:rsidRPr="47CDBB93">
        <w:rPr>
          <w:rFonts w:ascii="Calibri Light" w:hAnsi="Calibri Light" w:eastAsia="Calibri Light" w:cs="Calibri Light"/>
          <w:color w:val="202122"/>
          <w:sz w:val="32"/>
          <w:szCs w:val="32"/>
          <w:lang w:val="en-US" w:eastAsia="en-US" w:bidi="ar-SA"/>
        </w:rPr>
        <w:t xml:space="preserve"> </w:t>
      </w:r>
      <w:hyperlink w:history="1" r:id="rId22">
        <w:r w:rsidRPr="47CDBB93">
          <w:rPr>
            <w:rFonts w:ascii="Calibri Light" w:hAnsi="Calibri Light" w:eastAsia="Calibri Light" w:cs="Calibri Light"/>
            <w:color w:val="3366CC"/>
            <w:sz w:val="32"/>
            <w:szCs w:val="32"/>
            <w:lang w:val="en-US" w:eastAsia="en-US" w:bidi="ar-SA"/>
          </w:rPr>
          <w:t>Archived</w:t>
        </w:r>
      </w:hyperlink>
      <w:r w:rsidRPr="47CDBB93">
        <w:rPr>
          <w:rFonts w:ascii="Calibri Light" w:hAnsi="Calibri Light" w:eastAsia="Calibri Light" w:cs="Calibri Light"/>
          <w:color w:val="202122"/>
          <w:sz w:val="32"/>
          <w:szCs w:val="32"/>
          <w:lang w:val="en-US" w:eastAsia="en-US" w:bidi="ar-SA"/>
        </w:rPr>
        <w:t xml:space="preserve"> January 11, 2013, at the </w:t>
      </w:r>
      <w:hyperlink w:history="1" r:id="rId23">
        <w:r w:rsidRPr="47CDBB93">
          <w:rPr>
            <w:rFonts w:ascii="Calibri Light" w:hAnsi="Calibri Light" w:eastAsia="Calibri Light" w:cs="Calibri Light"/>
            <w:color w:val="3366CC"/>
            <w:sz w:val="32"/>
            <w:szCs w:val="32"/>
            <w:lang w:val="en-US" w:eastAsia="en-US" w:bidi="ar-SA"/>
          </w:rPr>
          <w:t>Wayback Machine</w:t>
        </w:r>
      </w:hyperlink>
      <w:r w:rsidRPr="47CDBB93">
        <w:rPr>
          <w:rFonts w:ascii="Calibri Light" w:hAnsi="Calibri Light" w:eastAsia="Calibri Light" w:cs="Calibri Light"/>
          <w:color w:val="202122"/>
          <w:sz w:val="32"/>
          <w:szCs w:val="32"/>
          <w:lang w:val="en-US" w:eastAsia="en-US" w:bidi="ar-SA"/>
        </w:rPr>
        <w:t xml:space="preserve"> IBM. Retrieved 3 August 2012.</w:t>
      </w:r>
    </w:p>
    <w:p w:rsidR="47CDBB93" w:rsidP="47CDBB93" w14:paraId="25EFD32B"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r w:rsidRPr="47CDBB93">
        <w:rPr>
          <w:rFonts w:ascii="Calibri Light" w:hAnsi="Calibri Light" w:eastAsia="Calibri Light" w:cs="Calibri Light"/>
          <w:color w:val="202122"/>
          <w:sz w:val="32"/>
          <w:szCs w:val="32"/>
          <w:lang w:val="en-US" w:eastAsia="en-US" w:bidi="ar-SA"/>
        </w:rPr>
        <w:t xml:space="preserve">^ </w:t>
      </w:r>
      <w:hyperlink w:history="1" w:anchor="cite_ref-Forb.En_9-0" r:id="rId20">
        <w:r w:rsidRPr="47CDBB93">
          <w:rPr>
            <w:rFonts w:ascii="Calibri Light" w:hAnsi="Calibri Light" w:eastAsia="Calibri Light" w:cs="Calibri Light"/>
            <w:color w:val="0000FF"/>
            <w:sz w:val="32"/>
            <w:szCs w:val="32"/>
            <w:u w:val="single"/>
            <w:lang w:val="en-US" w:eastAsia="en-US" w:bidi="ar-SA"/>
          </w:rPr>
          <w:t>Jump up to:</w:t>
        </w:r>
        <w:r w:rsidRPr="47CDBB93">
          <w:rPr>
            <w:rFonts w:ascii="Calibri Light" w:hAnsi="Calibri Light" w:eastAsia="Calibri Light" w:cs="Calibri Light"/>
            <w:b/>
            <w:bCs/>
            <w:i/>
            <w:iCs/>
            <w:color w:val="3366CC"/>
            <w:sz w:val="32"/>
            <w:szCs w:val="32"/>
            <w:vertAlign w:val="superscript"/>
            <w:lang w:val="en-US" w:eastAsia="en-US" w:bidi="ar-SA"/>
          </w:rPr>
          <w:t>a</w:t>
        </w:r>
      </w:hyperlink>
      <w:r w:rsidRPr="47CDBB93">
        <w:rPr>
          <w:rFonts w:ascii="Calibri Light" w:hAnsi="Calibri Light" w:eastAsia="Calibri Light" w:cs="Calibri Light"/>
          <w:color w:val="202122"/>
          <w:sz w:val="32"/>
          <w:szCs w:val="32"/>
          <w:lang w:val="en-US" w:eastAsia="en-US" w:bidi="ar-SA"/>
        </w:rPr>
        <w:t xml:space="preserve"> </w:t>
      </w:r>
      <w:hyperlink w:history="1" w:anchor="cite_ref-Forb.En_9-1" r:id="rId20">
        <w:r w:rsidRPr="47CDBB93">
          <w:rPr>
            <w:rFonts w:ascii="Calibri Light" w:hAnsi="Calibri Light" w:eastAsia="Calibri Light" w:cs="Calibri Light"/>
            <w:b/>
            <w:bCs/>
            <w:i/>
            <w:iCs/>
            <w:color w:val="3366CC"/>
            <w:sz w:val="32"/>
            <w:szCs w:val="32"/>
            <w:vertAlign w:val="superscript"/>
            <w:lang w:val="en-US" w:eastAsia="en-US" w:bidi="ar-SA"/>
          </w:rPr>
          <w:t>b</w:t>
        </w:r>
      </w:hyperlink>
      <w:r w:rsidRPr="47CDBB93">
        <w:rPr>
          <w:rFonts w:ascii="Calibri Light" w:hAnsi="Calibri Light" w:eastAsia="Calibri Light" w:cs="Calibri Light"/>
          <w:color w:val="202122"/>
          <w:sz w:val="32"/>
          <w:szCs w:val="32"/>
          <w:lang w:val="en-US" w:eastAsia="en-US" w:bidi="ar-SA"/>
        </w:rPr>
        <w:t xml:space="preserve"> </w:t>
      </w:r>
      <w:hyperlink w:history="1" w:anchor="cite_ref-Forb.En_9-2" r:id="rId20">
        <w:r w:rsidRPr="47CDBB93">
          <w:rPr>
            <w:rFonts w:ascii="Calibri Light" w:hAnsi="Calibri Light" w:eastAsia="Calibri Light" w:cs="Calibri Light"/>
            <w:b/>
            <w:bCs/>
            <w:i/>
            <w:iCs/>
            <w:color w:val="3366CC"/>
            <w:sz w:val="32"/>
            <w:szCs w:val="32"/>
            <w:vertAlign w:val="superscript"/>
            <w:lang w:val="en-US" w:eastAsia="en-US" w:bidi="ar-SA"/>
          </w:rPr>
          <w:t>c</w:t>
        </w:r>
      </w:hyperlink>
      <w:r w:rsidRPr="47CDBB93">
        <w:rPr>
          <w:rFonts w:ascii="Calibri Light" w:hAnsi="Calibri Light" w:eastAsia="Calibri Light" w:cs="Calibri Light"/>
          <w:color w:val="202122"/>
          <w:sz w:val="32"/>
          <w:szCs w:val="32"/>
          <w:lang w:val="en-US" w:eastAsia="en-US" w:bidi="ar-SA"/>
        </w:rPr>
        <w:t xml:space="preserve"> </w:t>
      </w:r>
      <w:hyperlink w:history="1" r:id="rId24">
        <w:r w:rsidRPr="47CDBB93">
          <w:rPr>
            <w:rFonts w:ascii="Calibri Light" w:hAnsi="Calibri Light" w:eastAsia="Calibri Light" w:cs="Calibri Light"/>
            <w:i/>
            <w:iCs/>
            <w:color w:val="3366CC"/>
            <w:sz w:val="32"/>
            <w:szCs w:val="32"/>
            <w:lang w:val="en-US" w:eastAsia="en-US" w:bidi="ar-SA"/>
          </w:rPr>
          <w:t>"Like The NFL Draft, Is The Clock The Enemy Of Your Recovery Time"</w:t>
        </w:r>
      </w:hyperlink>
      <w:r w:rsidRPr="47CDBB93">
        <w:rPr>
          <w:rFonts w:ascii="Calibri Light" w:hAnsi="Calibri Light" w:eastAsia="Calibri Light" w:cs="Calibri Light"/>
          <w:i/>
          <w:iCs/>
          <w:color w:val="202122"/>
          <w:sz w:val="32"/>
          <w:szCs w:val="32"/>
          <w:lang w:val="en-US" w:eastAsia="en-US" w:bidi="ar-SA"/>
        </w:rPr>
        <w:t xml:space="preserve">. </w:t>
      </w:r>
      <w:hyperlink w:history="1" r:id="rId25">
        <w:r w:rsidRPr="47CDBB93">
          <w:rPr>
            <w:rFonts w:ascii="Calibri Light" w:hAnsi="Calibri Light" w:eastAsia="Calibri Light" w:cs="Calibri Light"/>
            <w:i/>
            <w:iCs/>
            <w:color w:val="3366CC"/>
            <w:sz w:val="32"/>
            <w:szCs w:val="32"/>
            <w:lang w:val="en-US" w:eastAsia="en-US" w:bidi="ar-SA"/>
          </w:rPr>
          <w:t>Forbes</w:t>
        </w:r>
      </w:hyperlink>
      <w:r w:rsidRPr="47CDBB93">
        <w:rPr>
          <w:rFonts w:ascii="Calibri Light" w:hAnsi="Calibri Light" w:eastAsia="Calibri Light" w:cs="Calibri Light"/>
          <w:i/>
          <w:iCs/>
          <w:color w:val="202122"/>
          <w:sz w:val="32"/>
          <w:szCs w:val="32"/>
          <w:lang w:val="en-US" w:eastAsia="en-US" w:bidi="ar-SA"/>
        </w:rPr>
        <w:t>. April 30, 2015.</w:t>
      </w:r>
    </w:p>
    <w:p w:rsidR="47CDBB93" w:rsidP="47CDBB93" w14:paraId="52685CDD"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Forb.R3_10-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26">
        <w:r w:rsidRPr="47CDBB93">
          <w:rPr>
            <w:rFonts w:ascii="Calibri Light" w:hAnsi="Calibri Light" w:eastAsia="Calibri Light" w:cs="Calibri Light"/>
            <w:i/>
            <w:iCs/>
            <w:color w:val="3366CC"/>
            <w:sz w:val="32"/>
            <w:szCs w:val="32"/>
            <w:lang w:val="en-US" w:eastAsia="en-US" w:bidi="ar-SA"/>
          </w:rPr>
          <w:t>"Three Reasons You Can't Meet Your Disaster Recovery Time"</w:t>
        </w:r>
      </w:hyperlink>
      <w:r w:rsidRPr="47CDBB93">
        <w:rPr>
          <w:rFonts w:ascii="Calibri Light" w:hAnsi="Calibri Light" w:eastAsia="Calibri Light" w:cs="Calibri Light"/>
          <w:i/>
          <w:iCs/>
          <w:color w:val="202122"/>
          <w:sz w:val="32"/>
          <w:szCs w:val="32"/>
          <w:lang w:val="en-US" w:eastAsia="en-US" w:bidi="ar-SA"/>
        </w:rPr>
        <w:t xml:space="preserve">. </w:t>
      </w:r>
      <w:hyperlink w:history="1" r:id="rId25">
        <w:r w:rsidRPr="47CDBB93">
          <w:rPr>
            <w:rFonts w:ascii="Calibri Light" w:hAnsi="Calibri Light" w:eastAsia="Calibri Light" w:cs="Calibri Light"/>
            <w:i/>
            <w:iCs/>
            <w:color w:val="3366CC"/>
            <w:sz w:val="32"/>
            <w:szCs w:val="32"/>
            <w:lang w:val="en-US" w:eastAsia="en-US" w:bidi="ar-SA"/>
          </w:rPr>
          <w:t>Forbes</w:t>
        </w:r>
      </w:hyperlink>
      <w:r w:rsidRPr="47CDBB93">
        <w:rPr>
          <w:rFonts w:ascii="Calibri Light" w:hAnsi="Calibri Light" w:eastAsia="Calibri Light" w:cs="Calibri Light"/>
          <w:i/>
          <w:iCs/>
          <w:color w:val="202122"/>
          <w:sz w:val="32"/>
          <w:szCs w:val="32"/>
          <w:lang w:val="en-US" w:eastAsia="en-US" w:bidi="ar-SA"/>
        </w:rPr>
        <w:t>. October 10, 2013.</w:t>
      </w:r>
    </w:p>
    <w:p w:rsidR="47CDBB93" w:rsidP="47CDBB93" w14:paraId="4852596D"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r w:rsidRPr="47CDBB93">
        <w:rPr>
          <w:rFonts w:ascii="Calibri Light" w:hAnsi="Calibri Light" w:eastAsia="Calibri Light" w:cs="Calibri Light"/>
          <w:color w:val="202122"/>
          <w:sz w:val="32"/>
          <w:szCs w:val="32"/>
          <w:lang w:val="en-US" w:eastAsia="en-US" w:bidi="ar-SA"/>
        </w:rPr>
        <w:t xml:space="preserve">^ </w:t>
      </w:r>
      <w:hyperlink w:history="1" w:anchor="cite_ref-TTdiff_12-0" r:id="rId20">
        <w:r w:rsidRPr="47CDBB93">
          <w:rPr>
            <w:rFonts w:ascii="Calibri Light" w:hAnsi="Calibri Light" w:eastAsia="Calibri Light" w:cs="Calibri Light"/>
            <w:color w:val="0000FF"/>
            <w:sz w:val="32"/>
            <w:szCs w:val="32"/>
            <w:u w:val="single"/>
            <w:lang w:val="en-US" w:eastAsia="en-US" w:bidi="ar-SA"/>
          </w:rPr>
          <w:t>Jump up to:</w:t>
        </w:r>
        <w:r w:rsidRPr="47CDBB93">
          <w:rPr>
            <w:rFonts w:ascii="Calibri Light" w:hAnsi="Calibri Light" w:eastAsia="Calibri Light" w:cs="Calibri Light"/>
            <w:b/>
            <w:bCs/>
            <w:i/>
            <w:iCs/>
            <w:color w:val="3366CC"/>
            <w:sz w:val="32"/>
            <w:szCs w:val="32"/>
            <w:vertAlign w:val="superscript"/>
            <w:lang w:val="en-US" w:eastAsia="en-US" w:bidi="ar-SA"/>
          </w:rPr>
          <w:t>a</w:t>
        </w:r>
      </w:hyperlink>
      <w:r w:rsidRPr="47CDBB93">
        <w:rPr>
          <w:rFonts w:ascii="Calibri Light" w:hAnsi="Calibri Light" w:eastAsia="Calibri Light" w:cs="Calibri Light"/>
          <w:color w:val="202122"/>
          <w:sz w:val="32"/>
          <w:szCs w:val="32"/>
          <w:lang w:val="en-US" w:eastAsia="en-US" w:bidi="ar-SA"/>
        </w:rPr>
        <w:t xml:space="preserve"> </w:t>
      </w:r>
      <w:hyperlink w:history="1" w:anchor="cite_ref-TTdiff_12-1" r:id="rId20">
        <w:r w:rsidRPr="47CDBB93">
          <w:rPr>
            <w:rFonts w:ascii="Calibri Light" w:hAnsi="Calibri Light" w:eastAsia="Calibri Light" w:cs="Calibri Light"/>
            <w:b/>
            <w:bCs/>
            <w:i/>
            <w:iCs/>
            <w:color w:val="3366CC"/>
            <w:sz w:val="32"/>
            <w:szCs w:val="32"/>
            <w:vertAlign w:val="superscript"/>
            <w:lang w:val="en-US" w:eastAsia="en-US" w:bidi="ar-SA"/>
          </w:rPr>
          <w:t>b</w:t>
        </w:r>
      </w:hyperlink>
      <w:r w:rsidRPr="47CDBB93">
        <w:rPr>
          <w:rFonts w:ascii="Calibri Light" w:hAnsi="Calibri Light" w:eastAsia="Calibri Light" w:cs="Calibri Light"/>
          <w:color w:val="202122"/>
          <w:sz w:val="32"/>
          <w:szCs w:val="32"/>
          <w:lang w:val="en-US" w:eastAsia="en-US" w:bidi="ar-SA"/>
        </w:rPr>
        <w:t xml:space="preserve"> </w:t>
      </w:r>
      <w:hyperlink w:history="1" r:id="rId27">
        <w:r w:rsidRPr="47CDBB93">
          <w:rPr>
            <w:rFonts w:ascii="Calibri Light" w:hAnsi="Calibri Light" w:eastAsia="Calibri Light" w:cs="Calibri Light"/>
            <w:i/>
            <w:iCs/>
            <w:color w:val="3366CC"/>
            <w:sz w:val="32"/>
            <w:szCs w:val="32"/>
            <w:lang w:val="en-US" w:eastAsia="en-US" w:bidi="ar-SA"/>
          </w:rPr>
          <w:t>"How to fit RPO and RTO into your backup and recovery plans"</w:t>
        </w:r>
      </w:hyperlink>
      <w:r w:rsidRPr="47CDBB93">
        <w:rPr>
          <w:rFonts w:ascii="Calibri Light" w:hAnsi="Calibri Light" w:eastAsia="Calibri Light" w:cs="Calibri Light"/>
          <w:i/>
          <w:iCs/>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SearchStorage</w:t>
      </w:r>
      <w:r w:rsidRPr="47CDBB93">
        <w:rPr>
          <w:rFonts w:ascii="Calibri Light" w:hAnsi="Calibri Light" w:eastAsia="Calibri Light" w:cs="Calibri Light"/>
          <w:i/>
          <w:iCs/>
          <w:color w:val="202122"/>
          <w:sz w:val="32"/>
          <w:szCs w:val="32"/>
          <w:lang w:val="en-US" w:eastAsia="en-US" w:bidi="ar-SA"/>
        </w:rPr>
        <w:t>. Retrieved 2019-05-20.</w:t>
      </w:r>
    </w:p>
    <w:p w:rsidR="47CDBB93" w:rsidP="47CDBB93" w14:paraId="25819597"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color w:val="202122"/>
          <w:sz w:val="32"/>
          <w:szCs w:val="32"/>
          <w:lang w:val="en-US" w:eastAsia="en-US" w:bidi="ar-SA"/>
        </w:rPr>
      </w:pPr>
      <w:hyperlink w:history="1" w:anchor="cite_ref-13"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"Clock... modifications</w:t>
      </w:r>
    </w:p>
    <w:p w:rsidR="47CDBB93" w:rsidP="47CDBB93" w14:paraId="4C921244"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14"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Richard May. </w:t>
      </w:r>
      <w:hyperlink w:history="1" r:id="rId28">
        <w:r w:rsidRPr="47CDBB93">
          <w:rPr>
            <w:rFonts w:ascii="Calibri Light" w:hAnsi="Calibri Light" w:eastAsia="Calibri Light" w:cs="Calibri Light"/>
            <w:i/>
            <w:iCs/>
            <w:color w:val="3366CC"/>
            <w:sz w:val="32"/>
            <w:szCs w:val="32"/>
            <w:lang w:val="en-US" w:eastAsia="en-US" w:bidi="ar-SA"/>
          </w:rPr>
          <w:t>"Finding RPO and RTO"</w:t>
        </w:r>
      </w:hyperlink>
      <w:r w:rsidRPr="47CDBB93">
        <w:rPr>
          <w:rFonts w:ascii="Calibri Light" w:hAnsi="Calibri Light" w:eastAsia="Calibri Light" w:cs="Calibri Light"/>
          <w:i/>
          <w:iCs/>
          <w:color w:val="202122"/>
          <w:sz w:val="32"/>
          <w:szCs w:val="32"/>
          <w:lang w:val="en-US" w:eastAsia="en-US" w:bidi="ar-SA"/>
        </w:rPr>
        <w:t xml:space="preserve">. Archived from </w:t>
      </w:r>
      <w:hyperlink w:history="1" r:id="rId29">
        <w:r w:rsidRPr="47CDBB93">
          <w:rPr>
            <w:rFonts w:ascii="Calibri Light" w:hAnsi="Calibri Light" w:eastAsia="Calibri Light" w:cs="Calibri Light"/>
            <w:i/>
            <w:iCs/>
            <w:color w:val="3366CC"/>
            <w:sz w:val="32"/>
            <w:szCs w:val="32"/>
            <w:lang w:val="en-US" w:eastAsia="en-US" w:bidi="ar-SA"/>
          </w:rPr>
          <w:t>the original</w:t>
        </w:r>
      </w:hyperlink>
      <w:r w:rsidRPr="47CDBB93">
        <w:rPr>
          <w:rFonts w:ascii="Calibri Light" w:hAnsi="Calibri Light" w:eastAsia="Calibri Light" w:cs="Calibri Light"/>
          <w:i/>
          <w:iCs/>
          <w:color w:val="202122"/>
          <w:sz w:val="32"/>
          <w:szCs w:val="32"/>
          <w:lang w:val="en-US" w:eastAsia="en-US" w:bidi="ar-SA"/>
        </w:rPr>
        <w:t xml:space="preserve"> on 2016-03-03.</w:t>
      </w:r>
    </w:p>
    <w:p w:rsidR="47CDBB93" w:rsidP="47CDBB93" w14:paraId="49B0C680"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17"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Peter H. Gregory (2011-03-03). </w:t>
      </w:r>
      <w:hyperlink w:history="1" r:id="rId30">
        <w:r w:rsidRPr="47CDBB93">
          <w:rPr>
            <w:rFonts w:ascii="Calibri Light" w:hAnsi="Calibri Light" w:eastAsia="Calibri Light" w:cs="Calibri Light"/>
            <w:i/>
            <w:iCs/>
            <w:color w:val="3366CC"/>
            <w:sz w:val="32"/>
            <w:szCs w:val="32"/>
            <w:lang w:val="en-US" w:eastAsia="en-US" w:bidi="ar-SA"/>
          </w:rPr>
          <w:t>"Setting the Maximum Tolerable Downtime -- setting recovery objectives"</w:t>
        </w:r>
      </w:hyperlink>
      <w:r w:rsidRPr="47CDBB93">
        <w:rPr>
          <w:rFonts w:ascii="Calibri Light" w:hAnsi="Calibri Light" w:eastAsia="Calibri Light" w:cs="Calibri Light"/>
          <w:i/>
          <w:iCs/>
          <w:color w:val="202122"/>
          <w:sz w:val="32"/>
          <w:szCs w:val="32"/>
          <w:lang w:val="en-US" w:eastAsia="en-US" w:bidi="ar-SA"/>
        </w:rPr>
        <w:t xml:space="preserve">. IT Disaster Recovery Planning </w:t>
      </w:r>
      <w:r w:rsidRPr="47CDBB93">
        <w:rPr>
          <w:rFonts w:ascii="Calibri Light" w:hAnsi="Calibri Light" w:eastAsia="Calibri Light" w:cs="Calibri Light"/>
          <w:i/>
          <w:iCs/>
          <w:color w:val="202122"/>
          <w:sz w:val="32"/>
          <w:szCs w:val="32"/>
          <w:lang w:val="en-US" w:eastAsia="en-US" w:bidi="ar-SA"/>
        </w:rPr>
        <w:t>For</w:t>
      </w:r>
      <w:r w:rsidRPr="47CDBB93">
        <w:rPr>
          <w:rFonts w:ascii="Calibri Light" w:hAnsi="Calibri Light" w:eastAsia="Calibri Light" w:cs="Calibri Light"/>
          <w:i/>
          <w:iCs/>
          <w:color w:val="202122"/>
          <w:sz w:val="32"/>
          <w:szCs w:val="32"/>
          <w:lang w:val="en-US" w:eastAsia="en-US" w:bidi="ar-SA"/>
        </w:rPr>
        <w:t xml:space="preserve"> Dummies. Wiley. pp. 19–22. </w:t>
      </w:r>
      <w:hyperlink w:history="1" r:id="rId31">
        <w:r w:rsidRPr="47CDBB93">
          <w:rPr>
            <w:rFonts w:ascii="Calibri Light" w:hAnsi="Calibri Light" w:eastAsia="Calibri Light" w:cs="Calibri Light"/>
            <w:i/>
            <w:iCs/>
            <w:color w:val="3366CC"/>
            <w:sz w:val="32"/>
            <w:szCs w:val="32"/>
            <w:lang w:val="en-US" w:eastAsia="en-US" w:bidi="ar-SA"/>
          </w:rPr>
          <w:t>ISBN</w:t>
        </w:r>
      </w:hyperlink>
      <w:r w:rsidRPr="47CDBB93">
        <w:rPr>
          <w:rFonts w:ascii="Calibri Light" w:hAnsi="Calibri Light" w:eastAsia="Calibri Light" w:cs="Calibri Light"/>
          <w:i/>
          <w:iCs/>
          <w:color w:val="202122"/>
          <w:sz w:val="32"/>
          <w:szCs w:val="32"/>
          <w:lang w:val="en-US" w:eastAsia="en-US" w:bidi="ar-SA"/>
        </w:rPr>
        <w:t xml:space="preserve"> </w:t>
      </w:r>
      <w:hyperlink w:history="1" r:id="rId32">
        <w:r w:rsidRPr="47CDBB93">
          <w:rPr>
            <w:rFonts w:ascii="Calibri Light" w:hAnsi="Calibri Light" w:eastAsia="Calibri Light" w:cs="Calibri Light"/>
            <w:i/>
            <w:iCs/>
            <w:color w:val="3366CC"/>
            <w:sz w:val="32"/>
            <w:szCs w:val="32"/>
            <w:lang w:val="en-US" w:eastAsia="en-US" w:bidi="ar-SA"/>
          </w:rPr>
          <w:t>978-1118050637</w:t>
        </w:r>
      </w:hyperlink>
      <w:r w:rsidRPr="47CDBB93">
        <w:rPr>
          <w:rFonts w:ascii="Calibri Light" w:hAnsi="Calibri Light" w:eastAsia="Calibri Light" w:cs="Calibri Light"/>
          <w:i/>
          <w:iCs/>
          <w:color w:val="202122"/>
          <w:sz w:val="32"/>
          <w:szCs w:val="32"/>
          <w:lang w:val="en-US" w:eastAsia="en-US" w:bidi="ar-SA"/>
        </w:rPr>
        <w:t>.</w:t>
      </w:r>
    </w:p>
    <w:p w:rsidR="47CDBB93" w:rsidP="47CDBB93" w14:paraId="63CA8488"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3">
        <w:r w:rsidRPr="47CDBB93">
          <w:rPr>
            <w:rFonts w:ascii="Calibri Light" w:hAnsi="Calibri Light" w:eastAsia="Calibri Light" w:cs="Calibri Light"/>
            <w:i/>
            <w:iCs/>
            <w:color w:val="3366CC"/>
            <w:sz w:val="32"/>
            <w:szCs w:val="32"/>
            <w:lang w:val="en-US" w:eastAsia="en-US" w:bidi="ar-SA"/>
          </w:rPr>
          <w:t>"Commercial Property/Disaster Recovery"</w:t>
        </w:r>
      </w:hyperlink>
      <w:r w:rsidRPr="47CDBB93">
        <w:rPr>
          <w:rFonts w:ascii="Calibri Light" w:hAnsi="Calibri Light" w:eastAsia="Calibri Light" w:cs="Calibri Light"/>
          <w:i/>
          <w:iCs/>
          <w:color w:val="202122"/>
          <w:sz w:val="32"/>
          <w:szCs w:val="32"/>
          <w:lang w:val="en-US" w:eastAsia="en-US" w:bidi="ar-SA"/>
        </w:rPr>
        <w:t xml:space="preserve">. </w:t>
      </w:r>
      <w:hyperlink w:history="1" r:id="rId34">
        <w:r w:rsidRPr="47CDBB93">
          <w:rPr>
            <w:rFonts w:ascii="Calibri Light" w:hAnsi="Calibri Light" w:eastAsia="Calibri Light" w:cs="Calibri Light"/>
            <w:i/>
            <w:iCs/>
            <w:color w:val="3366CC"/>
            <w:sz w:val="32"/>
            <w:szCs w:val="32"/>
            <w:lang w:val="en-US" w:eastAsia="en-US" w:bidi="ar-SA"/>
          </w:rPr>
          <w:t>The New York Times</w:t>
        </w:r>
      </w:hyperlink>
      <w:r w:rsidRPr="47CDBB93">
        <w:rPr>
          <w:rFonts w:ascii="Calibri Light" w:hAnsi="Calibri Light" w:eastAsia="Calibri Light" w:cs="Calibri Light"/>
          <w:i/>
          <w:iCs/>
          <w:color w:val="202122"/>
          <w:sz w:val="32"/>
          <w:szCs w:val="32"/>
          <w:lang w:val="en-US" w:eastAsia="en-US" w:bidi="ar-SA"/>
        </w:rPr>
        <w:t>. October 9, 1994. ...the disaster-recovery industry has grown to</w:t>
      </w:r>
    </w:p>
    <w:p w:rsidR="47CDBB93" w:rsidP="47CDBB93" w14:paraId="1E3839A9"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5"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5">
        <w:r w:rsidRPr="47CDBB93">
          <w:rPr>
            <w:rFonts w:ascii="Calibri Light" w:hAnsi="Calibri Light" w:eastAsia="Calibri Light" w:cs="Calibri Light"/>
            <w:i/>
            <w:iCs/>
            <w:color w:val="3366CC"/>
            <w:sz w:val="32"/>
            <w:szCs w:val="32"/>
            <w:lang w:val="en-US" w:eastAsia="en-US" w:bidi="ar-SA"/>
          </w:rPr>
          <w:t>"Post-Disaster Recovery Planning Forum: How-To Guide, Prepared by Partnership for Disaster Resilience"</w:t>
        </w:r>
      </w:hyperlink>
      <w:r w:rsidRPr="47CDBB93">
        <w:rPr>
          <w:rFonts w:ascii="Calibri Light" w:hAnsi="Calibri Light" w:eastAsia="Calibri Light" w:cs="Calibri Light"/>
          <w:i/>
          <w:iCs/>
          <w:color w:val="202122"/>
          <w:sz w:val="32"/>
          <w:szCs w:val="32"/>
          <w:lang w:val="en-US" w:eastAsia="en-US" w:bidi="ar-SA"/>
        </w:rPr>
        <w:t xml:space="preserve">. University of Oregon's Community Service Center, (C) 2007, </w:t>
      </w:r>
      <w:hyperlink w:history="1" r:id="rId36">
        <w:r w:rsidRPr="47CDBB93">
          <w:rPr>
            <w:rFonts w:ascii="Calibri Light" w:hAnsi="Calibri Light" w:eastAsia="Calibri Light" w:cs="Calibri Light"/>
            <w:i/>
            <w:iCs/>
            <w:color w:val="1155CC"/>
            <w:sz w:val="32"/>
            <w:szCs w:val="32"/>
            <w:u w:val="single"/>
            <w:lang w:val="en-US" w:eastAsia="en-US" w:bidi="ar-SA"/>
          </w:rPr>
          <w:t>www.OregonShowcase.org</w:t>
        </w:r>
      </w:hyperlink>
      <w:r w:rsidRPr="47CDBB93">
        <w:rPr>
          <w:rFonts w:ascii="Calibri Light" w:hAnsi="Calibri Light" w:eastAsia="Calibri Light" w:cs="Calibri Light"/>
          <w:i/>
          <w:iCs/>
          <w:color w:val="202122"/>
          <w:sz w:val="32"/>
          <w:szCs w:val="32"/>
          <w:lang w:val="en-US" w:eastAsia="en-US" w:bidi="ar-SA"/>
        </w:rPr>
        <w:t>. Retrieved October 29, 2018.</w:t>
      </w:r>
    </w:p>
    <w:p w:rsidR="47CDBB93" w:rsidP="47CDBB93" w14:paraId="73063B88"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6"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7">
        <w:r w:rsidRPr="47CDBB93">
          <w:rPr>
            <w:rFonts w:ascii="Calibri Light" w:hAnsi="Calibri Light" w:eastAsia="Calibri Light" w:cs="Calibri Light"/>
            <w:i/>
            <w:iCs/>
            <w:color w:val="3366CC"/>
            <w:sz w:val="32"/>
            <w:szCs w:val="32"/>
            <w:lang w:val="en-US" w:eastAsia="en-US" w:bidi="ar-SA"/>
          </w:rPr>
          <w:t>"The Importance of Disaster Recovery"</w:t>
        </w:r>
      </w:hyperlink>
      <w:r w:rsidRPr="47CDBB93">
        <w:rPr>
          <w:rFonts w:ascii="Calibri Light" w:hAnsi="Calibri Light" w:eastAsia="Calibri Light" w:cs="Calibri Light"/>
          <w:i/>
          <w:iCs/>
          <w:color w:val="202122"/>
          <w:sz w:val="32"/>
          <w:szCs w:val="32"/>
          <w:lang w:val="en-US" w:eastAsia="en-US" w:bidi="ar-SA"/>
        </w:rPr>
        <w:t>. Retrieved October 29, 2018.</w:t>
      </w:r>
    </w:p>
    <w:p w:rsidR="47CDBB93" w:rsidP="47CDBB93" w14:paraId="517556E9"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7"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8">
        <w:r w:rsidRPr="47CDBB93">
          <w:rPr>
            <w:rFonts w:ascii="Calibri Light" w:hAnsi="Calibri Light" w:eastAsia="Calibri Light" w:cs="Calibri Light"/>
            <w:i/>
            <w:iCs/>
            <w:color w:val="3366CC"/>
            <w:sz w:val="32"/>
            <w:szCs w:val="32"/>
            <w:lang w:val="en-US" w:eastAsia="en-US" w:bidi="ar-SA"/>
          </w:rPr>
          <w:t>"IT Disaster Recovery Plan"</w:t>
        </w:r>
      </w:hyperlink>
      <w:r w:rsidRPr="47CDBB93">
        <w:rPr>
          <w:rFonts w:ascii="Calibri Light" w:hAnsi="Calibri Light" w:eastAsia="Calibri Light" w:cs="Calibri Light"/>
          <w:i/>
          <w:iCs/>
          <w:color w:val="202122"/>
          <w:sz w:val="32"/>
          <w:szCs w:val="32"/>
          <w:lang w:val="en-US" w:eastAsia="en-US" w:bidi="ar-SA"/>
        </w:rPr>
        <w:t>. FEMA. 25 October 2012. Retrieved 11 May 2013.</w:t>
      </w:r>
    </w:p>
    <w:p w:rsidR="47CDBB93" w:rsidP="47CDBB93" w14:paraId="0439F0BE"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3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Brandon, John (23 June 2011). </w:t>
      </w:r>
      <w:hyperlink w:history="1" r:id="rId39">
        <w:r w:rsidRPr="47CDBB93">
          <w:rPr>
            <w:rFonts w:ascii="Calibri Light" w:hAnsi="Calibri Light" w:eastAsia="Calibri Light" w:cs="Calibri Light"/>
            <w:i/>
            <w:iCs/>
            <w:color w:val="3366CC"/>
            <w:sz w:val="32"/>
            <w:szCs w:val="32"/>
            <w:lang w:val="en-US" w:eastAsia="en-US" w:bidi="ar-SA"/>
          </w:rPr>
          <w:t>"How to Use the Cloud as a Disaster Recovery Strategy"</w:t>
        </w:r>
      </w:hyperlink>
      <w:r w:rsidRPr="47CDBB93">
        <w:rPr>
          <w:rFonts w:ascii="Calibri Light" w:hAnsi="Calibri Light" w:eastAsia="Calibri Light" w:cs="Calibri Light"/>
          <w:i/>
          <w:iCs/>
          <w:color w:val="202122"/>
          <w:sz w:val="32"/>
          <w:szCs w:val="32"/>
          <w:lang w:val="en-US" w:eastAsia="en-US" w:bidi="ar-SA"/>
        </w:rPr>
        <w:t>. Inc. Retrieved 11 May 2013.</w:t>
      </w:r>
    </w:p>
    <w:p w:rsidR="47CDBB93" w:rsidP="47CDBB93" w14:paraId="1DA6542E"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sectPr>
      <w:type w:val="nextPage"/>
      <w:pgSz w:w="11910" w:h="16840" w:orient="portrait"/>
      <w:pgMar w:top="1440" w:right="1440" w:bottom="1440" w:left="1440" w:header="720" w:footer="720"/>
      <w:pgNumType w:start="2"/>
      <w:cols w:space="720" w:num="1"/>
      <w:titlePg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20007A87" w:usb1="80000000" w:usb2="00000008"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Roboto">
    <w:altName w:val="Roboto"/>
    <w:charset w:val="00"/>
    <w:family w:val="auto"/>
    <w:pitch w:val="variable"/>
    <w:sig w:usb0="E0000AFF" w:usb1="5000217F" w:usb2="00000021" w:usb3="00000000" w:csb0="0000019F" w:csb1="00000000"/>
  </w:font>
  <w:font w:name="Calibri">
    <w:altName w:val="Calibri"/>
    <w:panose1 w:val="020F0502020204030204"/>
    <w:charset w:val="01"/>
    <w:family w:val="swiss"/>
    <w:pitch w:val="variable"/>
    <w:sig w:usb0="E4002EFF" w:usb1="C200247B" w:usb2="00000009" w:usb3="00000000" w:csb0="000001FF" w:csb1="00000000"/>
  </w:font>
  <w:font w:name="Calibri Light">
    <w:altName w:val="Calibri Light"/>
    <w:panose1 w:val="020F0302020204030204"/>
    <w:charset w:val="01"/>
    <w:family w:val="swiss"/>
    <w:pitch w:val="variable"/>
    <w:sig w:usb0="E4002EFF" w:usb1="C200247B" w:usb2="00000009" w:usb3="00000000" w:csb0="000001FF" w:csb1="00000000"/>
  </w:font>
  <w:font w:name="Arial MT">
    <w:altName w:val="Arial MT"/>
    <w:charset w:val="01"/>
    <w:family w:val="swiss"/>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18ABBCC"/>
    <w:multiLevelType w:val="hybridMultilevel"/>
    <w:tmpl w:val="00000000"/>
    <w:lvl w:ilvl="0">
      <w:start w:val="1"/>
      <w:numFmt w:val="decimal"/>
      <w:lvlText w:val="%1."/>
      <w:lvlJc w:val="left"/>
      <w:pPr>
        <w:ind w:left="821" w:hanging="361"/>
        <w:jc w:val="left"/>
      </w:pPr>
      <w:rPr>
        <w:rFonts w:hint="default" w:ascii="Calibri Light" w:hAnsi="Calibri Light" w:eastAsia="Calibri Light" w:cs="Calibri Light"/>
        <w:b w:val="0"/>
        <w:bCs w:val="0"/>
        <w:i w:val="0"/>
        <w:iCs w:val="0"/>
        <w:spacing w:val="0"/>
        <w:w w:val="100"/>
        <w:sz w:val="32"/>
        <w:szCs w:val="32"/>
        <w:lang w:val="en-US" w:eastAsia="en-US" w:bidi="ar-SA"/>
      </w:rPr>
    </w:lvl>
    <w:lvl w:ilvl="1">
      <w:start w:val="0"/>
      <w:numFmt w:val="bullet"/>
      <w:lvlText w:val=""/>
      <w:lvlJc w:val="left"/>
      <w:pPr>
        <w:ind w:left="821" w:hanging="361"/>
      </w:pPr>
      <w:rPr>
        <w:rFonts w:hint="default" w:ascii="Symbol" w:hAnsi="Symbol" w:eastAsia="Symbol" w:cs="Symbol"/>
        <w:spacing w:val="0"/>
        <w:w w:val="100"/>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1">
    <w:nsid w:val="34CA97A6"/>
    <w:multiLevelType w:val="hybridMultilevel"/>
    <w:tmpl w:val="00000000"/>
    <w:lvl w:ilvl="0">
      <w:start w:val="0"/>
      <w:numFmt w:val="bullet"/>
      <w:lvlText w:val=""/>
      <w:lvlJc w:val="left"/>
      <w:pPr>
        <w:ind w:left="821" w:hanging="361"/>
      </w:pPr>
      <w:rPr>
        <w:rFonts w:hint="default" w:ascii="Symbol" w:hAnsi="Symbol" w:eastAsia="Symbol" w:cs="Symbol"/>
        <w:b w:val="0"/>
        <w:bCs w:val="0"/>
        <w:i w:val="0"/>
        <w:iCs w:val="0"/>
        <w:spacing w:val="0"/>
        <w:w w:val="99"/>
        <w:sz w:val="28"/>
        <w:szCs w:val="28"/>
        <w:lang w:val="en-US" w:eastAsia="en-US" w:bidi="ar-SA"/>
      </w:rPr>
    </w:lvl>
    <w:lvl w:ilvl="1">
      <w:start w:val="0"/>
      <w:numFmt w:val="bullet"/>
      <w:lvlText w:val="•"/>
      <w:lvlJc w:val="left"/>
      <w:pPr>
        <w:ind w:left="1698" w:hanging="361"/>
      </w:pPr>
      <w:rPr>
        <w:rFonts w:hint="default"/>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2">
    <w:nsid w:val="3B6393CE"/>
    <w:multiLevelType w:val="hybridMultilevel"/>
    <w:tmpl w:val="00000000"/>
    <w:lvl w:ilvl="0">
      <w:start w:val="1"/>
      <w:numFmt w:val="decimal"/>
      <w:lvlText w:val="%1."/>
      <w:lvlJc w:val="left"/>
      <w:pPr>
        <w:ind w:left="821" w:hanging="361"/>
        <w:jc w:val="left"/>
      </w:pPr>
      <w:rPr>
        <w:rFonts w:hint="default" w:ascii="Calibri Light" w:hAnsi="Calibri Light" w:eastAsia="Calibri Light" w:cs="Calibri Light"/>
        <w:b w:val="0"/>
        <w:bCs w:val="0"/>
        <w:i w:val="0"/>
        <w:iCs w:val="0"/>
        <w:spacing w:val="0"/>
        <w:w w:val="100"/>
        <w:sz w:val="32"/>
        <w:szCs w:val="32"/>
        <w:lang w:val="en-US" w:eastAsia="en-US" w:bidi="ar-SA"/>
      </w:rPr>
    </w:lvl>
    <w:lvl w:ilvl="1">
      <w:start w:val="0"/>
      <w:numFmt w:val="bullet"/>
      <w:lvlText w:val=""/>
      <w:lvlJc w:val="left"/>
      <w:pPr>
        <w:ind w:left="821" w:hanging="361"/>
      </w:pPr>
      <w:rPr>
        <w:rFonts w:hint="default" w:ascii="Symbol" w:hAnsi="Symbol" w:eastAsia="Symbol" w:cs="Symbol"/>
        <w:spacing w:val="0"/>
        <w:w w:val="100"/>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3">
    <w:nsid w:val="4A31FAA9"/>
    <w:multiLevelType w:val="hybridMultilevel"/>
    <w:tmpl w:val="00000000"/>
    <w:lvl w:ilvl="0">
      <w:start w:val="1"/>
      <w:numFmt w:val="decimal"/>
      <w:lvlText w:val="%1."/>
      <w:lvlJc w:val="left"/>
      <w:pPr>
        <w:ind w:left="1013" w:hanging="313"/>
        <w:jc w:val="left"/>
      </w:pPr>
      <w:rPr>
        <w:rFonts w:hint="default" w:ascii="Calibri Light" w:hAnsi="Calibri Light" w:eastAsia="Calibri Light" w:cs="Calibri Light"/>
        <w:b w:val="0"/>
        <w:bCs w:val="0"/>
        <w:i w:val="0"/>
        <w:iCs w:val="0"/>
        <w:spacing w:val="0"/>
        <w:w w:val="90"/>
        <w:sz w:val="32"/>
        <w:szCs w:val="32"/>
        <w:lang w:val="en-US" w:eastAsia="en-US" w:bidi="ar-SA"/>
      </w:rPr>
    </w:lvl>
    <w:lvl w:ilvl="1">
      <w:start w:val="0"/>
      <w:numFmt w:val="bullet"/>
      <w:lvlText w:val="•"/>
      <w:lvlJc w:val="left"/>
      <w:pPr>
        <w:ind w:left="1974" w:hanging="313"/>
      </w:pPr>
      <w:rPr>
        <w:rFonts w:hint="default"/>
        <w:lang w:val="en-US" w:eastAsia="en-US" w:bidi="ar-SA"/>
      </w:rPr>
    </w:lvl>
    <w:lvl w:ilvl="2">
      <w:start w:val="0"/>
      <w:numFmt w:val="bullet"/>
      <w:lvlText w:val="•"/>
      <w:lvlJc w:val="left"/>
      <w:pPr>
        <w:ind w:left="2929" w:hanging="313"/>
      </w:pPr>
      <w:rPr>
        <w:rFonts w:hint="default"/>
        <w:lang w:val="en-US" w:eastAsia="en-US" w:bidi="ar-SA"/>
      </w:rPr>
    </w:lvl>
    <w:lvl w:ilvl="3">
      <w:start w:val="0"/>
      <w:numFmt w:val="bullet"/>
      <w:lvlText w:val="•"/>
      <w:lvlJc w:val="left"/>
      <w:pPr>
        <w:ind w:left="3884" w:hanging="313"/>
      </w:pPr>
      <w:rPr>
        <w:rFonts w:hint="default"/>
        <w:lang w:val="en-US" w:eastAsia="en-US" w:bidi="ar-SA"/>
      </w:rPr>
    </w:lvl>
    <w:lvl w:ilvl="4">
      <w:start w:val="0"/>
      <w:numFmt w:val="bullet"/>
      <w:lvlText w:val="•"/>
      <w:lvlJc w:val="left"/>
      <w:pPr>
        <w:ind w:left="4839" w:hanging="313"/>
      </w:pPr>
      <w:rPr>
        <w:rFonts w:hint="default"/>
        <w:lang w:val="en-US" w:eastAsia="en-US" w:bidi="ar-SA"/>
      </w:rPr>
    </w:lvl>
    <w:lvl w:ilvl="5">
      <w:start w:val="0"/>
      <w:numFmt w:val="bullet"/>
      <w:lvlText w:val="•"/>
      <w:lvlJc w:val="left"/>
      <w:pPr>
        <w:ind w:left="5794" w:hanging="313"/>
      </w:pPr>
      <w:rPr>
        <w:rFonts w:hint="default"/>
        <w:lang w:val="en-US" w:eastAsia="en-US" w:bidi="ar-SA"/>
      </w:rPr>
    </w:lvl>
    <w:lvl w:ilvl="6">
      <w:start w:val="0"/>
      <w:numFmt w:val="bullet"/>
      <w:lvlText w:val="•"/>
      <w:lvlJc w:val="left"/>
      <w:pPr>
        <w:ind w:left="6749" w:hanging="313"/>
      </w:pPr>
      <w:rPr>
        <w:rFonts w:hint="default"/>
        <w:lang w:val="en-US" w:eastAsia="en-US" w:bidi="ar-SA"/>
      </w:rPr>
    </w:lvl>
    <w:lvl w:ilvl="7">
      <w:start w:val="0"/>
      <w:numFmt w:val="bullet"/>
      <w:lvlText w:val="•"/>
      <w:lvlJc w:val="left"/>
      <w:pPr>
        <w:ind w:left="7704" w:hanging="313"/>
      </w:pPr>
      <w:rPr>
        <w:rFonts w:hint="default"/>
        <w:lang w:val="en-US" w:eastAsia="en-US" w:bidi="ar-SA"/>
      </w:rPr>
    </w:lvl>
    <w:lvl w:ilvl="8">
      <w:start w:val="0"/>
      <w:numFmt w:val="bullet"/>
      <w:lvlText w:val="•"/>
      <w:lvlJc w:val="left"/>
      <w:pPr>
        <w:ind w:left="8659" w:hanging="313"/>
      </w:pPr>
      <w:rPr>
        <w:rFonts w:hint="default"/>
        <w:lang w:val="en-US" w:eastAsia="en-US" w:bidi="ar-SA"/>
      </w:rPr>
    </w:lvl>
  </w:abstractNum>
  <w:abstractNum w:abstractNumId="4">
    <w:nsid w:val="4FF23716"/>
    <w:multiLevelType w:val="hybridMultilevel"/>
    <w:tmpl w:val="00000000"/>
    <w:lvl w:ilvl="0">
      <w:start w:val="1"/>
      <w:numFmt w:val="decimal"/>
      <w:lvlText w:val="%1."/>
      <w:lvlJc w:val="left"/>
      <w:pPr>
        <w:ind w:left="700" w:hanging="552"/>
        <w:jc w:val="right"/>
      </w:pPr>
      <w:rPr>
        <w:rFonts w:hint="default"/>
        <w:spacing w:val="-1"/>
        <w:w w:val="100"/>
        <w:lang w:val="en-US" w:eastAsia="en-US" w:bidi="ar-SA"/>
      </w:rPr>
    </w:lvl>
    <w:lvl w:ilvl="1">
      <w:start w:val="0"/>
      <w:numFmt w:val="bullet"/>
      <w:lvlText w:val="•"/>
      <w:lvlJc w:val="left"/>
      <w:pPr>
        <w:ind w:left="1686" w:hanging="552"/>
      </w:pPr>
      <w:rPr>
        <w:rFonts w:hint="default"/>
        <w:lang w:val="en-US" w:eastAsia="en-US" w:bidi="ar-SA"/>
      </w:rPr>
    </w:lvl>
    <w:lvl w:ilvl="2">
      <w:start w:val="0"/>
      <w:numFmt w:val="bullet"/>
      <w:lvlText w:val="•"/>
      <w:lvlJc w:val="left"/>
      <w:pPr>
        <w:ind w:left="2673" w:hanging="552"/>
      </w:pPr>
      <w:rPr>
        <w:rFonts w:hint="default"/>
        <w:lang w:val="en-US" w:eastAsia="en-US" w:bidi="ar-SA"/>
      </w:rPr>
    </w:lvl>
    <w:lvl w:ilvl="3">
      <w:start w:val="0"/>
      <w:numFmt w:val="bullet"/>
      <w:lvlText w:val="•"/>
      <w:lvlJc w:val="left"/>
      <w:pPr>
        <w:ind w:left="3660" w:hanging="552"/>
      </w:pPr>
      <w:rPr>
        <w:rFonts w:hint="default"/>
        <w:lang w:val="en-US" w:eastAsia="en-US" w:bidi="ar-SA"/>
      </w:rPr>
    </w:lvl>
    <w:lvl w:ilvl="4">
      <w:start w:val="0"/>
      <w:numFmt w:val="bullet"/>
      <w:lvlText w:val="•"/>
      <w:lvlJc w:val="left"/>
      <w:pPr>
        <w:ind w:left="4647" w:hanging="552"/>
      </w:pPr>
      <w:rPr>
        <w:rFonts w:hint="default"/>
        <w:lang w:val="en-US" w:eastAsia="en-US" w:bidi="ar-SA"/>
      </w:rPr>
    </w:lvl>
    <w:lvl w:ilvl="5">
      <w:start w:val="0"/>
      <w:numFmt w:val="bullet"/>
      <w:lvlText w:val="•"/>
      <w:lvlJc w:val="left"/>
      <w:pPr>
        <w:ind w:left="5634" w:hanging="552"/>
      </w:pPr>
      <w:rPr>
        <w:rFonts w:hint="default"/>
        <w:lang w:val="en-US" w:eastAsia="en-US" w:bidi="ar-SA"/>
      </w:rPr>
    </w:lvl>
    <w:lvl w:ilvl="6">
      <w:start w:val="0"/>
      <w:numFmt w:val="bullet"/>
      <w:lvlText w:val="•"/>
      <w:lvlJc w:val="left"/>
      <w:pPr>
        <w:ind w:left="6621" w:hanging="552"/>
      </w:pPr>
      <w:rPr>
        <w:rFonts w:hint="default"/>
        <w:lang w:val="en-US" w:eastAsia="en-US" w:bidi="ar-SA"/>
      </w:rPr>
    </w:lvl>
    <w:lvl w:ilvl="7">
      <w:start w:val="0"/>
      <w:numFmt w:val="bullet"/>
      <w:lvlText w:val="•"/>
      <w:lvlJc w:val="left"/>
      <w:pPr>
        <w:ind w:left="7608" w:hanging="552"/>
      </w:pPr>
      <w:rPr>
        <w:rFonts w:hint="default"/>
        <w:lang w:val="en-US" w:eastAsia="en-US" w:bidi="ar-SA"/>
      </w:rPr>
    </w:lvl>
    <w:lvl w:ilvl="8">
      <w:start w:val="0"/>
      <w:numFmt w:val="bullet"/>
      <w:lvlText w:val="•"/>
      <w:lvlJc w:val="left"/>
      <w:pPr>
        <w:ind w:left="8595" w:hanging="552"/>
      </w:pPr>
      <w:rPr>
        <w:rFonts w:hint="default"/>
        <w:lang w:val="en-US" w:eastAsia="en-US" w:bidi="ar-SA"/>
      </w:rPr>
    </w:lvl>
  </w:abstractNum>
  <w:abstractNum w:abstractNumId="5">
    <w:nsid w:val="55977F00"/>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1F69B99"/>
    <w:multiLevelType w:val="hybridMultilevel"/>
    <w:tmpl w:val="00000000"/>
    <w:lvl w:ilvl="0">
      <w:start w:val="0"/>
      <w:numFmt w:val="bullet"/>
      <w:lvlText w:val=""/>
      <w:lvlJc w:val="left"/>
      <w:pPr>
        <w:ind w:left="821" w:hanging="361"/>
      </w:pPr>
      <w:rPr>
        <w:rFonts w:hint="default" w:ascii="Symbol" w:hAnsi="Symbol" w:eastAsia="Symbol" w:cs="Symbol"/>
        <w:b w:val="0"/>
        <w:bCs w:val="0"/>
        <w:i w:val="0"/>
        <w:iCs w:val="0"/>
        <w:color w:val="374151"/>
        <w:spacing w:val="0"/>
        <w:w w:val="99"/>
        <w:sz w:val="28"/>
        <w:szCs w:val="28"/>
        <w:lang w:val="en-US" w:eastAsia="en-US" w:bidi="ar-SA"/>
      </w:rPr>
    </w:lvl>
    <w:lvl w:ilvl="1">
      <w:start w:val="0"/>
      <w:numFmt w:val="bullet"/>
      <w:lvlText w:val="•"/>
      <w:lvlJc w:val="left"/>
      <w:pPr>
        <w:ind w:left="1698" w:hanging="361"/>
      </w:pPr>
      <w:rPr>
        <w:rFonts w:hint="default"/>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trackRevisions w:val="false"/>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7C62BA"/>
    <w:rsid w:val="00957088"/>
    <w:rsid w:val="00A77B3E"/>
    <w:rsid w:val="00C30310"/>
    <w:rsid w:val="00CA2A55"/>
    <w:rsid w:val="04CA9E38"/>
    <w:rsid w:val="0F6F9DBF"/>
    <w:rsid w:val="1A984C6F"/>
    <w:rsid w:val="2CC3AB57"/>
    <w:rsid w:val="31695B93"/>
    <w:rsid w:val="32E6BAEB"/>
    <w:rsid w:val="36DE2145"/>
    <w:rsid w:val="38656DB9"/>
    <w:rsid w:val="404354C4"/>
    <w:rsid w:val="47CDBB93"/>
    <w:rsid w:val="508FDA24"/>
    <w:rsid w:val="5695351D"/>
    <w:rsid w:val="5F68FBAF"/>
    <w:rsid w:val="66364CE6"/>
    <w:rsid w:val="695BADB3"/>
    <w:rsid w:val="7B5E4110"/>
  </w:rsids>
  <w:clrSchemeMapping w:bg1="light1" w:t1="dark1" w:bg2="light2" w:t2="dark2" w:accent1="accent1" w:accent2="accent2" w:accent3="accent3" w:accent4="accent4" w:accent5="accent5" w:accent6="accent6" w:hyperlink="hyperlink" w:followedHyperlink="followedHyperlink"/>
  <w:doNotIncludeSubdocsInStats/>
  <w14:docId w14:val="4278FB92"/>
  <w15:docId w15:val="{A7CC955D-6DE5-4618-AC9B-24BD40DE5E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Pr>
      <w:sz w:val="24"/>
      <w:szCs w:val="24"/>
    </w:rPr>
  </w:style>
  <w:style w:type="paragraph" w:styleId="Heading1">
    <w:name w:val="heading 1"/>
    <w:basedOn w:val="Normal"/>
    <w:uiPriority w:val="1"/>
    <w:qFormat/>
    <w:pPr>
      <w:widowControl w:val="0"/>
      <w:autoSpaceDE w:val="0"/>
      <w:autoSpaceDN w:val="0"/>
      <w:ind w:left="132" w:right="257"/>
      <w:jc w:val="center"/>
      <w:outlineLvl w:val="0"/>
    </w:pPr>
    <w:rPr>
      <w:rFonts w:ascii="Calibri Light" w:hAnsi="Calibri Light" w:eastAsia="Calibri Light" w:cs="Calibri Light"/>
      <w:sz w:val="56"/>
      <w:szCs w:val="56"/>
      <w:lang w:val="en-US" w:eastAsia="en-US" w:bidi="ar-SA"/>
    </w:rPr>
  </w:style>
  <w:style w:type="paragraph" w:styleId="Heading2">
    <w:name w:val="heading 2"/>
    <w:basedOn w:val="Normal"/>
    <w:uiPriority w:val="1"/>
    <w:qFormat/>
    <w:pPr>
      <w:widowControl w:val="0"/>
      <w:autoSpaceDE w:val="0"/>
      <w:autoSpaceDN w:val="0"/>
      <w:ind w:left="132" w:right="275"/>
      <w:jc w:val="center"/>
      <w:outlineLvl w:val="1"/>
    </w:pPr>
    <w:rPr>
      <w:rFonts w:ascii="Calibri" w:hAnsi="Calibri" w:eastAsia="Calibri" w:cs="Calibri"/>
      <w:sz w:val="52"/>
      <w:szCs w:val="52"/>
      <w:lang w:val="en-US" w:eastAsia="en-US" w:bidi="ar-SA"/>
    </w:rPr>
  </w:style>
  <w:style w:type="paragraph" w:styleId="Heading4">
    <w:name w:val="heading 4"/>
    <w:basedOn w:val="Normal"/>
    <w:uiPriority w:val="1"/>
    <w:qFormat/>
    <w:pPr>
      <w:widowControl w:val="0"/>
      <w:autoSpaceDE w:val="0"/>
      <w:autoSpaceDN w:val="0"/>
      <w:spacing w:before="5"/>
      <w:ind w:left="100"/>
      <w:outlineLvl w:val="3"/>
    </w:pPr>
    <w:rPr>
      <w:rFonts w:ascii="Calibri Light" w:hAnsi="Calibri Light" w:eastAsia="Calibri Light" w:cs="Calibri Light"/>
      <w:sz w:val="40"/>
      <w:szCs w:val="40"/>
      <w:lang w:val="en-US" w:eastAsia="en-US" w:bidi="ar-SA"/>
    </w:rPr>
  </w:style>
  <w:style w:type="paragraph" w:styleId="Heading5">
    <w:name w:val="heading 5"/>
    <w:basedOn w:val="Normal"/>
    <w:uiPriority w:val="1"/>
    <w:qFormat/>
    <w:pPr>
      <w:widowControl w:val="0"/>
      <w:autoSpaceDE w:val="0"/>
      <w:autoSpaceDN w:val="0"/>
      <w:ind w:left="100"/>
      <w:outlineLvl w:val="4"/>
    </w:pPr>
    <w:rPr>
      <w:rFonts w:ascii="Calibri Light" w:hAnsi="Calibri Light" w:eastAsia="Calibri Light" w:cs="Calibri Light"/>
      <w:sz w:val="34"/>
      <w:szCs w:val="34"/>
      <w:lang w:val="en-US" w:eastAsia="en-US" w:bidi="ar-SA"/>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table" w:styleId="TableGrid">
    <w:name w:val="Table Grid"/>
    <w:basedOn w:val="TableNormal"/>
    <w:uiPriority w:val="59"/>
    <w:rsid w:val="00FB4123"/>
    <w:rPr>
      <w:rFonts w:asciiTheme="minorHAnsi" w:hAnsiTheme="minorHAnsi" w:eastAsiaTheme="minorHAnsi" w:cstheme="minorBidi"/>
      <w:sz w:val="22"/>
      <w:szCs w:val="22"/>
      <w:lang w:val="en-US" w:eastAsia="en-US" w:bidi="ar-S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1"/>
    <w:qFormat/>
    <w:pPr>
      <w:widowControl w:val="0"/>
      <w:autoSpaceDE w:val="0"/>
      <w:autoSpaceDN w:val="0"/>
      <w:ind w:left="821" w:hanging="361"/>
    </w:pPr>
    <w:rPr>
      <w:rFonts w:ascii="Calibri Light" w:hAnsi="Calibri Light" w:eastAsia="Calibri Light" w:cs="Calibri Light"/>
      <w:sz w:val="22"/>
      <w:szCs w:val="22"/>
      <w:lang w:val="en-US" w:eastAsia="en-US" w:bidi="ar-SA"/>
    </w:rPr>
  </w:style>
  <w:style w:type="paragraph" w:styleId="BodyText">
    <w:name w:val="Body Text"/>
    <w:basedOn w:val="Normal"/>
    <w:uiPriority w:val="1"/>
    <w:qFormat/>
    <w:pPr>
      <w:widowControl w:val="0"/>
      <w:autoSpaceDE w:val="0"/>
      <w:autoSpaceDN w:val="0"/>
    </w:pPr>
    <w:rPr>
      <w:rFonts w:ascii="Calibri Light" w:hAnsi="Calibri Light" w:eastAsia="Calibri Light" w:cs="Calibri Light"/>
      <w:sz w:val="32"/>
      <w:szCs w:val="32"/>
      <w:lang w:val="en-US" w:eastAsia="en-US" w:bidi="ar-SA"/>
    </w:rPr>
  </w:style>
  <w:style w:type="character" w:styleId="Hyperlink">
    <w:name w:val="Hyperlink"/>
    <w:basedOn w:val="DefaultParagraphFont"/>
    <w:uiPriority w:val="99"/>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image" Target="media/image7.png" Id="rId10" /><Relationship Type="http://schemas.openxmlformats.org/officeDocument/2006/relationships/image" Target="media/image8.png" Id="rId11" /><Relationship Type="http://schemas.openxmlformats.org/officeDocument/2006/relationships/image" Target="media/image9.jpeg" Id="rId12" /><Relationship Type="http://schemas.openxmlformats.org/officeDocument/2006/relationships/image" Target="media/image10.jpeg" Id="rId13" /><Relationship Type="http://schemas.openxmlformats.org/officeDocument/2006/relationships/image" Target="media/image11.jpeg" Id="rId14" /><Relationship Type="http://schemas.openxmlformats.org/officeDocument/2006/relationships/image" Target="media/image12.jpeg" Id="rId15" /><Relationship Type="http://schemas.openxmlformats.org/officeDocument/2006/relationships/image" Target="media/image13.jpeg" Id="rId16" /><Relationship Type="http://schemas.openxmlformats.org/officeDocument/2006/relationships/image" Target="media/image14.jpeg" Id="rId17" /><Relationship Type="http://schemas.openxmlformats.org/officeDocument/2006/relationships/image" Target="media/image15.jpeg" Id="rId18" /><Relationship Type="http://schemas.openxmlformats.org/officeDocument/2006/relationships/hyperlink" Target="http://continuity.georgetown.edu/dr/" TargetMode="External" Id="rId19" /><Relationship Type="http://schemas.openxmlformats.org/officeDocument/2006/relationships/webSettings" Target="webSettings.xml" Id="rId2" /><Relationship Type="http://schemas.openxmlformats.org/officeDocument/2006/relationships/hyperlink" Target="https://en.m.wikipedia.org/wiki/Disaster_recovery" TargetMode="External" Id="rId20" /><Relationship Type="http://schemas.openxmlformats.org/officeDocument/2006/relationships/hyperlink" Target="http://www-304.ibm.com/partnerworld/gsd/solutiondetails.do?solution=44832&amp;expand=true&amp;lc=en" TargetMode="External" Id="rId21" /><Relationship Type="http://schemas.openxmlformats.org/officeDocument/2006/relationships/hyperlink" Target="https://web.archive.org/web/20130111203921/http://www-304.ibm.com/partnerworld/gsd/solutiondetails.do?solution=44832&amp;expand=true&amp;lc=en" TargetMode="External" Id="rId22" /><Relationship Type="http://schemas.openxmlformats.org/officeDocument/2006/relationships/hyperlink" Target="https://en.m.wikipedia.org/wiki/Wayback_Machine" TargetMode="External" Id="rId23" /><Relationship Type="http://schemas.openxmlformats.org/officeDocument/2006/relationships/hyperlink" Target="https://www.forbes.com/sites/sungardas/2015/04/30/like-the-nfl-draft-is-the-clock-the-enemy-of-your-recovery-time-objective" TargetMode="External" Id="rId24" /><Relationship Type="http://schemas.openxmlformats.org/officeDocument/2006/relationships/hyperlink" Target="https://en.m.wikipedia.org/wiki/Forbes" TargetMode="External" Id="rId25" /><Relationship Type="http://schemas.openxmlformats.org/officeDocument/2006/relationships/hyperlink" Target="https://www.forbes.com/sites/sungardas/2013/10/29/three-reasons-you-cant-meet-your-disaster-recovery-time-objectives" TargetMode="External" Id="rId26" /><Relationship Type="http://schemas.openxmlformats.org/officeDocument/2006/relationships/hyperlink" Target="https://searchstorage.techtarget.com/feature/What-is-the-difference-between-RPO-and-RTO-from-a-backup-perspective" TargetMode="External" Id="rId27" /><Relationship Type="http://schemas.openxmlformats.org/officeDocument/2006/relationships/hyperlink" Target="https://web.archive.org/web/20160303224604/http://www.virtualdcs.co.uk/blog/business-continuity-planning-rpo-and-rto.html" TargetMode="External" Id="rId28" /><Relationship Type="http://schemas.openxmlformats.org/officeDocument/2006/relationships/hyperlink" Target="http://www.virtualdcs.co.uk/blog/business-continuity-planning-rpo-and-rto.html" TargetMode="External" Id="rId29" /><Relationship Type="http://schemas.openxmlformats.org/officeDocument/2006/relationships/fontTable" Target="fontTable.xml" Id="rId3" /><Relationship Type="http://schemas.openxmlformats.org/officeDocument/2006/relationships/hyperlink" Target="https://books.google.com/books?id=YC49DXW-_60C&amp;pg=PA20" TargetMode="External" Id="rId30" /><Relationship Type="http://schemas.openxmlformats.org/officeDocument/2006/relationships/hyperlink" Target="https://en.m.wikipedia.org/wiki/ISBN_%28identifier%29" TargetMode="External" Id="rId31" /><Relationship Type="http://schemas.openxmlformats.org/officeDocument/2006/relationships/hyperlink" Target="https://en.m.wikipedia.org/wiki/Special:BookSources/978-1118050637" TargetMode="External" Id="rId32" /><Relationship Type="http://schemas.openxmlformats.org/officeDocument/2006/relationships/hyperlink" Target="https://www.nytimes.com/1994/10/09/realestate/commercial-property-disaster-recovery-business-whose-clients-hope-never-use-it.html" TargetMode="External" Id="rId33" /><Relationship Type="http://schemas.openxmlformats.org/officeDocument/2006/relationships/hyperlink" Target="https://en.m.wikipedia.org/wiki/The_New_York_Times" TargetMode="External" Id="rId34" /><Relationship Type="http://schemas.openxmlformats.org/officeDocument/2006/relationships/hyperlink" Target="https://1.usa.gov/1IBkvv0" TargetMode="External" Id="rId35" /><Relationship Type="http://schemas.openxmlformats.org/officeDocument/2006/relationships/hyperlink" Target="http://www.oregonshowcase.org/" TargetMode="External" Id="rId36" /><Relationship Type="http://schemas.openxmlformats.org/officeDocument/2006/relationships/hyperlink" Target="http://www.techadvisory.org/2016/01/the-importance-of-disaster-recovery/" TargetMode="External" Id="rId37" /><Relationship Type="http://schemas.openxmlformats.org/officeDocument/2006/relationships/hyperlink" Target="http://www.ready.gov/business/implementation/IT" TargetMode="External" Id="rId38" /><Relationship Type="http://schemas.openxmlformats.org/officeDocument/2006/relationships/hyperlink" Target="http://www.inc.com/guides/201106/how-to-use-the-cloud-as-a-disaster-recovery-strategy.html" TargetMode="External" Id="rId39" /><Relationship Type="http://schemas.openxmlformats.org/officeDocument/2006/relationships/image" Target="media/image1.jpeg" Id="rId4" /><Relationship Type="http://schemas.openxmlformats.org/officeDocument/2006/relationships/theme" Target="theme/theme1.xml" Id="rId40" /><Relationship Type="http://schemas.openxmlformats.org/officeDocument/2006/relationships/numbering" Target="numbering.xml" Id="rId41" /><Relationship Type="http://schemas.openxmlformats.org/officeDocument/2006/relationships/styles" Target="styles.xml" Id="rId42" /><Relationship Type="http://schemas.openxmlformats.org/officeDocument/2006/relationships/image" Target="media/image2.jpeg" Id="rId5" /><Relationship Type="http://schemas.openxmlformats.org/officeDocument/2006/relationships/image" Target="media/image3.jpeg" Id="rId6" /><Relationship Type="http://schemas.openxmlformats.org/officeDocument/2006/relationships/image" Target="media/image4.png" Id="rId7" /><Relationship Type="http://schemas.openxmlformats.org/officeDocument/2006/relationships/image" Target="media/image5.jpeg" Id="rId8" /><Relationship Type="http://schemas.openxmlformats.org/officeDocument/2006/relationships/image" Target="media/image6.jpeg" Id="rId9" /><Relationship Type="http://schemas.openxmlformats.org/officeDocument/2006/relationships/hyperlink" Target="mailto:Swathy1883@gmail.com" TargetMode="External" Id="R486559279df54b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revision>2</revision>
  <lastModifiedBy>rubika sri</lastModifiedBy>
  <dcterms:modified xsi:type="dcterms:W3CDTF">2023-11-01T15:54:37.1674610Z</dcterms:modified>
</coreProperties>
</file>