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0D787" w14:textId="77777777" w:rsidR="00935542" w:rsidRDefault="00935542" w:rsidP="0093554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Introduction</w:t>
      </w:r>
    </w:p>
    <w:p w14:paraId="444931D5" w14:textId="06DA9533" w:rsidR="00935542" w:rsidRDefault="005327FA" w:rsidP="009355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I</w:t>
      </w:r>
      <w:r w:rsidR="00BE5D00">
        <w:rPr>
          <w:rFonts w:ascii="Segoe UI" w:hAnsi="Segoe UI" w:cs="Segoe UI"/>
          <w:color w:val="24292E"/>
        </w:rPr>
        <w:t>f  you</w:t>
      </w:r>
      <w:proofErr w:type="gramEnd"/>
      <w:r w:rsidR="00BE5D00">
        <w:rPr>
          <w:rFonts w:ascii="Segoe UI" w:hAnsi="Segoe UI" w:cs="Segoe UI"/>
          <w:color w:val="24292E"/>
        </w:rPr>
        <w:t xml:space="preserve"> want to </w:t>
      </w:r>
      <w:r w:rsidR="000A585D">
        <w:rPr>
          <w:rFonts w:ascii="Segoe UI" w:hAnsi="Segoe UI" w:cs="Segoe UI"/>
          <w:color w:val="24292E"/>
        </w:rPr>
        <w:t>find the good hangout place</w:t>
      </w:r>
      <w:r w:rsidR="008C3F56">
        <w:rPr>
          <w:rFonts w:ascii="Segoe UI" w:hAnsi="Segoe UI" w:cs="Segoe UI"/>
          <w:color w:val="24292E"/>
        </w:rPr>
        <w:t xml:space="preserve"> and have more number of coffee shops </w:t>
      </w:r>
      <w:r w:rsidR="00570D00">
        <w:rPr>
          <w:rFonts w:ascii="Segoe UI" w:hAnsi="Segoe UI" w:cs="Segoe UI"/>
          <w:color w:val="24292E"/>
        </w:rPr>
        <w:t>.</w:t>
      </w:r>
      <w:r w:rsidR="00935542">
        <w:rPr>
          <w:rFonts w:ascii="Segoe UI" w:hAnsi="Segoe UI" w:cs="Segoe UI"/>
          <w:color w:val="24292E"/>
        </w:rPr>
        <w:t xml:space="preserve"> The problem we aim to solve is to </w:t>
      </w:r>
      <w:proofErr w:type="spellStart"/>
      <w:r w:rsidR="00935542">
        <w:rPr>
          <w:rFonts w:ascii="Segoe UI" w:hAnsi="Segoe UI" w:cs="Segoe UI"/>
          <w:color w:val="24292E"/>
        </w:rPr>
        <w:t>analyze</w:t>
      </w:r>
      <w:proofErr w:type="spellEnd"/>
      <w:r w:rsidR="00935542">
        <w:rPr>
          <w:rFonts w:ascii="Segoe UI" w:hAnsi="Segoe UI" w:cs="Segoe UI"/>
          <w:color w:val="24292E"/>
        </w:rPr>
        <w:t xml:space="preserve"> the </w:t>
      </w:r>
      <w:r w:rsidR="00570D00">
        <w:rPr>
          <w:rFonts w:ascii="Segoe UI" w:hAnsi="Segoe UI" w:cs="Segoe UI"/>
          <w:color w:val="24292E"/>
        </w:rPr>
        <w:t xml:space="preserve">coffee shops </w:t>
      </w:r>
      <w:r w:rsidR="00935542">
        <w:rPr>
          <w:rFonts w:ascii="Segoe UI" w:hAnsi="Segoe UI" w:cs="Segoe UI"/>
          <w:color w:val="24292E"/>
        </w:rPr>
        <w:t xml:space="preserve">locations in the major US cities and find the best </w:t>
      </w:r>
      <w:r w:rsidR="00570D00">
        <w:rPr>
          <w:rFonts w:ascii="Segoe UI" w:hAnsi="Segoe UI" w:cs="Segoe UI"/>
          <w:color w:val="24292E"/>
        </w:rPr>
        <w:t xml:space="preserve">hangout </w:t>
      </w:r>
      <w:r w:rsidR="00935542">
        <w:rPr>
          <w:rFonts w:ascii="Segoe UI" w:hAnsi="Segoe UI" w:cs="Segoe UI"/>
          <w:color w:val="24292E"/>
        </w:rPr>
        <w:t>place</w:t>
      </w:r>
      <w:r w:rsidR="00570D00">
        <w:rPr>
          <w:rFonts w:ascii="Segoe UI" w:hAnsi="Segoe UI" w:cs="Segoe UI"/>
          <w:color w:val="24292E"/>
        </w:rPr>
        <w:t>.</w:t>
      </w:r>
    </w:p>
    <w:p w14:paraId="47097F69" w14:textId="77777777" w:rsidR="00935542" w:rsidRDefault="00935542" w:rsidP="0093554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Data section</w:t>
      </w:r>
    </w:p>
    <w:p w14:paraId="5269C07A" w14:textId="6B1D2AE5" w:rsidR="00935542" w:rsidRDefault="00935542" w:rsidP="009355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FourSquare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 xml:space="preserve">API </w:t>
      </w:r>
      <w:r w:rsidR="00553FC1">
        <w:rPr>
          <w:rFonts w:ascii="Segoe UI" w:hAnsi="Segoe UI" w:cs="Segoe UI"/>
          <w:color w:val="24292E"/>
        </w:rPr>
        <w:t xml:space="preserve"> will</w:t>
      </w:r>
      <w:proofErr w:type="gramEnd"/>
      <w:r w:rsidR="00553FC1">
        <w:rPr>
          <w:rFonts w:ascii="Segoe UI" w:hAnsi="Segoe UI" w:cs="Segoe UI"/>
          <w:color w:val="24292E"/>
        </w:rPr>
        <w:t xml:space="preserve"> be used to </w:t>
      </w:r>
      <w:r>
        <w:rPr>
          <w:rFonts w:ascii="Segoe UI" w:hAnsi="Segoe UI" w:cs="Segoe UI"/>
          <w:color w:val="24292E"/>
        </w:rPr>
        <w:t xml:space="preserve">collect data about locations of </w:t>
      </w:r>
      <w:r w:rsidR="00683683">
        <w:rPr>
          <w:rFonts w:ascii="Segoe UI" w:hAnsi="Segoe UI" w:cs="Segoe UI"/>
          <w:color w:val="24292E"/>
        </w:rPr>
        <w:t xml:space="preserve">Coffee </w:t>
      </w:r>
      <w:r w:rsidR="00F07CC9">
        <w:rPr>
          <w:rFonts w:ascii="Segoe UI" w:hAnsi="Segoe UI" w:cs="Segoe UI"/>
          <w:color w:val="24292E"/>
        </w:rPr>
        <w:t>shops</w:t>
      </w:r>
      <w:r>
        <w:rPr>
          <w:rFonts w:ascii="Segoe UI" w:hAnsi="Segoe UI" w:cs="Segoe UI"/>
          <w:color w:val="24292E"/>
        </w:rPr>
        <w:t xml:space="preserve"> in </w:t>
      </w:r>
      <w:r w:rsidR="00D02D6D">
        <w:rPr>
          <w:rFonts w:ascii="Segoe UI" w:hAnsi="Segoe UI" w:cs="Segoe UI"/>
          <w:color w:val="24292E"/>
        </w:rPr>
        <w:t>Central Toronto and North York</w:t>
      </w:r>
    </w:p>
    <w:p w14:paraId="3E09E049" w14:textId="77777777" w:rsidR="00935542" w:rsidRDefault="00935542" w:rsidP="0093554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Methodology</w:t>
      </w:r>
    </w:p>
    <w:p w14:paraId="1BEE33CD" w14:textId="5F4C8BB5" w:rsidR="00935542" w:rsidRDefault="00935542" w:rsidP="009355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My main target here is to asses which city would have the highest </w:t>
      </w:r>
      <w:r w:rsidR="00E67640">
        <w:rPr>
          <w:rFonts w:ascii="Segoe UI" w:hAnsi="Segoe UI" w:cs="Segoe UI"/>
          <w:color w:val="24292E"/>
        </w:rPr>
        <w:t>coffee shops</w:t>
      </w:r>
      <w:r>
        <w:rPr>
          <w:rFonts w:ascii="Segoe UI" w:hAnsi="Segoe UI" w:cs="Segoe UI"/>
          <w:color w:val="24292E"/>
        </w:rPr>
        <w:t xml:space="preserve">. I used the </w:t>
      </w:r>
      <w:proofErr w:type="gramStart"/>
      <w:r>
        <w:rPr>
          <w:rFonts w:ascii="Segoe UI" w:hAnsi="Segoe UI" w:cs="Segoe UI"/>
          <w:color w:val="24292E"/>
        </w:rPr>
        <w:t>Four Square</w:t>
      </w:r>
      <w:proofErr w:type="gramEnd"/>
      <w:r>
        <w:rPr>
          <w:rFonts w:ascii="Segoe UI" w:hAnsi="Segoe UI" w:cs="Segoe UI"/>
          <w:color w:val="24292E"/>
        </w:rPr>
        <w:t xml:space="preserve"> API through the venues channel. I used the near query to get venues in the cities. Also, I use the </w:t>
      </w:r>
      <w:proofErr w:type="spellStart"/>
      <w:r>
        <w:rPr>
          <w:rFonts w:ascii="Segoe UI" w:hAnsi="Segoe UI" w:cs="Segoe UI"/>
          <w:color w:val="24292E"/>
        </w:rPr>
        <w:t>CategoryID</w:t>
      </w:r>
      <w:proofErr w:type="spellEnd"/>
      <w:r>
        <w:rPr>
          <w:rFonts w:ascii="Segoe UI" w:hAnsi="Segoe UI" w:cs="Segoe UI"/>
          <w:color w:val="24292E"/>
        </w:rPr>
        <w:t xml:space="preserve"> to set it to show only </w:t>
      </w:r>
      <w:r w:rsidR="004F5468">
        <w:rPr>
          <w:rFonts w:ascii="Segoe UI" w:hAnsi="Segoe UI" w:cs="Segoe UI"/>
          <w:color w:val="24292E"/>
        </w:rPr>
        <w:t>Coffee shops</w:t>
      </w:r>
      <w:r>
        <w:rPr>
          <w:rFonts w:ascii="Segoe UI" w:hAnsi="Segoe UI" w:cs="Segoe UI"/>
          <w:color w:val="24292E"/>
        </w:rPr>
        <w:t>. An Example of my requests:</w:t>
      </w:r>
    </w:p>
    <w:p w14:paraId="1C460CCD" w14:textId="13E0A19C" w:rsidR="00BB6F37" w:rsidRDefault="00935542" w:rsidP="00BB6F3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https://api.foursquare.com/v2/venues/explore?&amp;client_id=&amp;client_secret=&amp;v=20180605&amp;New York, </w:t>
      </w:r>
      <w:proofErr w:type="spellStart"/>
      <w:r>
        <w:rPr>
          <w:rStyle w:val="HTMLCode"/>
          <w:rFonts w:ascii="Consolas" w:hAnsi="Consolas"/>
          <w:color w:val="24292E"/>
        </w:rPr>
        <w:t>NY&amp;limit</w:t>
      </w:r>
      <w:proofErr w:type="spellEnd"/>
      <w:r>
        <w:rPr>
          <w:rStyle w:val="HTMLCode"/>
          <w:rFonts w:ascii="Consolas" w:hAnsi="Consolas"/>
          <w:color w:val="24292E"/>
        </w:rPr>
        <w:t>=100&amp;categoryId=</w:t>
      </w:r>
      <w:r w:rsidR="00BB6F37">
        <w:rPr>
          <w:rStyle w:val="HTMLCode"/>
          <w:rFonts w:ascii="Consolas" w:hAnsi="Consolas"/>
          <w:color w:val="24292E"/>
        </w:rPr>
        <w:t>’’</w:t>
      </w:r>
    </w:p>
    <w:p w14:paraId="4665D955" w14:textId="62058E79" w:rsidR="00935542" w:rsidRDefault="00935542" w:rsidP="009355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. Also, Foursquare limits us to maximum of 100 venues per query.</w:t>
      </w:r>
    </w:p>
    <w:p w14:paraId="4C4F68F2" w14:textId="7C336EF2" w:rsidR="00935542" w:rsidRDefault="00935542" w:rsidP="009355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Moreover, I repeated this request for the </w:t>
      </w:r>
      <w:r w:rsidR="005662A1"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 xml:space="preserve"> studied cities and got their top 100 venues. I saved the name and coordinate data only from the result and plotted them on the map for visual inspection.</w:t>
      </w:r>
    </w:p>
    <w:p w14:paraId="1D79E84E" w14:textId="22916272" w:rsidR="00935542" w:rsidRDefault="00935542" w:rsidP="009355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Next, to get an indicator of the density of </w:t>
      </w:r>
      <w:r w:rsidR="00972286">
        <w:rPr>
          <w:rFonts w:ascii="Segoe UI" w:hAnsi="Segoe UI" w:cs="Segoe UI"/>
          <w:color w:val="24292E"/>
        </w:rPr>
        <w:t>Coffee shops</w:t>
      </w:r>
      <w:r>
        <w:rPr>
          <w:rFonts w:ascii="Segoe UI" w:hAnsi="Segoe UI" w:cs="Segoe UI"/>
          <w:color w:val="24292E"/>
        </w:rPr>
        <w:t xml:space="preserve">, I calculated a </w:t>
      </w:r>
      <w:proofErr w:type="spellStart"/>
      <w:r>
        <w:rPr>
          <w:rFonts w:ascii="Segoe UI" w:hAnsi="Segoe UI" w:cs="Segoe UI"/>
          <w:color w:val="24292E"/>
        </w:rPr>
        <w:t>center</w:t>
      </w:r>
      <w:proofErr w:type="spellEnd"/>
      <w:r>
        <w:rPr>
          <w:rFonts w:ascii="Segoe UI" w:hAnsi="Segoe UI" w:cs="Segoe UI"/>
          <w:color w:val="24292E"/>
        </w:rPr>
        <w:t xml:space="preserve"> coordinate of the venues to get the mean longitude and latitude values. Then I calculated the mean of the Euclidean distance from each venue to the mean coordinates. That was my indicator; mean distance to the mean coordinate.</w:t>
      </w:r>
    </w:p>
    <w:p w14:paraId="75114A51" w14:textId="3C39F1F4" w:rsidR="00B37DEE" w:rsidRDefault="00935542" w:rsidP="0093554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Results</w:t>
      </w:r>
    </w:p>
    <w:p w14:paraId="1603FC47" w14:textId="729B99C0" w:rsidR="00B37DEE" w:rsidRDefault="001B1B71" w:rsidP="0093554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gramStart"/>
      <w:r w:rsidRPr="001B1B71">
        <w:rPr>
          <w:rFonts w:ascii="Segoe UI" w:hAnsi="Segoe UI" w:cs="Segoe UI"/>
          <w:color w:val="24292E"/>
        </w:rPr>
        <w:t>Thus</w:t>
      </w:r>
      <w:proofErr w:type="gramEnd"/>
      <w:r w:rsidRPr="001B1B71">
        <w:rPr>
          <w:rFonts w:ascii="Segoe UI" w:hAnsi="Segoe UI" w:cs="Segoe UI"/>
          <w:color w:val="24292E"/>
        </w:rPr>
        <w:t xml:space="preserve"> it can be determined that North York has many Coffee Shops than Central Toronto. </w:t>
      </w:r>
      <w:proofErr w:type="gramStart"/>
      <w:r w:rsidRPr="001B1B71">
        <w:rPr>
          <w:rFonts w:ascii="Segoe UI" w:hAnsi="Segoe UI" w:cs="Segoe UI"/>
          <w:color w:val="24292E"/>
        </w:rPr>
        <w:t>Thus</w:t>
      </w:r>
      <w:proofErr w:type="gramEnd"/>
      <w:r w:rsidRPr="001B1B71">
        <w:rPr>
          <w:rFonts w:ascii="Segoe UI" w:hAnsi="Segoe UI" w:cs="Segoe UI"/>
          <w:color w:val="24292E"/>
        </w:rPr>
        <w:t xml:space="preserve"> can be good hangout place.</w:t>
      </w:r>
    </w:p>
    <w:p w14:paraId="566652C9" w14:textId="7C1DF0B3" w:rsidR="005D11F4" w:rsidRDefault="00E00374" w:rsidP="0093554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0FF5C3A7" wp14:editId="436757AF">
            <wp:extent cx="5722620" cy="271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FB24" w14:textId="4213DA83" w:rsidR="0086087E" w:rsidRDefault="00620D90" w:rsidP="0093554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150592F0" wp14:editId="14B36AC6">
            <wp:extent cx="5730240" cy="25755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4D8E0" w14:textId="0EB2B05B" w:rsidR="0086087E" w:rsidRDefault="0086087E" w:rsidP="0093554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bookmarkStart w:id="0" w:name="_GoBack"/>
      <w:bookmarkEnd w:id="0"/>
    </w:p>
    <w:p w14:paraId="696EC41C" w14:textId="5165CB81" w:rsidR="005D11F4" w:rsidRDefault="00890BD5" w:rsidP="0093554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493CFA24" wp14:editId="43550E98">
            <wp:extent cx="5722620" cy="3459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9A916" w14:textId="04788AD6" w:rsidR="005D11F4" w:rsidRDefault="005D11F4" w:rsidP="0093554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1F72DF0E" w14:textId="14E3CF1D" w:rsidR="005D11F4" w:rsidRDefault="005D11F4" w:rsidP="0093554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028D59C4" w14:textId="03B95999" w:rsidR="005D11F4" w:rsidRDefault="005D11F4" w:rsidP="0093554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78AEE832" w14:textId="690EBE0A" w:rsidR="005D11F4" w:rsidRDefault="005D11F4" w:rsidP="0093554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759D684F" w14:textId="104D5981" w:rsidR="005D11F4" w:rsidRDefault="005D11F4" w:rsidP="0093554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sectPr w:rsidR="005D1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42"/>
    <w:rsid w:val="000A585D"/>
    <w:rsid w:val="001B1B71"/>
    <w:rsid w:val="00390AE2"/>
    <w:rsid w:val="003A7900"/>
    <w:rsid w:val="004F5468"/>
    <w:rsid w:val="005327FA"/>
    <w:rsid w:val="00553FC1"/>
    <w:rsid w:val="005662A1"/>
    <w:rsid w:val="00570D00"/>
    <w:rsid w:val="005D11F4"/>
    <w:rsid w:val="00620D90"/>
    <w:rsid w:val="00683683"/>
    <w:rsid w:val="00695DA1"/>
    <w:rsid w:val="008039BC"/>
    <w:rsid w:val="00811FFB"/>
    <w:rsid w:val="0086087E"/>
    <w:rsid w:val="00890BD5"/>
    <w:rsid w:val="008C3F56"/>
    <w:rsid w:val="00922209"/>
    <w:rsid w:val="00935542"/>
    <w:rsid w:val="00941B3B"/>
    <w:rsid w:val="00954167"/>
    <w:rsid w:val="00967074"/>
    <w:rsid w:val="00972286"/>
    <w:rsid w:val="00A8155F"/>
    <w:rsid w:val="00B37DEE"/>
    <w:rsid w:val="00BB6F37"/>
    <w:rsid w:val="00BE5D00"/>
    <w:rsid w:val="00D02D6D"/>
    <w:rsid w:val="00E00374"/>
    <w:rsid w:val="00E67640"/>
    <w:rsid w:val="00F07CC9"/>
    <w:rsid w:val="00FD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3E39"/>
  <w15:chartTrackingRefBased/>
  <w15:docId w15:val="{A6DC7753-5FAB-4B9F-BF87-19B82E3F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5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5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935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55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Ahirrao</dc:creator>
  <cp:keywords/>
  <dc:description/>
  <cp:lastModifiedBy>Swati Ahirrao</cp:lastModifiedBy>
  <cp:revision>35</cp:revision>
  <dcterms:created xsi:type="dcterms:W3CDTF">2020-04-19T11:54:00Z</dcterms:created>
  <dcterms:modified xsi:type="dcterms:W3CDTF">2020-04-20T16:55:00Z</dcterms:modified>
</cp:coreProperties>
</file>