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6C9C" w14:textId="77777777" w:rsidR="00AE0B61" w:rsidRPr="007761EC" w:rsidRDefault="00AE0B61" w:rsidP="00AE0B61">
      <w:pPr>
        <w:rPr>
          <w:b/>
          <w:bCs/>
          <w:color w:val="215E99" w:themeColor="text2" w:themeTint="BF"/>
        </w:rPr>
      </w:pPr>
      <w:r w:rsidRPr="007761EC">
        <w:rPr>
          <w:b/>
          <w:bCs/>
          <w:color w:val="215E99" w:themeColor="text2" w:themeTint="BF"/>
        </w:rPr>
        <w:t>L1 – BABOK: Business Analysis Body of Knowledge</w:t>
      </w:r>
    </w:p>
    <w:p w14:paraId="049766C8" w14:textId="77777777" w:rsidR="00AE0B61" w:rsidRPr="00AE0B61" w:rsidRDefault="00AE0B61" w:rsidP="00AE0B61">
      <w:r w:rsidRPr="00AE0B61">
        <w:rPr>
          <w:b/>
          <w:bCs/>
        </w:rPr>
        <w:t>BABOK (Business Analysis Body of Knowledge)</w:t>
      </w:r>
      <w:r w:rsidRPr="00AE0B61">
        <w:t xml:space="preserve"> is a globally recognized standard for business analysis professionals.</w:t>
      </w:r>
    </w:p>
    <w:p w14:paraId="3F4EAC6C" w14:textId="77777777" w:rsidR="00AE0B61" w:rsidRPr="00AE0B61" w:rsidRDefault="00AE0B61" w:rsidP="00AE0B61">
      <w:r w:rsidRPr="00AE0B61">
        <w:t xml:space="preserve">It provides a set of </w:t>
      </w:r>
      <w:r w:rsidRPr="00AE0B61">
        <w:rPr>
          <w:b/>
          <w:bCs/>
        </w:rPr>
        <w:t>frameworks, practices, and guidelines</w:t>
      </w:r>
      <w:r w:rsidRPr="00AE0B61">
        <w:t xml:space="preserve"> rather than simply general definitions. It helps Business Analysts understand </w:t>
      </w:r>
      <w:r w:rsidRPr="00AE0B61">
        <w:rPr>
          <w:b/>
          <w:bCs/>
        </w:rPr>
        <w:t>what they do, why they do it, and how to perform their role effectively</w:t>
      </w:r>
      <w:r w:rsidRPr="00AE0B61">
        <w:t>.</w:t>
      </w:r>
    </w:p>
    <w:p w14:paraId="483973B1" w14:textId="77777777" w:rsidR="00AE0B61" w:rsidRPr="00AE0B61" w:rsidRDefault="00AE0B61" w:rsidP="00AE0B61">
      <w:r w:rsidRPr="00AE0B61">
        <w:t xml:space="preserve">Think of BABOK as a </w:t>
      </w:r>
      <w:r w:rsidRPr="00AE0B61">
        <w:rPr>
          <w:b/>
          <w:bCs/>
        </w:rPr>
        <w:t>professional compass</w:t>
      </w:r>
      <w:r w:rsidRPr="00AE0B61">
        <w:t xml:space="preserve"> that guides BAs through the different aspects of business analysis.</w:t>
      </w:r>
    </w:p>
    <w:p w14:paraId="5F181994" w14:textId="77777777" w:rsidR="00AE0B61" w:rsidRPr="00AE0B61" w:rsidRDefault="00AE0B61" w:rsidP="00AE0B61">
      <w:r w:rsidRPr="00AE0B61">
        <w:t xml:space="preserve">We will focus on understanding the essential </w:t>
      </w:r>
      <w:r w:rsidRPr="00AE0B61">
        <w:rPr>
          <w:b/>
          <w:bCs/>
        </w:rPr>
        <w:t>“what” and “why”</w:t>
      </w:r>
      <w:r w:rsidRPr="00AE0B61">
        <w:t xml:space="preserve"> of business analysis in a clear and practical way.</w:t>
      </w:r>
    </w:p>
    <w:p w14:paraId="3A9A1929" w14:textId="77777777" w:rsidR="00AE0B61" w:rsidRPr="00AE0B61" w:rsidRDefault="00AE0B61" w:rsidP="00AE0B61">
      <w:pPr>
        <w:rPr>
          <w:b/>
          <w:bCs/>
        </w:rPr>
      </w:pPr>
      <w:r w:rsidRPr="00AE0B61">
        <w:rPr>
          <w:b/>
          <w:bCs/>
        </w:rPr>
        <w:t>BABOK Knowledge Areas</w:t>
      </w:r>
    </w:p>
    <w:p w14:paraId="44C3FDEE" w14:textId="77777777" w:rsidR="00AE0B61" w:rsidRPr="00AE0B61" w:rsidRDefault="00AE0B61" w:rsidP="00AE0B61">
      <w:r w:rsidRPr="00AE0B61">
        <w:t>BABOK v3 contains six knowledge areas:</w:t>
      </w:r>
    </w:p>
    <w:p w14:paraId="2DF16A9B" w14:textId="77777777" w:rsidR="00AE0B61" w:rsidRPr="00AE0B61" w:rsidRDefault="00AE0B61" w:rsidP="00AE0B61">
      <w:pPr>
        <w:numPr>
          <w:ilvl w:val="0"/>
          <w:numId w:val="2"/>
        </w:numPr>
      </w:pPr>
      <w:r w:rsidRPr="00AE0B61">
        <w:rPr>
          <w:b/>
          <w:bCs/>
        </w:rPr>
        <w:t>Business Analysis Planning and Monitoring</w:t>
      </w:r>
    </w:p>
    <w:p w14:paraId="2193794D" w14:textId="77777777" w:rsidR="00AE0B61" w:rsidRPr="00AE0B61" w:rsidRDefault="00AE0B61" w:rsidP="00AE0B61">
      <w:pPr>
        <w:numPr>
          <w:ilvl w:val="0"/>
          <w:numId w:val="2"/>
        </w:numPr>
      </w:pPr>
      <w:r w:rsidRPr="00AE0B61">
        <w:rPr>
          <w:b/>
          <w:bCs/>
        </w:rPr>
        <w:t>Elicitation and Collaboration</w:t>
      </w:r>
    </w:p>
    <w:p w14:paraId="31A15345" w14:textId="77777777" w:rsidR="00AE0B61" w:rsidRPr="00AE0B61" w:rsidRDefault="00AE0B61" w:rsidP="00AE0B61">
      <w:pPr>
        <w:numPr>
          <w:ilvl w:val="0"/>
          <w:numId w:val="2"/>
        </w:numPr>
      </w:pPr>
      <w:r w:rsidRPr="00AE0B61">
        <w:rPr>
          <w:b/>
          <w:bCs/>
        </w:rPr>
        <w:t>Requirements Life Cycle Management</w:t>
      </w:r>
    </w:p>
    <w:p w14:paraId="15043ECF" w14:textId="77777777" w:rsidR="00AE0B61" w:rsidRPr="00AE0B61" w:rsidRDefault="00AE0B61" w:rsidP="00AE0B61">
      <w:pPr>
        <w:numPr>
          <w:ilvl w:val="0"/>
          <w:numId w:val="2"/>
        </w:numPr>
      </w:pPr>
      <w:r w:rsidRPr="00AE0B61">
        <w:rPr>
          <w:b/>
          <w:bCs/>
        </w:rPr>
        <w:t>Strategy Analysis</w:t>
      </w:r>
    </w:p>
    <w:p w14:paraId="5EEA3C47" w14:textId="77777777" w:rsidR="00AE0B61" w:rsidRPr="00AE0B61" w:rsidRDefault="00AE0B61" w:rsidP="00AE0B61">
      <w:pPr>
        <w:numPr>
          <w:ilvl w:val="0"/>
          <w:numId w:val="2"/>
        </w:numPr>
      </w:pPr>
      <w:r w:rsidRPr="00AE0B61">
        <w:rPr>
          <w:b/>
          <w:bCs/>
        </w:rPr>
        <w:t>Requirements Analysis and Design Definition</w:t>
      </w:r>
    </w:p>
    <w:p w14:paraId="5B1748A8" w14:textId="77777777" w:rsidR="00AE0B61" w:rsidRPr="00AE0B61" w:rsidRDefault="00AE0B61" w:rsidP="00AE0B61">
      <w:pPr>
        <w:numPr>
          <w:ilvl w:val="0"/>
          <w:numId w:val="2"/>
        </w:numPr>
      </w:pPr>
      <w:r w:rsidRPr="00AE0B61">
        <w:rPr>
          <w:b/>
          <w:bCs/>
        </w:rPr>
        <w:t>Solution Evaluation</w:t>
      </w:r>
    </w:p>
    <w:p w14:paraId="274B3F35" w14:textId="77777777" w:rsidR="00AE0B61" w:rsidRPr="00AE0B61" w:rsidRDefault="00AE0B61" w:rsidP="00AE0B61">
      <w:r w:rsidRPr="00AE0B61">
        <w:t xml:space="preserve">We will also build a strong foundation in the </w:t>
      </w:r>
      <w:r w:rsidRPr="00AE0B61">
        <w:rPr>
          <w:b/>
          <w:bCs/>
        </w:rPr>
        <w:t>Business Analysis Core Concept Model (BACCM)</w:t>
      </w:r>
      <w:r w:rsidRPr="00AE0B61">
        <w:t>.</w:t>
      </w:r>
    </w:p>
    <w:p w14:paraId="0CC4967E" w14:textId="77777777" w:rsidR="00AE0B61" w:rsidRPr="00AE0B61" w:rsidRDefault="00AE0B61" w:rsidP="00AE0B61">
      <w:r w:rsidRPr="00AE0B61">
        <w:pict w14:anchorId="7D890235">
          <v:rect id="_x0000_i1043" style="width:0;height:1.5pt" o:hralign="center" o:hrstd="t" o:hr="t" fillcolor="#a0a0a0" stroked="f"/>
        </w:pict>
      </w:r>
    </w:p>
    <w:p w14:paraId="6CCE2920" w14:textId="77777777" w:rsidR="00AE0B61" w:rsidRPr="007761EC" w:rsidRDefault="00AE0B61" w:rsidP="00AE0B61">
      <w:pPr>
        <w:rPr>
          <w:b/>
          <w:bCs/>
          <w:color w:val="215E99" w:themeColor="text2" w:themeTint="BF"/>
        </w:rPr>
      </w:pPr>
      <w:r w:rsidRPr="007761EC">
        <w:rPr>
          <w:b/>
          <w:bCs/>
          <w:color w:val="215E99" w:themeColor="text2" w:themeTint="BF"/>
        </w:rPr>
        <w:t>L2 – Workbook Download</w:t>
      </w:r>
    </w:p>
    <w:p w14:paraId="3C0CAA29" w14:textId="77777777" w:rsidR="00AE0B61" w:rsidRPr="00AE0B61" w:rsidRDefault="00AE0B61" w:rsidP="00AE0B61">
      <w:r w:rsidRPr="00AE0B61">
        <w:t>Download and use the workbook alongside the BABOK lessons for practice and reference.</w:t>
      </w:r>
    </w:p>
    <w:p w14:paraId="4CE8B259" w14:textId="77777777" w:rsidR="00AE0B61" w:rsidRPr="00AE0B61" w:rsidRDefault="00AE0B61" w:rsidP="00AE0B61">
      <w:r w:rsidRPr="00AE0B61">
        <w:pict w14:anchorId="0C26AB76">
          <v:rect id="_x0000_i1044" style="width:0;height:1.5pt" o:hralign="center" o:hrstd="t" o:hr="t" fillcolor="#a0a0a0" stroked="f"/>
        </w:pict>
      </w:r>
    </w:p>
    <w:p w14:paraId="160ED6CD" w14:textId="77777777" w:rsidR="00AE0B61" w:rsidRPr="007761EC" w:rsidRDefault="00AE0B61" w:rsidP="00AE0B61">
      <w:pPr>
        <w:rPr>
          <w:b/>
          <w:bCs/>
          <w:color w:val="215E99" w:themeColor="text2" w:themeTint="BF"/>
        </w:rPr>
      </w:pPr>
      <w:r w:rsidRPr="007761EC">
        <w:rPr>
          <w:b/>
          <w:bCs/>
          <w:color w:val="215E99" w:themeColor="text2" w:themeTint="BF"/>
        </w:rPr>
        <w:t>L5 – Introduction to BABOK v3</w:t>
      </w:r>
    </w:p>
    <w:p w14:paraId="5253417A" w14:textId="77777777" w:rsidR="00AE0B61" w:rsidRPr="00AE0B61" w:rsidRDefault="00AE0B61" w:rsidP="00AE0B61">
      <w:r w:rsidRPr="00AE0B61">
        <w:t xml:space="preserve">The </w:t>
      </w:r>
      <w:r w:rsidRPr="00AE0B61">
        <w:rPr>
          <w:b/>
          <w:bCs/>
        </w:rPr>
        <w:t>BABOK Guide v3</w:t>
      </w:r>
      <w:r w:rsidRPr="00AE0B61">
        <w:t xml:space="preserve"> is a foundation for modern business analysis practices.</w:t>
      </w:r>
    </w:p>
    <w:p w14:paraId="5F03B857" w14:textId="77777777" w:rsidR="00AE0B61" w:rsidRPr="00AE0B61" w:rsidRDefault="00AE0B61" w:rsidP="00AE0B61">
      <w:r w:rsidRPr="00AE0B61">
        <w:t xml:space="preserve">It serves as a comprehensive roadmap for understanding </w:t>
      </w:r>
      <w:r w:rsidRPr="00AE0B61">
        <w:rPr>
          <w:b/>
          <w:bCs/>
        </w:rPr>
        <w:t>organizational change and value delivery</w:t>
      </w:r>
      <w:r w:rsidRPr="00AE0B61">
        <w:t>.</w:t>
      </w:r>
    </w:p>
    <w:p w14:paraId="2CC3C556" w14:textId="77777777" w:rsidR="00AE0B61" w:rsidRPr="00AE0B61" w:rsidRDefault="00AE0B61" w:rsidP="00AE0B61">
      <w:r w:rsidRPr="00AE0B61">
        <w:lastRenderedPageBreak/>
        <w:t>BABOK is a globally recognized standard for business analysis that helps define:</w:t>
      </w:r>
    </w:p>
    <w:p w14:paraId="6D764503" w14:textId="77777777" w:rsidR="00AE0B61" w:rsidRPr="00AE0B61" w:rsidRDefault="00AE0B61" w:rsidP="00AE0B61">
      <w:pPr>
        <w:numPr>
          <w:ilvl w:val="0"/>
          <w:numId w:val="3"/>
        </w:numPr>
      </w:pPr>
      <w:r w:rsidRPr="00AE0B61">
        <w:rPr>
          <w:b/>
          <w:bCs/>
        </w:rPr>
        <w:t>What</w:t>
      </w:r>
      <w:r w:rsidRPr="00AE0B61">
        <w:t xml:space="preserve"> Business Analysts </w:t>
      </w:r>
      <w:proofErr w:type="gramStart"/>
      <w:r w:rsidRPr="00AE0B61">
        <w:t>do</w:t>
      </w:r>
      <w:proofErr w:type="gramEnd"/>
    </w:p>
    <w:p w14:paraId="6D427CF2" w14:textId="77777777" w:rsidR="00AE0B61" w:rsidRPr="00AE0B61" w:rsidRDefault="00AE0B61" w:rsidP="00AE0B61">
      <w:pPr>
        <w:numPr>
          <w:ilvl w:val="0"/>
          <w:numId w:val="3"/>
        </w:numPr>
      </w:pPr>
      <w:r w:rsidRPr="00AE0B61">
        <w:rPr>
          <w:b/>
          <w:bCs/>
        </w:rPr>
        <w:t>Why</w:t>
      </w:r>
      <w:r w:rsidRPr="00AE0B61">
        <w:t xml:space="preserve"> </w:t>
      </w:r>
      <w:proofErr w:type="gramStart"/>
      <w:r w:rsidRPr="00AE0B61">
        <w:t>they</w:t>
      </w:r>
      <w:proofErr w:type="gramEnd"/>
      <w:r w:rsidRPr="00AE0B61">
        <w:t xml:space="preserve"> do it</w:t>
      </w:r>
    </w:p>
    <w:p w14:paraId="2AC04FAB" w14:textId="77777777" w:rsidR="00AE0B61" w:rsidRPr="00AE0B61" w:rsidRDefault="00AE0B61" w:rsidP="00AE0B61">
      <w:pPr>
        <w:numPr>
          <w:ilvl w:val="0"/>
          <w:numId w:val="3"/>
        </w:numPr>
      </w:pPr>
      <w:r w:rsidRPr="00AE0B61">
        <w:rPr>
          <w:b/>
          <w:bCs/>
        </w:rPr>
        <w:t>How</w:t>
      </w:r>
      <w:r w:rsidRPr="00AE0B61">
        <w:t xml:space="preserve"> they approach business analysis effectively</w:t>
      </w:r>
    </w:p>
    <w:p w14:paraId="2EBD216C" w14:textId="77777777" w:rsidR="00AE0B61" w:rsidRPr="00AE0B61" w:rsidRDefault="00AE0B61" w:rsidP="00AE0B61">
      <w:r w:rsidRPr="00AE0B61">
        <w:pict w14:anchorId="428C7940">
          <v:rect id="_x0000_i1045" style="width:0;height:1.5pt" o:hralign="center" o:hrstd="t" o:hr="t" fillcolor="#a0a0a0" stroked="f"/>
        </w:pict>
      </w:r>
    </w:p>
    <w:p w14:paraId="28B7FEF5" w14:textId="77777777" w:rsidR="00AE0B61" w:rsidRPr="007761EC" w:rsidRDefault="00AE0B61" w:rsidP="00AE0B61">
      <w:pPr>
        <w:rPr>
          <w:b/>
          <w:bCs/>
          <w:color w:val="215E99" w:themeColor="text2" w:themeTint="BF"/>
        </w:rPr>
      </w:pPr>
      <w:r w:rsidRPr="007761EC">
        <w:rPr>
          <w:b/>
          <w:bCs/>
          <w:color w:val="215E99" w:themeColor="text2" w:themeTint="BF"/>
        </w:rPr>
        <w:t>L6 – Mastering the BACCM Framework</w:t>
      </w:r>
    </w:p>
    <w:p w14:paraId="35BCC4DC" w14:textId="77777777" w:rsidR="00AE0B61" w:rsidRPr="00AE0B61" w:rsidRDefault="00AE0B61" w:rsidP="00AE0B61">
      <w:r w:rsidRPr="00AE0B61">
        <w:t xml:space="preserve">The </w:t>
      </w:r>
      <w:r w:rsidRPr="00AE0B61">
        <w:rPr>
          <w:b/>
          <w:bCs/>
        </w:rPr>
        <w:t>Business Analysis Core Concept Model (BACCM)</w:t>
      </w:r>
      <w:r w:rsidRPr="00AE0B61">
        <w:t xml:space="preserve"> is the backbone of the BABOK Guide and a foundational element of business analysis.</w:t>
      </w:r>
    </w:p>
    <w:p w14:paraId="25D90D2E" w14:textId="77777777" w:rsidR="00AE0B61" w:rsidRPr="00AE0B61" w:rsidRDefault="00AE0B61" w:rsidP="00AE0B61">
      <w:r w:rsidRPr="00AE0B61">
        <w:t xml:space="preserve">Importantly, BACCM is </w:t>
      </w:r>
      <w:r w:rsidRPr="00AE0B61">
        <w:rPr>
          <w:b/>
          <w:bCs/>
        </w:rPr>
        <w:t>not a framework or a step-by-step process</w:t>
      </w:r>
      <w:r w:rsidRPr="00AE0B61">
        <w:t xml:space="preserve">. Instead, it provides a </w:t>
      </w:r>
      <w:r w:rsidRPr="00AE0B61">
        <w:rPr>
          <w:b/>
          <w:bCs/>
        </w:rPr>
        <w:t>way of thinking about business analysis</w:t>
      </w:r>
      <w:r w:rsidRPr="00AE0B61">
        <w:t>.</w:t>
      </w:r>
    </w:p>
    <w:p w14:paraId="12DB6EB6" w14:textId="77777777" w:rsidR="00AE0B61" w:rsidRPr="00AE0B61" w:rsidRDefault="00AE0B61" w:rsidP="00AE0B61">
      <w:r w:rsidRPr="00AE0B61">
        <w:t>BACCM consists of six core concepts:</w:t>
      </w:r>
    </w:p>
    <w:p w14:paraId="0732FD29" w14:textId="77777777" w:rsidR="00AE0B61" w:rsidRPr="00AE0B61" w:rsidRDefault="00AE0B61" w:rsidP="00AE0B61">
      <w:pPr>
        <w:numPr>
          <w:ilvl w:val="0"/>
          <w:numId w:val="4"/>
        </w:numPr>
      </w:pPr>
      <w:r w:rsidRPr="00AE0B61">
        <w:rPr>
          <w:b/>
          <w:bCs/>
        </w:rPr>
        <w:t>Change</w:t>
      </w:r>
    </w:p>
    <w:p w14:paraId="4A26B47B" w14:textId="77777777" w:rsidR="00AE0B61" w:rsidRPr="00AE0B61" w:rsidRDefault="00AE0B61" w:rsidP="00AE0B61">
      <w:pPr>
        <w:numPr>
          <w:ilvl w:val="0"/>
          <w:numId w:val="4"/>
        </w:numPr>
      </w:pPr>
      <w:r w:rsidRPr="00AE0B61">
        <w:rPr>
          <w:b/>
          <w:bCs/>
        </w:rPr>
        <w:t>Need</w:t>
      </w:r>
    </w:p>
    <w:p w14:paraId="49E6C16D" w14:textId="77777777" w:rsidR="00AE0B61" w:rsidRPr="00AE0B61" w:rsidRDefault="00AE0B61" w:rsidP="00AE0B61">
      <w:pPr>
        <w:numPr>
          <w:ilvl w:val="0"/>
          <w:numId w:val="4"/>
        </w:numPr>
      </w:pPr>
      <w:r w:rsidRPr="00AE0B61">
        <w:rPr>
          <w:b/>
          <w:bCs/>
        </w:rPr>
        <w:t>Solution</w:t>
      </w:r>
    </w:p>
    <w:p w14:paraId="34975E45" w14:textId="77777777" w:rsidR="00AE0B61" w:rsidRPr="00AE0B61" w:rsidRDefault="00AE0B61" w:rsidP="00AE0B61">
      <w:pPr>
        <w:numPr>
          <w:ilvl w:val="0"/>
          <w:numId w:val="4"/>
        </w:numPr>
      </w:pPr>
      <w:r w:rsidRPr="00AE0B61">
        <w:rPr>
          <w:b/>
          <w:bCs/>
        </w:rPr>
        <w:t>Stakeholder</w:t>
      </w:r>
    </w:p>
    <w:p w14:paraId="2E085795" w14:textId="77777777" w:rsidR="00AE0B61" w:rsidRPr="00AE0B61" w:rsidRDefault="00AE0B61" w:rsidP="00AE0B61">
      <w:pPr>
        <w:numPr>
          <w:ilvl w:val="0"/>
          <w:numId w:val="4"/>
        </w:numPr>
      </w:pPr>
      <w:r w:rsidRPr="00AE0B61">
        <w:rPr>
          <w:b/>
          <w:bCs/>
        </w:rPr>
        <w:t>Value</w:t>
      </w:r>
    </w:p>
    <w:p w14:paraId="1114B2CB" w14:textId="77777777" w:rsidR="00AE0B61" w:rsidRPr="00AE0B61" w:rsidRDefault="00AE0B61" w:rsidP="00AE0B61">
      <w:pPr>
        <w:numPr>
          <w:ilvl w:val="0"/>
          <w:numId w:val="4"/>
        </w:numPr>
      </w:pPr>
      <w:r w:rsidRPr="00AE0B61">
        <w:rPr>
          <w:b/>
          <w:bCs/>
        </w:rPr>
        <w:t>Context</w:t>
      </w:r>
    </w:p>
    <w:p w14:paraId="621BCA0B" w14:textId="77777777" w:rsidR="00AE0B61" w:rsidRPr="00AE0B61" w:rsidRDefault="00AE0B61" w:rsidP="00AE0B61">
      <w:pPr>
        <w:rPr>
          <w:b/>
          <w:bCs/>
        </w:rPr>
      </w:pPr>
      <w:r w:rsidRPr="00AE0B61">
        <w:rPr>
          <w:b/>
          <w:bCs/>
        </w:rPr>
        <w:t>1. Change</w:t>
      </w:r>
    </w:p>
    <w:p w14:paraId="5F22FFF4" w14:textId="77777777" w:rsidR="00AE0B61" w:rsidRPr="00AE0B61" w:rsidRDefault="00AE0B61" w:rsidP="00AE0B61">
      <w:r w:rsidRPr="00AE0B61">
        <w:rPr>
          <w:b/>
          <w:bCs/>
        </w:rPr>
        <w:t>Change</w:t>
      </w:r>
      <w:r w:rsidRPr="00AE0B61">
        <w:t xml:space="preserve"> lies at the heart of business analysis.</w:t>
      </w:r>
    </w:p>
    <w:p w14:paraId="5CC22C6C" w14:textId="77777777" w:rsidR="00AE0B61" w:rsidRPr="00AE0B61" w:rsidRDefault="00AE0B61" w:rsidP="00AE0B61">
      <w:r w:rsidRPr="00AE0B61">
        <w:t xml:space="preserve">As Business Analysts, our primary role is to </w:t>
      </w:r>
      <w:r w:rsidRPr="00AE0B61">
        <w:rPr>
          <w:b/>
          <w:bCs/>
        </w:rPr>
        <w:t>facilitate change</w:t>
      </w:r>
      <w:r w:rsidRPr="00AE0B61">
        <w:t xml:space="preserve"> by helping organizations move from their </w:t>
      </w:r>
      <w:r w:rsidRPr="00AE0B61">
        <w:rPr>
          <w:b/>
          <w:bCs/>
        </w:rPr>
        <w:t>current state</w:t>
      </w:r>
      <w:r w:rsidRPr="00AE0B61">
        <w:t xml:space="preserve"> to a </w:t>
      </w:r>
      <w:r w:rsidRPr="00AE0B61">
        <w:rPr>
          <w:b/>
          <w:bCs/>
        </w:rPr>
        <w:t>desired future state</w:t>
      </w:r>
      <w:r w:rsidRPr="00AE0B61">
        <w:t>.</w:t>
      </w:r>
    </w:p>
    <w:p w14:paraId="202F23F2" w14:textId="77777777" w:rsidR="00AE0B61" w:rsidRPr="00AE0B61" w:rsidRDefault="00AE0B61" w:rsidP="00AE0B61">
      <w:r w:rsidRPr="00AE0B61">
        <w:t>Change can take many forms, such as:</w:t>
      </w:r>
    </w:p>
    <w:p w14:paraId="4B82C64B" w14:textId="77777777" w:rsidR="00AE0B61" w:rsidRPr="00AE0B61" w:rsidRDefault="00AE0B61" w:rsidP="00AE0B61">
      <w:pPr>
        <w:numPr>
          <w:ilvl w:val="0"/>
          <w:numId w:val="5"/>
        </w:numPr>
      </w:pPr>
      <w:r w:rsidRPr="00AE0B61">
        <w:t>Implementing a new system</w:t>
      </w:r>
    </w:p>
    <w:p w14:paraId="72FDFABE" w14:textId="77777777" w:rsidR="00AE0B61" w:rsidRPr="00AE0B61" w:rsidRDefault="00AE0B61" w:rsidP="00AE0B61">
      <w:pPr>
        <w:numPr>
          <w:ilvl w:val="0"/>
          <w:numId w:val="5"/>
        </w:numPr>
      </w:pPr>
      <w:r w:rsidRPr="00AE0B61">
        <w:t>Re-engineering an existing process</w:t>
      </w:r>
    </w:p>
    <w:p w14:paraId="14894084" w14:textId="77777777" w:rsidR="00AE0B61" w:rsidRPr="00AE0B61" w:rsidRDefault="00AE0B61" w:rsidP="00AE0B61">
      <w:pPr>
        <w:numPr>
          <w:ilvl w:val="0"/>
          <w:numId w:val="5"/>
        </w:numPr>
      </w:pPr>
      <w:r w:rsidRPr="00AE0B61">
        <w:t>Launching a new product or business line</w:t>
      </w:r>
    </w:p>
    <w:p w14:paraId="707CB43C" w14:textId="77777777" w:rsidR="00AE0B61" w:rsidRPr="00AE0B61" w:rsidRDefault="00AE0B61" w:rsidP="00AE0B61">
      <w:pPr>
        <w:numPr>
          <w:ilvl w:val="0"/>
          <w:numId w:val="5"/>
        </w:numPr>
      </w:pPr>
      <w:r w:rsidRPr="00AE0B61">
        <w:t>Improving an existing business capability</w:t>
      </w:r>
    </w:p>
    <w:p w14:paraId="7B1B490B" w14:textId="77777777" w:rsidR="00AE0B61" w:rsidRPr="00AE0B61" w:rsidRDefault="00AE0B61" w:rsidP="00AE0B61">
      <w:r w:rsidRPr="00AE0B61">
        <w:lastRenderedPageBreak/>
        <w:t xml:space="preserve">The BACCM reminds us that, regardless of how large or small an initiative is, our role is to </w:t>
      </w:r>
      <w:r w:rsidRPr="00AE0B61">
        <w:rPr>
          <w:b/>
          <w:bCs/>
        </w:rPr>
        <w:t>define, support, and enable change in a way that delivers meaningful results</w:t>
      </w:r>
      <w:r w:rsidRPr="00AE0B61">
        <w:t>.</w:t>
      </w:r>
    </w:p>
    <w:p w14:paraId="60CE36E3" w14:textId="77777777" w:rsidR="00AE0B61" w:rsidRPr="00AE0B61" w:rsidRDefault="00AE0B61" w:rsidP="00AE0B61">
      <w:pPr>
        <w:rPr>
          <w:b/>
          <w:bCs/>
        </w:rPr>
      </w:pPr>
      <w:r w:rsidRPr="00AE0B61">
        <w:rPr>
          <w:b/>
          <w:bCs/>
        </w:rPr>
        <w:t>Key idea:</w:t>
      </w:r>
    </w:p>
    <w:p w14:paraId="621C8119" w14:textId="77777777" w:rsidR="00AE0B61" w:rsidRPr="00AE0B61" w:rsidRDefault="00AE0B61" w:rsidP="00AE0B61">
      <w:r w:rsidRPr="00AE0B61">
        <w:rPr>
          <w:b/>
          <w:bCs/>
        </w:rPr>
        <w:t>Change is always driven by a Need.</w:t>
      </w:r>
    </w:p>
    <w:p w14:paraId="7A9185BA" w14:textId="77777777" w:rsidR="00AE0B61" w:rsidRPr="00AE0B61" w:rsidRDefault="00AE0B61" w:rsidP="00AE0B61">
      <w:pPr>
        <w:rPr>
          <w:b/>
          <w:bCs/>
        </w:rPr>
      </w:pPr>
      <w:r w:rsidRPr="00AE0B61">
        <w:rPr>
          <w:b/>
          <w:bCs/>
        </w:rPr>
        <w:t>2. Need</w:t>
      </w:r>
    </w:p>
    <w:p w14:paraId="3BC4351E" w14:textId="77777777" w:rsidR="00AE0B61" w:rsidRPr="00AE0B61" w:rsidRDefault="00AE0B61" w:rsidP="00AE0B61">
      <w:r w:rsidRPr="00AE0B61">
        <w:t xml:space="preserve">A </w:t>
      </w:r>
      <w:r w:rsidRPr="00AE0B61">
        <w:rPr>
          <w:b/>
          <w:bCs/>
        </w:rPr>
        <w:t>Need</w:t>
      </w:r>
      <w:r w:rsidRPr="00AE0B61">
        <w:t xml:space="preserve"> represents the </w:t>
      </w:r>
      <w:r w:rsidRPr="00AE0B61">
        <w:rPr>
          <w:b/>
          <w:bCs/>
        </w:rPr>
        <w:t>problem or opportunity</w:t>
      </w:r>
      <w:r w:rsidRPr="00AE0B61">
        <w:t xml:space="preserve"> that creates the desire for change.</w:t>
      </w:r>
    </w:p>
    <w:p w14:paraId="7136A62C" w14:textId="77777777" w:rsidR="00AE0B61" w:rsidRPr="00AE0B61" w:rsidRDefault="00AE0B61" w:rsidP="00AE0B61">
      <w:r w:rsidRPr="00AE0B61">
        <w:t>Understanding and clearly defining the need is critical because it answers the fundamental question:</w:t>
      </w:r>
    </w:p>
    <w:p w14:paraId="5891E3DD" w14:textId="77777777" w:rsidR="00AE0B61" w:rsidRPr="00AE0B61" w:rsidRDefault="00AE0B61" w:rsidP="00AE0B61">
      <w:r w:rsidRPr="00AE0B61">
        <w:rPr>
          <w:b/>
          <w:bCs/>
        </w:rPr>
        <w:t>“Why do we need this change?”</w:t>
      </w:r>
    </w:p>
    <w:p w14:paraId="6FDF751E" w14:textId="77777777" w:rsidR="00AE0B61" w:rsidRPr="00AE0B61" w:rsidRDefault="00AE0B61" w:rsidP="00AE0B61">
      <w:r w:rsidRPr="00AE0B61">
        <w:t xml:space="preserve">A clearly defined need keeps the initiative focused on addressing the </w:t>
      </w:r>
      <w:r w:rsidRPr="00AE0B61">
        <w:rPr>
          <w:b/>
          <w:bCs/>
        </w:rPr>
        <w:t>right problem or opportunity</w:t>
      </w:r>
      <w:r w:rsidRPr="00AE0B61">
        <w:t>, rather than simply implementing a solution without understanding its purpose.</w:t>
      </w:r>
    </w:p>
    <w:p w14:paraId="6A9CE5F3" w14:textId="77777777" w:rsidR="00AE0B61" w:rsidRPr="00AE0B61" w:rsidRDefault="00AE0B61" w:rsidP="00AE0B61">
      <w:pPr>
        <w:rPr>
          <w:b/>
          <w:bCs/>
        </w:rPr>
      </w:pPr>
      <w:r w:rsidRPr="00AE0B61">
        <w:rPr>
          <w:b/>
          <w:bCs/>
        </w:rPr>
        <w:t>Key idea:</w:t>
      </w:r>
    </w:p>
    <w:p w14:paraId="202E8467" w14:textId="77777777" w:rsidR="00AE0B61" w:rsidRPr="00AE0B61" w:rsidRDefault="00AE0B61" w:rsidP="00AE0B61">
      <w:r w:rsidRPr="00AE0B61">
        <w:rPr>
          <w:b/>
          <w:bCs/>
        </w:rPr>
        <w:t>Need explains WHY change is required.</w:t>
      </w:r>
    </w:p>
    <w:p w14:paraId="339A3730" w14:textId="77777777" w:rsidR="00AE0B61" w:rsidRPr="00AE0B61" w:rsidRDefault="00AE0B61" w:rsidP="00AE0B61">
      <w:pPr>
        <w:rPr>
          <w:b/>
          <w:bCs/>
        </w:rPr>
      </w:pPr>
      <w:r w:rsidRPr="00AE0B61">
        <w:rPr>
          <w:b/>
          <w:bCs/>
        </w:rPr>
        <w:t>3. Solution</w:t>
      </w:r>
    </w:p>
    <w:p w14:paraId="3E440920" w14:textId="77777777" w:rsidR="00AE0B61" w:rsidRPr="00AE0B61" w:rsidRDefault="00AE0B61" w:rsidP="00AE0B61">
      <w:r w:rsidRPr="00AE0B61">
        <w:t xml:space="preserve">To address a need, we create or identify a </w:t>
      </w:r>
      <w:r w:rsidRPr="00AE0B61">
        <w:rPr>
          <w:b/>
          <w:bCs/>
        </w:rPr>
        <w:t>Solution</w:t>
      </w:r>
      <w:r w:rsidRPr="00AE0B61">
        <w:t>.</w:t>
      </w:r>
    </w:p>
    <w:p w14:paraId="531EDE8D" w14:textId="77777777" w:rsidR="00AE0B61" w:rsidRPr="00AE0B61" w:rsidRDefault="00AE0B61" w:rsidP="00AE0B61">
      <w:r w:rsidRPr="00AE0B61">
        <w:t>A solution is a specific way of satisfying one or more needs.</w:t>
      </w:r>
    </w:p>
    <w:p w14:paraId="624C9D77" w14:textId="77777777" w:rsidR="00AE0B61" w:rsidRPr="00AE0B61" w:rsidRDefault="00AE0B61" w:rsidP="00AE0B61">
      <w:r w:rsidRPr="00AE0B61">
        <w:t xml:space="preserve">It could </w:t>
      </w:r>
      <w:proofErr w:type="gramStart"/>
      <w:r w:rsidRPr="00AE0B61">
        <w:t>involve</w:t>
      </w:r>
      <w:proofErr w:type="gramEnd"/>
      <w:r w:rsidRPr="00AE0B61">
        <w:t>:</w:t>
      </w:r>
    </w:p>
    <w:p w14:paraId="3041BAB1" w14:textId="77777777" w:rsidR="00AE0B61" w:rsidRPr="00AE0B61" w:rsidRDefault="00AE0B61" w:rsidP="00AE0B61">
      <w:pPr>
        <w:numPr>
          <w:ilvl w:val="0"/>
          <w:numId w:val="6"/>
        </w:numPr>
      </w:pPr>
      <w:r w:rsidRPr="00AE0B61">
        <w:t>A new technology or system</w:t>
      </w:r>
    </w:p>
    <w:p w14:paraId="64A3F7AF" w14:textId="77777777" w:rsidR="00AE0B61" w:rsidRPr="00AE0B61" w:rsidRDefault="00AE0B61" w:rsidP="00AE0B61">
      <w:pPr>
        <w:numPr>
          <w:ilvl w:val="0"/>
          <w:numId w:val="6"/>
        </w:numPr>
      </w:pPr>
      <w:r w:rsidRPr="00AE0B61">
        <w:t>A process improvement</w:t>
      </w:r>
    </w:p>
    <w:p w14:paraId="0161D72F" w14:textId="77777777" w:rsidR="00AE0B61" w:rsidRPr="00AE0B61" w:rsidRDefault="00AE0B61" w:rsidP="00AE0B61">
      <w:pPr>
        <w:numPr>
          <w:ilvl w:val="0"/>
          <w:numId w:val="6"/>
        </w:numPr>
      </w:pPr>
      <w:r w:rsidRPr="00AE0B61">
        <w:t>A change in organizational structure</w:t>
      </w:r>
    </w:p>
    <w:p w14:paraId="2188DB0D" w14:textId="77777777" w:rsidR="00AE0B61" w:rsidRPr="00AE0B61" w:rsidRDefault="00AE0B61" w:rsidP="00AE0B61">
      <w:pPr>
        <w:numPr>
          <w:ilvl w:val="0"/>
          <w:numId w:val="6"/>
        </w:numPr>
      </w:pPr>
      <w:r w:rsidRPr="00AE0B61">
        <w:t>A new product or service</w:t>
      </w:r>
    </w:p>
    <w:p w14:paraId="1A484550" w14:textId="77777777" w:rsidR="00AE0B61" w:rsidRPr="00AE0B61" w:rsidRDefault="00AE0B61" w:rsidP="00AE0B61">
      <w:pPr>
        <w:numPr>
          <w:ilvl w:val="0"/>
          <w:numId w:val="6"/>
        </w:numPr>
      </w:pPr>
      <w:r w:rsidRPr="00AE0B61">
        <w:t>A combination of people, processes, and technology</w:t>
      </w:r>
    </w:p>
    <w:p w14:paraId="6197C6E5" w14:textId="77777777" w:rsidR="00AE0B61" w:rsidRPr="00AE0B61" w:rsidRDefault="00AE0B61" w:rsidP="00AE0B61">
      <w:pPr>
        <w:rPr>
          <w:b/>
          <w:bCs/>
        </w:rPr>
      </w:pPr>
      <w:r w:rsidRPr="00AE0B61">
        <w:rPr>
          <w:b/>
          <w:bCs/>
        </w:rPr>
        <w:t>Simple relationship:</w:t>
      </w:r>
    </w:p>
    <w:p w14:paraId="16B62390" w14:textId="77777777" w:rsidR="00AE0B61" w:rsidRPr="00AE0B61" w:rsidRDefault="00AE0B61" w:rsidP="00AE0B61">
      <w:r w:rsidRPr="00AE0B61">
        <w:rPr>
          <w:b/>
          <w:bCs/>
        </w:rPr>
        <w:t>Need → drives → Change → addressed through → Solution</w:t>
      </w:r>
    </w:p>
    <w:p w14:paraId="647EF75E" w14:textId="77777777" w:rsidR="00AE0B61" w:rsidRPr="00AE0B61" w:rsidRDefault="00AE0B61" w:rsidP="00AE0B61">
      <w:r w:rsidRPr="00AE0B61">
        <w:t xml:space="preserve">The remaining BACCM concepts — </w:t>
      </w:r>
      <w:r w:rsidRPr="00AE0B61">
        <w:rPr>
          <w:b/>
          <w:bCs/>
        </w:rPr>
        <w:t>Stakeholder, Value, and Context</w:t>
      </w:r>
      <w:r w:rsidRPr="00AE0B61">
        <w:t xml:space="preserve"> — help us understand </w:t>
      </w:r>
      <w:r w:rsidRPr="00AE0B61">
        <w:rPr>
          <w:i/>
          <w:iCs/>
        </w:rPr>
        <w:t>who is affected, what outcome matters, and the circumstances surrounding the change</w:t>
      </w:r>
      <w:r w:rsidRPr="00AE0B61">
        <w:t>.</w:t>
      </w:r>
    </w:p>
    <w:p w14:paraId="5A09E505" w14:textId="31073BAC" w:rsidR="0011529A" w:rsidRPr="00AE0B61" w:rsidRDefault="0011529A" w:rsidP="00AE0B61"/>
    <w:sectPr w:rsidR="0011529A" w:rsidRPr="00AE0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002"/>
    <w:multiLevelType w:val="multilevel"/>
    <w:tmpl w:val="9002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52304"/>
    <w:multiLevelType w:val="multilevel"/>
    <w:tmpl w:val="F690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E1881"/>
    <w:multiLevelType w:val="multilevel"/>
    <w:tmpl w:val="6040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340882"/>
    <w:multiLevelType w:val="multilevel"/>
    <w:tmpl w:val="26EC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A3D13"/>
    <w:multiLevelType w:val="hybridMultilevel"/>
    <w:tmpl w:val="93B29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5B48F1"/>
    <w:multiLevelType w:val="multilevel"/>
    <w:tmpl w:val="FCD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810198">
    <w:abstractNumId w:val="4"/>
  </w:num>
  <w:num w:numId="2" w16cid:durableId="2120560162">
    <w:abstractNumId w:val="1"/>
  </w:num>
  <w:num w:numId="3" w16cid:durableId="1753038797">
    <w:abstractNumId w:val="5"/>
  </w:num>
  <w:num w:numId="4" w16cid:durableId="1425540902">
    <w:abstractNumId w:val="2"/>
  </w:num>
  <w:num w:numId="5" w16cid:durableId="887304531">
    <w:abstractNumId w:val="3"/>
  </w:num>
  <w:num w:numId="6" w16cid:durableId="35338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BE"/>
    <w:rsid w:val="0011529A"/>
    <w:rsid w:val="001956B2"/>
    <w:rsid w:val="00312238"/>
    <w:rsid w:val="003E1E95"/>
    <w:rsid w:val="00466D53"/>
    <w:rsid w:val="005121D8"/>
    <w:rsid w:val="005140C0"/>
    <w:rsid w:val="005175A6"/>
    <w:rsid w:val="00724D3C"/>
    <w:rsid w:val="007761EC"/>
    <w:rsid w:val="007B0320"/>
    <w:rsid w:val="007C571F"/>
    <w:rsid w:val="007D27C1"/>
    <w:rsid w:val="007D51FD"/>
    <w:rsid w:val="007E4CA8"/>
    <w:rsid w:val="007F692D"/>
    <w:rsid w:val="0085479B"/>
    <w:rsid w:val="008E58ED"/>
    <w:rsid w:val="0099423A"/>
    <w:rsid w:val="009D19E8"/>
    <w:rsid w:val="009D7681"/>
    <w:rsid w:val="009E48B2"/>
    <w:rsid w:val="00A00165"/>
    <w:rsid w:val="00A059B2"/>
    <w:rsid w:val="00A11A15"/>
    <w:rsid w:val="00A57304"/>
    <w:rsid w:val="00A928AF"/>
    <w:rsid w:val="00AE0B61"/>
    <w:rsid w:val="00AF42E5"/>
    <w:rsid w:val="00BC43B1"/>
    <w:rsid w:val="00DB0288"/>
    <w:rsid w:val="00DC04CE"/>
    <w:rsid w:val="00DD4B61"/>
    <w:rsid w:val="00DF5BE2"/>
    <w:rsid w:val="00E250BE"/>
    <w:rsid w:val="00FB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66EB"/>
  <w15:chartTrackingRefBased/>
  <w15:docId w15:val="{8BCE0A5D-EA76-4ACD-B4FB-FA8DBF4C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30D839E88B3E4B9CFADA718C73EC40" ma:contentTypeVersion="10" ma:contentTypeDescription="Create a new document." ma:contentTypeScope="" ma:versionID="9557c26e5fe6220805b28a2814207f77">
  <xsd:schema xmlns:xsd="http://www.w3.org/2001/XMLSchema" xmlns:xs="http://www.w3.org/2001/XMLSchema" xmlns:p="http://schemas.microsoft.com/office/2006/metadata/properties" xmlns:ns3="8e7a8748-53b5-450f-bacd-a5f28624df5e" targetNamespace="http://schemas.microsoft.com/office/2006/metadata/properties" ma:root="true" ma:fieldsID="a1441ff63b405c625058779b36ab0c4f" ns3:_="">
    <xsd:import namespace="8e7a8748-53b5-450f-bacd-a5f28624df5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a8748-53b5-450f-bacd-a5f28624df5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a8748-53b5-450f-bacd-a5f28624df5e" xsi:nil="true"/>
  </documentManagement>
</p:properties>
</file>

<file path=customXml/itemProps1.xml><?xml version="1.0" encoding="utf-8"?>
<ds:datastoreItem xmlns:ds="http://schemas.openxmlformats.org/officeDocument/2006/customXml" ds:itemID="{E719104D-38BB-49B2-BE1E-435472AC0D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7a8748-53b5-450f-bacd-a5f28624df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DC154F-3A67-4002-B49D-7DB096FBFB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C23E4A-8813-4F3F-B414-3DF1BA93FAB6}">
  <ds:schemaRefs>
    <ds:schemaRef ds:uri="http://schemas.microsoft.com/office/2006/metadata/properties"/>
    <ds:schemaRef ds:uri="http://schemas.microsoft.com/office/infopath/2007/PartnerControls"/>
    <ds:schemaRef ds:uri="8e7a8748-53b5-450f-bacd-a5f28624df5e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Swati</dc:creator>
  <cp:keywords/>
  <dc:description/>
  <cp:lastModifiedBy>Sharma, Swati</cp:lastModifiedBy>
  <cp:revision>32</cp:revision>
  <dcterms:created xsi:type="dcterms:W3CDTF">2026-09-04T17:00:00Z</dcterms:created>
  <dcterms:modified xsi:type="dcterms:W3CDTF">2026-09-04T18:14:00Z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0x0101006330D839E88B3E4B9CFADA718C73EC40</vt:lpwstr>
  </property>
</Properties>
</file>