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7F77" w:rsidRP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  <w:u w:val="single"/>
        </w:rPr>
      </w:pPr>
    </w:p>
    <w:p w:rsidR="007E7F77" w:rsidRP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  <w:u w:val="single"/>
        </w:rPr>
      </w:pPr>
      <w:r w:rsidRPr="007E7F77">
        <w:rPr>
          <w:rFonts w:ascii="Courier New" w:hAnsi="Courier New" w:cs="Courier New"/>
          <w:b/>
          <w:color w:val="000000"/>
          <w:sz w:val="28"/>
          <w:szCs w:val="20"/>
          <w:u w:val="single"/>
        </w:rPr>
        <w:t>#Check if the matrix is symmetric or not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7F77" w:rsidRDefault="00717D5D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bookmarkStart w:id="0" w:name="_GoBack"/>
      <w:bookmarkEnd w:id="0"/>
      <w:r w:rsidR="007E7F77">
        <w:rPr>
          <w:rFonts w:ascii="Courier New" w:hAnsi="Courier New" w:cs="Courier New"/>
          <w:color w:val="000000"/>
          <w:sz w:val="20"/>
          <w:szCs w:val="20"/>
        </w:rPr>
        <w:t>1 2 3 3 2 1];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flip_x = flip(x);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 1:length(x)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jj = 1:length(flip_x)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ii==jj &amp;&amp; x(ii)==flip_x(jj)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 = </w:t>
      </w:r>
      <w:r>
        <w:rPr>
          <w:rFonts w:ascii="Courier New" w:hAnsi="Courier New" w:cs="Courier New"/>
          <w:color w:val="A020F0"/>
          <w:sz w:val="20"/>
          <w:szCs w:val="20"/>
        </w:rPr>
        <w:t>'symmetric vector'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 = </w:t>
      </w:r>
      <w:r>
        <w:rPr>
          <w:rFonts w:ascii="Courier New" w:hAnsi="Courier New" w:cs="Courier New"/>
          <w:color w:val="A020F0"/>
          <w:sz w:val="20"/>
          <w:szCs w:val="20"/>
        </w:rPr>
        <w:t>'unsymmetric vector'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7F77" w:rsidRDefault="007E7F77" w:rsidP="007E7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</w:t>
      </w:r>
    </w:p>
    <w:p w:rsidR="00DD143F" w:rsidRDefault="00DD143F"/>
    <w:sectPr w:rsidR="00DD143F" w:rsidSect="00B727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77"/>
    <w:rsid w:val="000D5B1D"/>
    <w:rsid w:val="00717D5D"/>
    <w:rsid w:val="007E7F77"/>
    <w:rsid w:val="00D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>Grizli777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2020-12-23T16:10:00Z</dcterms:created>
  <dcterms:modified xsi:type="dcterms:W3CDTF">2020-12-23T16:14:00Z</dcterms:modified>
</cp:coreProperties>
</file>