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1069" w14:textId="700955A3" w:rsidR="00F12A84" w:rsidRPr="0083335C" w:rsidRDefault="008B5144" w:rsidP="0083335C">
      <w:pPr>
        <w:jc w:val="center"/>
        <w:rPr>
          <w:rFonts w:cstheme="minorHAnsi"/>
          <w:b/>
          <w:bCs/>
          <w:sz w:val="24"/>
          <w:szCs w:val="24"/>
        </w:rPr>
      </w:pPr>
      <w:r w:rsidRPr="0083335C">
        <w:rPr>
          <w:rFonts w:cstheme="minorHAnsi"/>
          <w:b/>
          <w:bCs/>
          <w:sz w:val="24"/>
          <w:szCs w:val="24"/>
        </w:rPr>
        <w:t>Beta Testing Checklist</w:t>
      </w:r>
    </w:p>
    <w:p w14:paraId="04725FB2" w14:textId="4A06D144" w:rsidR="008B5144" w:rsidRDefault="00D0135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Use </w:t>
      </w:r>
      <w:r w:rsidR="00DA30D8">
        <w:rPr>
          <w:rFonts w:cstheme="minorHAnsi"/>
          <w:sz w:val="24"/>
          <w:szCs w:val="24"/>
        </w:rPr>
        <w:t>t</w:t>
      </w:r>
      <w:r>
        <w:rPr>
          <w:rFonts w:cstheme="minorHAnsi"/>
          <w:sz w:val="24"/>
          <w:szCs w:val="24"/>
        </w:rPr>
        <w:t xml:space="preserve">his Checklist to evaluate the continuing product </w:t>
      </w:r>
      <w:r w:rsidR="008958AF">
        <w:rPr>
          <w:rFonts w:cstheme="minorHAnsi"/>
          <w:sz w:val="24"/>
          <w:szCs w:val="24"/>
        </w:rPr>
        <w:t xml:space="preserve">scenario. Review the scenario and identify at least </w:t>
      </w:r>
      <w:r w:rsidR="00263506">
        <w:rPr>
          <w:rFonts w:cstheme="minorHAnsi"/>
          <w:sz w:val="24"/>
          <w:szCs w:val="24"/>
        </w:rPr>
        <w:t xml:space="preserve">five </w:t>
      </w:r>
      <w:r w:rsidR="00383D00">
        <w:rPr>
          <w:rFonts w:cstheme="minorHAnsi"/>
          <w:sz w:val="24"/>
          <w:szCs w:val="24"/>
        </w:rPr>
        <w:t xml:space="preserve">beta planning </w:t>
      </w:r>
      <w:r w:rsidR="008958AF">
        <w:rPr>
          <w:rFonts w:cstheme="minorHAnsi"/>
          <w:sz w:val="24"/>
          <w:szCs w:val="24"/>
        </w:rPr>
        <w:t xml:space="preserve">issues and </w:t>
      </w:r>
      <w:r w:rsidR="003F350A">
        <w:rPr>
          <w:rFonts w:cstheme="minorHAnsi"/>
          <w:sz w:val="24"/>
          <w:szCs w:val="24"/>
        </w:rPr>
        <w:t>recommendations</w:t>
      </w:r>
      <w:r w:rsidR="008958AF">
        <w:rPr>
          <w:rFonts w:cstheme="minorHAnsi"/>
          <w:sz w:val="24"/>
          <w:szCs w:val="24"/>
        </w:rPr>
        <w:t xml:space="preserve"> </w:t>
      </w:r>
      <w:r w:rsidR="003F350A">
        <w:rPr>
          <w:rFonts w:cstheme="minorHAnsi"/>
          <w:sz w:val="24"/>
          <w:szCs w:val="24"/>
        </w:rPr>
        <w:t>for the Product Manager.</w:t>
      </w:r>
    </w:p>
    <w:p w14:paraId="02165AD2" w14:textId="029707A8" w:rsidR="003F350A" w:rsidRPr="003F350A" w:rsidRDefault="003F350A">
      <w:pPr>
        <w:rPr>
          <w:rFonts w:cstheme="minorHAnsi"/>
          <w:b/>
          <w:bCs/>
          <w:sz w:val="24"/>
          <w:szCs w:val="24"/>
        </w:rPr>
      </w:pPr>
      <w:r w:rsidRPr="003F350A">
        <w:rPr>
          <w:rFonts w:cstheme="minorHAnsi"/>
          <w:b/>
          <w:bCs/>
          <w:sz w:val="24"/>
          <w:szCs w:val="24"/>
        </w:rPr>
        <w:t>Part I: Checklist Analysis</w:t>
      </w:r>
    </w:p>
    <w:p w14:paraId="00BDC522" w14:textId="6A254745" w:rsidR="008B5144" w:rsidRPr="005420C9" w:rsidRDefault="008B5144">
      <w:pPr>
        <w:rPr>
          <w:rFonts w:cstheme="minorHAnsi"/>
          <w:b/>
          <w:bCs/>
          <w:sz w:val="24"/>
          <w:szCs w:val="24"/>
        </w:rPr>
      </w:pPr>
      <w:r w:rsidRPr="005420C9">
        <w:rPr>
          <w:rFonts w:cstheme="minorHAnsi"/>
          <w:b/>
          <w:bCs/>
          <w:sz w:val="24"/>
          <w:szCs w:val="24"/>
        </w:rPr>
        <w:t>Pre-Test Checklist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11"/>
        <w:gridCol w:w="5254"/>
        <w:gridCol w:w="1885"/>
      </w:tblGrid>
      <w:tr w:rsidR="008B5144" w:rsidRPr="005420C9" w14:paraId="11D15644" w14:textId="7EE06845" w:rsidTr="008B5144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FAF8447" w14:textId="53C08D27" w:rsidR="008B5144" w:rsidRPr="005420C9" w:rsidRDefault="008B514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Beta Planning Category</w:t>
            </w:r>
          </w:p>
        </w:tc>
        <w:tc>
          <w:tcPr>
            <w:tcW w:w="5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B727A7A" w14:textId="0B050E1E" w:rsidR="008B5144" w:rsidRPr="005420C9" w:rsidRDefault="008B514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Beta Planning Consideration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308BFE1" w14:textId="77777777" w:rsidR="008B5144" w:rsidRPr="005420C9" w:rsidRDefault="008B514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 xml:space="preserve">Ready </w:t>
            </w:r>
          </w:p>
          <w:p w14:paraId="020D12FC" w14:textId="58757989" w:rsidR="008B5144" w:rsidRPr="005420C9" w:rsidRDefault="008B514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(Yes/No)</w:t>
            </w:r>
          </w:p>
        </w:tc>
      </w:tr>
      <w:tr w:rsidR="008B5144" w:rsidRPr="005420C9" w14:paraId="0F00F6F2" w14:textId="4A9E0106" w:rsidTr="008B5144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72E2B" w14:textId="77777777" w:rsidR="008B5144" w:rsidRPr="005420C9" w:rsidRDefault="008B514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Testing Purpose</w:t>
            </w:r>
          </w:p>
        </w:tc>
        <w:tc>
          <w:tcPr>
            <w:tcW w:w="5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17019" w14:textId="77777777" w:rsidR="00884D28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Share test purpose and desired results with all stakeholders. </w:t>
            </w:r>
          </w:p>
          <w:p w14:paraId="57DE877F" w14:textId="02B65D2E" w:rsidR="008B5144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Determine the type of beta test.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A14DB" w14:textId="100D4DFB" w:rsidR="008B5144" w:rsidRPr="005420C9" w:rsidRDefault="0007778C" w:rsidP="0007778C">
            <w:pPr>
              <w:ind w:left="166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  <w:tr w:rsidR="007445EF" w:rsidRPr="005420C9" w14:paraId="300EBDB5" w14:textId="77777777" w:rsidTr="008B5144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2D000" w14:textId="0B19CD2F" w:rsidR="007445EF" w:rsidRPr="005420C9" w:rsidRDefault="007445EF" w:rsidP="008B514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Internal Readiness</w:t>
            </w:r>
          </w:p>
        </w:tc>
        <w:tc>
          <w:tcPr>
            <w:tcW w:w="5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E6BB" w14:textId="77777777" w:rsidR="00884D28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Establish testing roles and responsibilities. </w:t>
            </w:r>
          </w:p>
          <w:p w14:paraId="7A526304" w14:textId="5C816462" w:rsidR="007445EF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Ensure all internal testing support is ready to go.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D9A8C" w14:textId="23FEEB1A" w:rsidR="007445EF" w:rsidRPr="005420C9" w:rsidRDefault="002D1692" w:rsidP="002D1692">
            <w:pPr>
              <w:ind w:left="166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  <w:tr w:rsidR="008B5144" w:rsidRPr="005420C9" w14:paraId="65918A25" w14:textId="77777777" w:rsidTr="008B5144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48B19" w14:textId="6394F269" w:rsidR="008B5144" w:rsidRPr="005420C9" w:rsidRDefault="008B5144" w:rsidP="008B514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Tester Recruitment</w:t>
            </w:r>
          </w:p>
        </w:tc>
        <w:tc>
          <w:tcPr>
            <w:tcW w:w="5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80CA" w14:textId="77777777" w:rsidR="00884D28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Agree upon and share tester identification and recruitment methods. </w:t>
            </w:r>
          </w:p>
          <w:p w14:paraId="210924F6" w14:textId="768F87F4" w:rsidR="00FA7305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Identify tester incentives.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B3E7" w14:textId="058E09FC" w:rsidR="008B5144" w:rsidRPr="002D1692" w:rsidRDefault="002D1692" w:rsidP="002D1692">
            <w:pPr>
              <w:ind w:left="166"/>
              <w:jc w:val="center"/>
              <w:rPr>
                <w:rFonts w:cstheme="minorHAnsi"/>
                <w:sz w:val="24"/>
                <w:szCs w:val="24"/>
              </w:rPr>
            </w:pPr>
            <w:r w:rsidRPr="002D1692">
              <w:rPr>
                <w:rFonts w:cstheme="minorHAnsi"/>
                <w:sz w:val="24"/>
                <w:szCs w:val="24"/>
              </w:rPr>
              <w:t>Y</w:t>
            </w:r>
          </w:p>
        </w:tc>
      </w:tr>
      <w:tr w:rsidR="008B5144" w:rsidRPr="005420C9" w14:paraId="3D3E40E0" w14:textId="741EDF96" w:rsidTr="008B5144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534B" w14:textId="77777777" w:rsidR="008B5144" w:rsidRPr="005420C9" w:rsidRDefault="008B5144" w:rsidP="008B514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Targets</w:t>
            </w:r>
          </w:p>
        </w:tc>
        <w:tc>
          <w:tcPr>
            <w:tcW w:w="5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E8725" w14:textId="77777777" w:rsidR="00884D28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Identify, request participation, and secure commitment from testing subjects. </w:t>
            </w:r>
          </w:p>
          <w:p w14:paraId="1B08D774" w14:textId="793F8D59" w:rsidR="00FA7305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Communicate testing incentives.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6903" w14:textId="0D0FECBB" w:rsidR="008B5144" w:rsidRPr="005420C9" w:rsidRDefault="00E6371D" w:rsidP="00E6371D">
            <w:pPr>
              <w:ind w:left="166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  <w:tr w:rsidR="008B5144" w:rsidRPr="005420C9" w14:paraId="091FDBD1" w14:textId="075CB202" w:rsidTr="008B5144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5B5FA" w14:textId="77777777" w:rsidR="008B5144" w:rsidRPr="005420C9" w:rsidRDefault="008B5144" w:rsidP="008B514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Testing Objectives</w:t>
            </w:r>
          </w:p>
        </w:tc>
        <w:tc>
          <w:tcPr>
            <w:tcW w:w="5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7608D" w14:textId="1DC670F7" w:rsidR="008B5144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Make testing objectives specific, measurable, attainable, relevant, and time-bound (SMART)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A962" w14:textId="36F98705" w:rsidR="008B5144" w:rsidRPr="005420C9" w:rsidRDefault="00E6371D" w:rsidP="00E6371D">
            <w:pPr>
              <w:ind w:left="166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</w:t>
            </w:r>
          </w:p>
        </w:tc>
      </w:tr>
      <w:tr w:rsidR="008B5144" w:rsidRPr="005420C9" w14:paraId="10C20074" w14:textId="61DFBFFC" w:rsidTr="008B5144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08531" w14:textId="77777777" w:rsidR="008B5144" w:rsidRPr="005420C9" w:rsidRDefault="008B5144" w:rsidP="008B514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Test Management</w:t>
            </w:r>
          </w:p>
        </w:tc>
        <w:tc>
          <w:tcPr>
            <w:tcW w:w="5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EAF7C" w14:textId="77777777" w:rsidR="00884D28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Define test management roles and logistics.</w:t>
            </w:r>
          </w:p>
          <w:p w14:paraId="561C24F0" w14:textId="1BAF0616" w:rsidR="009B4E86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Share schedules and events agenda with all stakeholders.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506E7" w14:textId="1DBD906D" w:rsidR="008B5144" w:rsidRPr="005420C9" w:rsidRDefault="00E6371D" w:rsidP="00E6371D">
            <w:pPr>
              <w:ind w:left="166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  <w:tr w:rsidR="008B5144" w:rsidRPr="005420C9" w14:paraId="061DB9E2" w14:textId="77777777" w:rsidTr="008B5144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3B94" w14:textId="4690BF29" w:rsidR="008B5144" w:rsidRPr="005420C9" w:rsidRDefault="008B5144" w:rsidP="008B514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Communications Planning</w:t>
            </w:r>
          </w:p>
        </w:tc>
        <w:tc>
          <w:tcPr>
            <w:tcW w:w="5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B6753" w14:textId="4D39026F" w:rsidR="008B5144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Develop a Communications Management Plan to ensure end-to-end communications are effective.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845C" w14:textId="0C5A75A0" w:rsidR="008B5144" w:rsidRPr="005420C9" w:rsidRDefault="00E6371D" w:rsidP="00E6371D">
            <w:pPr>
              <w:ind w:left="166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  <w:tr w:rsidR="008B5144" w:rsidRPr="005420C9" w14:paraId="2D782325" w14:textId="322BD72D" w:rsidTr="008B5144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A3249" w14:textId="77777777" w:rsidR="008B5144" w:rsidRPr="005420C9" w:rsidRDefault="008B5144" w:rsidP="008B514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Costs</w:t>
            </w:r>
          </w:p>
        </w:tc>
        <w:tc>
          <w:tcPr>
            <w:tcW w:w="5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466EC" w14:textId="77777777" w:rsidR="00884D28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Identify testing costs. </w:t>
            </w:r>
          </w:p>
          <w:p w14:paraId="659C04FC" w14:textId="1480727A" w:rsidR="005420C9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Confirm funding sources.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A5A0" w14:textId="17840FCF" w:rsidR="008B5144" w:rsidRPr="005420C9" w:rsidRDefault="00DA15DB" w:rsidP="00DA15DB">
            <w:pPr>
              <w:ind w:left="166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  <w:tr w:rsidR="008B5144" w:rsidRPr="005420C9" w14:paraId="572677B7" w14:textId="02E0C185" w:rsidTr="008B5144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915FC" w14:textId="77777777" w:rsidR="008B5144" w:rsidRPr="005420C9" w:rsidRDefault="008B5144" w:rsidP="008B514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Scheduling</w:t>
            </w:r>
          </w:p>
        </w:tc>
        <w:tc>
          <w:tcPr>
            <w:tcW w:w="5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A2ABE" w14:textId="4263FD9B" w:rsidR="008B5144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Establish and share the test schedule.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CCF5B" w14:textId="405F3C29" w:rsidR="008B5144" w:rsidRPr="005420C9" w:rsidRDefault="00DA15DB" w:rsidP="00DA15DB">
            <w:pPr>
              <w:ind w:left="166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  <w:tr w:rsidR="008B5144" w:rsidRPr="005420C9" w14:paraId="7C717F95" w14:textId="005B86D8" w:rsidTr="008B5144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B8643" w14:textId="77777777" w:rsidR="008B5144" w:rsidRPr="005420C9" w:rsidRDefault="008B5144" w:rsidP="008B514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Legal</w:t>
            </w:r>
          </w:p>
        </w:tc>
        <w:tc>
          <w:tcPr>
            <w:tcW w:w="5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BED0B" w14:textId="27563A0D" w:rsidR="008B5144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Address all legal considerations.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0BA17" w14:textId="6E11B293" w:rsidR="008B5144" w:rsidRPr="005420C9" w:rsidRDefault="007E0DD2" w:rsidP="007E0DD2">
            <w:pPr>
              <w:ind w:left="166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</w:t>
            </w:r>
          </w:p>
        </w:tc>
      </w:tr>
      <w:tr w:rsidR="005420C9" w:rsidRPr="005420C9" w14:paraId="6457E9D6" w14:textId="77777777" w:rsidTr="008B5144"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7459" w14:textId="3E3F7DB8" w:rsidR="005420C9" w:rsidRPr="005420C9" w:rsidRDefault="005420C9" w:rsidP="005420C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Key Performance Indicators (KPI)</w:t>
            </w:r>
          </w:p>
        </w:tc>
        <w:tc>
          <w:tcPr>
            <w:tcW w:w="5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8F3E" w14:textId="77777777" w:rsidR="00884D28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Establish beta testing KPIs. </w:t>
            </w:r>
          </w:p>
          <w:p w14:paraId="098C65B5" w14:textId="590C6892" w:rsidR="005420C9" w:rsidRPr="00884D28" w:rsidRDefault="00884D28" w:rsidP="00884D2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Define feedback collection methods.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8F64" w14:textId="37FCAA56" w:rsidR="005420C9" w:rsidRPr="005420C9" w:rsidRDefault="007E0DD2" w:rsidP="007E0DD2">
            <w:pPr>
              <w:ind w:left="166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</w:tbl>
    <w:p w14:paraId="3BE840E3" w14:textId="77777777" w:rsidR="008B5144" w:rsidRPr="005420C9" w:rsidRDefault="008B5144">
      <w:pPr>
        <w:rPr>
          <w:rFonts w:cstheme="minorHAnsi"/>
          <w:sz w:val="24"/>
          <w:szCs w:val="24"/>
        </w:rPr>
      </w:pPr>
    </w:p>
    <w:p w14:paraId="11FFA5BB" w14:textId="77777777" w:rsidR="005420C9" w:rsidRDefault="005420C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br w:type="page"/>
      </w:r>
    </w:p>
    <w:p w14:paraId="6E24704F" w14:textId="7B128EDD" w:rsidR="005420C9" w:rsidRPr="005420C9" w:rsidRDefault="005420C9">
      <w:pPr>
        <w:rPr>
          <w:rFonts w:cstheme="minorHAnsi"/>
          <w:b/>
          <w:bCs/>
          <w:sz w:val="24"/>
          <w:szCs w:val="24"/>
        </w:rPr>
      </w:pPr>
      <w:r w:rsidRPr="005420C9">
        <w:rPr>
          <w:rFonts w:cstheme="minorHAnsi"/>
          <w:b/>
          <w:bCs/>
          <w:sz w:val="24"/>
          <w:szCs w:val="24"/>
        </w:rPr>
        <w:lastRenderedPageBreak/>
        <w:t>Beta Testing Checklist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45"/>
        <w:gridCol w:w="5220"/>
        <w:gridCol w:w="1885"/>
      </w:tblGrid>
      <w:tr w:rsidR="005420C9" w:rsidRPr="005420C9" w14:paraId="173E93CD" w14:textId="77777777" w:rsidTr="005420C9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8FC2C8B" w14:textId="249D4ED7" w:rsidR="005420C9" w:rsidRPr="005420C9" w:rsidRDefault="005420C9" w:rsidP="005420C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Beta Testing Execution Category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D45A6D0" w14:textId="120941CD" w:rsidR="005420C9" w:rsidRPr="005420C9" w:rsidRDefault="005420C9" w:rsidP="005420C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Beta Planning Consideration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082DFFF6" w14:textId="41E666BF" w:rsidR="005420C9" w:rsidRPr="005420C9" w:rsidRDefault="005420C9" w:rsidP="005420C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Ready</w:t>
            </w:r>
          </w:p>
          <w:p w14:paraId="241D687F" w14:textId="67C13377" w:rsidR="005420C9" w:rsidRPr="005420C9" w:rsidRDefault="005420C9" w:rsidP="005420C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(Yes/No)</w:t>
            </w:r>
          </w:p>
        </w:tc>
      </w:tr>
      <w:tr w:rsidR="005420C9" w:rsidRPr="005420C9" w14:paraId="1AC8CADB" w14:textId="77777777" w:rsidTr="005420C9">
        <w:tc>
          <w:tcPr>
            <w:tcW w:w="2245" w:type="dxa"/>
          </w:tcPr>
          <w:p w14:paraId="3CD622E7" w14:textId="11D383A4" w:rsidR="005420C9" w:rsidRPr="005420C9" w:rsidRDefault="005420C9" w:rsidP="005420C9">
            <w:pPr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Monitor and Control</w:t>
            </w:r>
          </w:p>
        </w:tc>
        <w:tc>
          <w:tcPr>
            <w:tcW w:w="5220" w:type="dxa"/>
          </w:tcPr>
          <w:p w14:paraId="77BA0493" w14:textId="77777777" w:rsidR="00884D28" w:rsidRPr="00884D28" w:rsidRDefault="00884D28" w:rsidP="00884D2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Ensure the testing process is progressing as planned. </w:t>
            </w:r>
          </w:p>
          <w:p w14:paraId="7E05DC52" w14:textId="165FE3FC" w:rsidR="005420C9" w:rsidRPr="00884D28" w:rsidRDefault="00884D28" w:rsidP="00884D2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Answer participant questions in a timely manner.</w:t>
            </w:r>
          </w:p>
        </w:tc>
        <w:tc>
          <w:tcPr>
            <w:tcW w:w="1885" w:type="dxa"/>
          </w:tcPr>
          <w:p w14:paraId="41E21EEA" w14:textId="525CDF27" w:rsidR="005420C9" w:rsidRPr="005420C9" w:rsidRDefault="00A77EC0" w:rsidP="00A77EC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  <w:tr w:rsidR="00FA7305" w:rsidRPr="005420C9" w14:paraId="3A3AFCA4" w14:textId="77777777" w:rsidTr="00C934B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C52C" w14:textId="58E5B6C2" w:rsidR="00FA7305" w:rsidRDefault="00FA7305" w:rsidP="005420C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Legal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7D0D7" w14:textId="77777777" w:rsidR="00884D28" w:rsidRPr="00884D28" w:rsidRDefault="00884D28" w:rsidP="00884D2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Meet all legal requirements. </w:t>
            </w:r>
          </w:p>
          <w:p w14:paraId="7D14D4E4" w14:textId="2ACA18D8" w:rsidR="00FA7305" w:rsidRPr="00884D28" w:rsidRDefault="00884D28" w:rsidP="00884D2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Complete legal documentation as required.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8199A" w14:textId="7AA40B1A" w:rsidR="00FA7305" w:rsidRPr="005420C9" w:rsidRDefault="00A84677" w:rsidP="00A846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</w:t>
            </w:r>
          </w:p>
        </w:tc>
      </w:tr>
      <w:tr w:rsidR="005420C9" w:rsidRPr="005420C9" w14:paraId="1C79788E" w14:textId="77777777" w:rsidTr="00C934B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CF53" w14:textId="62911EB7" w:rsidR="005420C9" w:rsidRPr="005420C9" w:rsidRDefault="005420C9" w:rsidP="005420C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Communications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957E" w14:textId="43CCB188" w:rsidR="007445EF" w:rsidRPr="00884D28" w:rsidRDefault="00884D28" w:rsidP="00884D2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Ensure the Communications Management Plan is effective.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E3A7" w14:textId="024ACFE6" w:rsidR="005420C9" w:rsidRPr="005420C9" w:rsidRDefault="00A84677" w:rsidP="00A846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  <w:tr w:rsidR="005420C9" w:rsidRPr="005420C9" w14:paraId="6689D226" w14:textId="77777777" w:rsidTr="00C934B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FAE46" w14:textId="48C4BA15" w:rsidR="005420C9" w:rsidRPr="005420C9" w:rsidRDefault="005420C9" w:rsidP="005420C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Feedback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EB9B" w14:textId="77777777" w:rsidR="00884D28" w:rsidRPr="00884D28" w:rsidRDefault="00884D28" w:rsidP="00884D2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Collect feedback effectively. </w:t>
            </w:r>
          </w:p>
          <w:p w14:paraId="235DA519" w14:textId="62401502" w:rsidR="005420C9" w:rsidRPr="00884D28" w:rsidRDefault="00884D28" w:rsidP="00884D2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Categorize and store feedback.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378B0" w14:textId="0B1649F4" w:rsidR="005420C9" w:rsidRPr="005420C9" w:rsidRDefault="00A84677" w:rsidP="00A846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  <w:tr w:rsidR="005420C9" w:rsidRPr="005420C9" w14:paraId="2FC3D802" w14:textId="77777777" w:rsidTr="00C934B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FF051" w14:textId="796377E2" w:rsidR="005420C9" w:rsidRPr="005420C9" w:rsidRDefault="005420C9" w:rsidP="005420C9">
            <w:pPr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Key Performance Indicators (KPI)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6DD44" w14:textId="77777777" w:rsidR="00884D28" w:rsidRPr="00884D28" w:rsidRDefault="00884D28" w:rsidP="00884D2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Monitor beta testing KPIs. </w:t>
            </w:r>
          </w:p>
          <w:p w14:paraId="25C33E93" w14:textId="2FDD8AE9" w:rsidR="005420C9" w:rsidRPr="00884D28" w:rsidRDefault="00884D28" w:rsidP="00884D2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Document deviations.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5D80" w14:textId="711FCD3D" w:rsidR="005420C9" w:rsidRPr="005420C9" w:rsidRDefault="00A84677" w:rsidP="00A846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  <w:tr w:rsidR="00FA7305" w:rsidRPr="005420C9" w14:paraId="5A132EF3" w14:textId="77777777" w:rsidTr="00C934B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54E00" w14:textId="1E652028" w:rsidR="00FA7305" w:rsidRPr="005420C9" w:rsidRDefault="00FA7305" w:rsidP="005420C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Schedules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2AE4" w14:textId="77777777" w:rsidR="00884D28" w:rsidRPr="00884D28" w:rsidRDefault="00884D28" w:rsidP="00884D2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Control schedules. </w:t>
            </w:r>
          </w:p>
          <w:p w14:paraId="628E31B6" w14:textId="6CF3F6BA" w:rsidR="00FA7305" w:rsidRPr="00884D28" w:rsidRDefault="00884D28" w:rsidP="00884D2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Keep beta testing milestones on-track.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F98C" w14:textId="6C118573" w:rsidR="00FA7305" w:rsidRPr="005420C9" w:rsidRDefault="00A84677" w:rsidP="00A846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  <w:tr w:rsidR="00FA7305" w:rsidRPr="005420C9" w14:paraId="59ABA94A" w14:textId="77777777" w:rsidTr="00C934B6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CB8A" w14:textId="7FE2494C" w:rsidR="00FA7305" w:rsidRDefault="00FA7305" w:rsidP="005420C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Costs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2328" w14:textId="77777777" w:rsidR="00884D28" w:rsidRPr="00884D28" w:rsidRDefault="00884D28" w:rsidP="00884D2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Control costs. </w:t>
            </w:r>
          </w:p>
          <w:p w14:paraId="594B561B" w14:textId="09406660" w:rsidR="00FA7305" w:rsidRPr="00884D28" w:rsidRDefault="00884D28" w:rsidP="00884D2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Keep beta testing costs on-track.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3601" w14:textId="3C8547D4" w:rsidR="00FA7305" w:rsidRPr="005420C9" w:rsidRDefault="00EE7910" w:rsidP="00EE791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</w:tbl>
    <w:p w14:paraId="4836A94B" w14:textId="77777777" w:rsidR="005420C9" w:rsidRDefault="005420C9">
      <w:pPr>
        <w:rPr>
          <w:rFonts w:cstheme="minorHAnsi"/>
          <w:sz w:val="24"/>
          <w:szCs w:val="24"/>
        </w:rPr>
      </w:pPr>
    </w:p>
    <w:p w14:paraId="66323028" w14:textId="33F30BAD" w:rsidR="007445EF" w:rsidRPr="005420C9" w:rsidRDefault="007445EF" w:rsidP="007445E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Post </w:t>
      </w:r>
      <w:r w:rsidRPr="005420C9">
        <w:rPr>
          <w:rFonts w:cstheme="minorHAnsi"/>
          <w:b/>
          <w:bCs/>
          <w:sz w:val="24"/>
          <w:szCs w:val="24"/>
        </w:rPr>
        <w:t>Beta Testing Checklist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45"/>
        <w:gridCol w:w="5220"/>
        <w:gridCol w:w="1885"/>
      </w:tblGrid>
      <w:tr w:rsidR="007445EF" w:rsidRPr="005420C9" w14:paraId="5FC21299" w14:textId="77777777" w:rsidTr="009F44A9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782252ED" w14:textId="766EC240" w:rsidR="007445EF" w:rsidRPr="005420C9" w:rsidRDefault="007445EF" w:rsidP="009F44A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Post </w:t>
            </w:r>
            <w:r w:rsidRPr="005420C9">
              <w:rPr>
                <w:rFonts w:cstheme="minorHAnsi"/>
                <w:sz w:val="24"/>
                <w:szCs w:val="24"/>
              </w:rPr>
              <w:t>Beta Testing Category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7D4593D" w14:textId="77777777" w:rsidR="007445EF" w:rsidRPr="005420C9" w:rsidRDefault="007445EF" w:rsidP="009F44A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Beta Planning Consideration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08705ED7" w14:textId="77777777" w:rsidR="007445EF" w:rsidRPr="005420C9" w:rsidRDefault="007445EF" w:rsidP="009F44A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Ready</w:t>
            </w:r>
          </w:p>
          <w:p w14:paraId="59F3243D" w14:textId="77777777" w:rsidR="007445EF" w:rsidRPr="005420C9" w:rsidRDefault="007445EF" w:rsidP="009F44A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420C9">
              <w:rPr>
                <w:rFonts w:cstheme="minorHAnsi"/>
                <w:sz w:val="24"/>
                <w:szCs w:val="24"/>
              </w:rPr>
              <w:t>(Yes/No)</w:t>
            </w:r>
          </w:p>
        </w:tc>
      </w:tr>
      <w:tr w:rsidR="007445EF" w:rsidRPr="005420C9" w14:paraId="2F7E7997" w14:textId="77777777" w:rsidTr="009F44A9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25FF1" w14:textId="0D8CB19C" w:rsidR="007445EF" w:rsidRPr="005420C9" w:rsidRDefault="007445EF" w:rsidP="009F44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Issues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AAB6" w14:textId="77777777" w:rsidR="00884D28" w:rsidRPr="00884D28" w:rsidRDefault="00884D28" w:rsidP="00884D2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Address and document all identified issues. </w:t>
            </w:r>
          </w:p>
          <w:p w14:paraId="3F757022" w14:textId="559787DA" w:rsidR="007445EF" w:rsidRPr="00884D28" w:rsidRDefault="00884D28" w:rsidP="00884D2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Resolve, defer, or accept issues.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B9561" w14:textId="1A8D9FD1" w:rsidR="007445EF" w:rsidRPr="005420C9" w:rsidRDefault="00A32C59" w:rsidP="00A32C5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</w:t>
            </w:r>
          </w:p>
        </w:tc>
      </w:tr>
      <w:tr w:rsidR="007445EF" w:rsidRPr="005420C9" w14:paraId="0026549F" w14:textId="77777777" w:rsidTr="009F44A9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B570C" w14:textId="1211E674" w:rsidR="007445EF" w:rsidRPr="005420C9" w:rsidRDefault="007445EF" w:rsidP="009F44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Deviations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B981" w14:textId="77777777" w:rsidR="00884D28" w:rsidRPr="00884D28" w:rsidRDefault="00884D28" w:rsidP="00884D2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Accept or resolve documented deviations. </w:t>
            </w:r>
          </w:p>
          <w:p w14:paraId="1995939B" w14:textId="56FE51B8" w:rsidR="007445EF" w:rsidRPr="00884D28" w:rsidRDefault="00884D28" w:rsidP="00884D2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Update all documentation and ensure launch readiness.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C675F" w14:textId="4638DA02" w:rsidR="007445EF" w:rsidRPr="005420C9" w:rsidRDefault="00A32C59" w:rsidP="00A32C5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</w:t>
            </w:r>
          </w:p>
        </w:tc>
      </w:tr>
      <w:tr w:rsidR="007445EF" w:rsidRPr="005420C9" w14:paraId="40F61E41" w14:textId="77777777" w:rsidTr="009F44A9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6F42" w14:textId="6C5C7172" w:rsidR="007445EF" w:rsidRDefault="007445EF" w:rsidP="009F44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Incentives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40412" w14:textId="77777777" w:rsidR="00884D28" w:rsidRPr="00884D28" w:rsidRDefault="00884D28" w:rsidP="00884D2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Distribute testing incentives. </w:t>
            </w:r>
          </w:p>
          <w:p w14:paraId="71D9135C" w14:textId="34E138FD" w:rsidR="007445EF" w:rsidRPr="00884D28" w:rsidRDefault="00884D28" w:rsidP="00884D2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Thank participants for feedback.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AF34" w14:textId="0E106AB4" w:rsidR="007445EF" w:rsidRPr="005420C9" w:rsidRDefault="00A32C59" w:rsidP="00A32C5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</w:t>
            </w:r>
          </w:p>
        </w:tc>
      </w:tr>
      <w:tr w:rsidR="007445EF" w:rsidRPr="005420C9" w14:paraId="6B84110E" w14:textId="77777777" w:rsidTr="009F44A9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91893" w14:textId="53377B32" w:rsidR="007445EF" w:rsidRDefault="007445EF" w:rsidP="009F44A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Launch Decision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D94C" w14:textId="77777777" w:rsidR="00884D28" w:rsidRPr="00884D28" w:rsidRDefault="00884D28" w:rsidP="00884D2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 xml:space="preserve">Determine the final launch decision. </w:t>
            </w:r>
          </w:p>
          <w:p w14:paraId="776EBB58" w14:textId="77777777" w:rsidR="00884D28" w:rsidRPr="00884D28" w:rsidRDefault="00884D28" w:rsidP="00884D2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Notify all stakeholders of the decision.</w:t>
            </w:r>
          </w:p>
          <w:p w14:paraId="103317B2" w14:textId="6720FBF4" w:rsidR="007445EF" w:rsidRPr="00884D28" w:rsidRDefault="00884D28" w:rsidP="00884D2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4D28">
              <w:rPr>
                <w:rFonts w:cstheme="minorHAnsi"/>
                <w:sz w:val="24"/>
                <w:szCs w:val="24"/>
              </w:rPr>
              <w:t>Finalize the Business Plan.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0C722" w14:textId="1C43C9F1" w:rsidR="007445EF" w:rsidRPr="005420C9" w:rsidRDefault="00A80237" w:rsidP="00A8023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</w:t>
            </w:r>
          </w:p>
        </w:tc>
      </w:tr>
    </w:tbl>
    <w:p w14:paraId="74D0AF62" w14:textId="30B97B17" w:rsidR="008E7049" w:rsidRDefault="008E7049">
      <w:pPr>
        <w:rPr>
          <w:rFonts w:cstheme="minorHAnsi"/>
          <w:sz w:val="24"/>
          <w:szCs w:val="24"/>
        </w:rPr>
      </w:pPr>
    </w:p>
    <w:p w14:paraId="56B3F6C6" w14:textId="77777777" w:rsidR="008E7049" w:rsidRDefault="008E704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510EE677" w14:textId="77777777" w:rsidR="008E7049" w:rsidRPr="00263506" w:rsidRDefault="008E7049" w:rsidP="008E7049">
      <w:pPr>
        <w:rPr>
          <w:rFonts w:ascii="Calibri" w:hAnsi="Calibri" w:cs="Calibri"/>
          <w:b/>
          <w:bCs/>
          <w:sz w:val="24"/>
          <w:szCs w:val="24"/>
        </w:rPr>
      </w:pPr>
      <w:r w:rsidRPr="00263506">
        <w:rPr>
          <w:rFonts w:ascii="Calibri" w:hAnsi="Calibri" w:cs="Calibri"/>
          <w:b/>
          <w:bCs/>
          <w:sz w:val="24"/>
          <w:szCs w:val="24"/>
        </w:rPr>
        <w:lastRenderedPageBreak/>
        <w:t>Part II: List Issues and Recommendations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8E7049" w14:paraId="7B83DDBE" w14:textId="77777777" w:rsidTr="0019743E">
        <w:tc>
          <w:tcPr>
            <w:tcW w:w="4675" w:type="dxa"/>
            <w:shd w:val="clear" w:color="auto" w:fill="DEEAF6" w:themeFill="accent5" w:themeFillTint="33"/>
          </w:tcPr>
          <w:p w14:paraId="43AC4995" w14:textId="607B9FA0" w:rsidR="008E7049" w:rsidRDefault="008E7049" w:rsidP="0019743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Beta Planning Issue</w:t>
            </w:r>
          </w:p>
        </w:tc>
        <w:tc>
          <w:tcPr>
            <w:tcW w:w="4675" w:type="dxa"/>
            <w:shd w:val="clear" w:color="auto" w:fill="DEEAF6" w:themeFill="accent5" w:themeFillTint="33"/>
          </w:tcPr>
          <w:p w14:paraId="438FB79D" w14:textId="77777777" w:rsidR="008E7049" w:rsidRDefault="008E7049" w:rsidP="0019743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Recommendation</w:t>
            </w:r>
          </w:p>
        </w:tc>
      </w:tr>
      <w:tr w:rsidR="008E7049" w14:paraId="4F9E3BEA" w14:textId="77777777" w:rsidTr="0019743E">
        <w:tc>
          <w:tcPr>
            <w:tcW w:w="4675" w:type="dxa"/>
          </w:tcPr>
          <w:p w14:paraId="0CDECED1" w14:textId="09485BCB" w:rsidR="008E7049" w:rsidRDefault="00081366" w:rsidP="0019743E">
            <w:pPr>
              <w:rPr>
                <w:rFonts w:ascii="Calibri" w:hAnsi="Calibri" w:cs="Calibri"/>
                <w:sz w:val="24"/>
                <w:szCs w:val="24"/>
              </w:rPr>
            </w:pPr>
            <w:r w:rsidRPr="00081366">
              <w:rPr>
                <w:rFonts w:ascii="Calibri" w:hAnsi="Calibri" w:cs="Calibri"/>
                <w:sz w:val="24"/>
                <w:szCs w:val="24"/>
              </w:rPr>
              <w:t>Limited customer representation in initial beta testing</w:t>
            </w:r>
          </w:p>
        </w:tc>
        <w:tc>
          <w:tcPr>
            <w:tcW w:w="4675" w:type="dxa"/>
          </w:tcPr>
          <w:p w14:paraId="5AB0E717" w14:textId="654CA9FA" w:rsidR="008E7049" w:rsidRDefault="0072297C" w:rsidP="0019743E">
            <w:pPr>
              <w:rPr>
                <w:rFonts w:ascii="Calibri" w:hAnsi="Calibri" w:cs="Calibri"/>
                <w:sz w:val="24"/>
                <w:szCs w:val="24"/>
              </w:rPr>
            </w:pPr>
            <w:r w:rsidRPr="0072297C">
              <w:rPr>
                <w:rFonts w:ascii="Calibri" w:hAnsi="Calibri" w:cs="Calibri"/>
                <w:sz w:val="24"/>
                <w:szCs w:val="24"/>
              </w:rPr>
              <w:t>Include both military and commercial customers in future beta tests to validate the product across different vehicle types and operating environments.</w:t>
            </w:r>
          </w:p>
        </w:tc>
      </w:tr>
      <w:tr w:rsidR="008E7049" w14:paraId="25611C5A" w14:textId="77777777" w:rsidTr="0019743E">
        <w:tc>
          <w:tcPr>
            <w:tcW w:w="4675" w:type="dxa"/>
          </w:tcPr>
          <w:p w14:paraId="046D62B1" w14:textId="641BD588" w:rsidR="008E7049" w:rsidRDefault="00286883" w:rsidP="0019743E">
            <w:pPr>
              <w:rPr>
                <w:rFonts w:ascii="Calibri" w:hAnsi="Calibri" w:cs="Calibri"/>
                <w:sz w:val="24"/>
                <w:szCs w:val="24"/>
              </w:rPr>
            </w:pPr>
            <w:r w:rsidRPr="00286883">
              <w:rPr>
                <w:rFonts w:ascii="Calibri" w:hAnsi="Calibri" w:cs="Calibri"/>
                <w:sz w:val="24"/>
                <w:szCs w:val="24"/>
              </w:rPr>
              <w:t>Multiple product prototypes require different testing approaches</w:t>
            </w:r>
          </w:p>
        </w:tc>
        <w:tc>
          <w:tcPr>
            <w:tcW w:w="4675" w:type="dxa"/>
          </w:tcPr>
          <w:p w14:paraId="736FDC3E" w14:textId="06B2E52A" w:rsidR="008E7049" w:rsidRDefault="00B11E75" w:rsidP="0019743E">
            <w:pPr>
              <w:rPr>
                <w:rFonts w:ascii="Calibri" w:hAnsi="Calibri" w:cs="Calibri"/>
                <w:sz w:val="24"/>
                <w:szCs w:val="24"/>
              </w:rPr>
            </w:pPr>
            <w:r w:rsidRPr="00B11E75">
              <w:rPr>
                <w:rFonts w:ascii="Calibri" w:hAnsi="Calibri" w:cs="Calibri"/>
                <w:sz w:val="24"/>
                <w:szCs w:val="24"/>
              </w:rPr>
              <w:t>Create a separate beta testing plan for each prototype, clearly defining its features, target users, and testing requirements.</w:t>
            </w:r>
          </w:p>
        </w:tc>
      </w:tr>
      <w:tr w:rsidR="008E7049" w14:paraId="3C7ABFC0" w14:textId="77777777" w:rsidTr="0019743E">
        <w:tc>
          <w:tcPr>
            <w:tcW w:w="4675" w:type="dxa"/>
          </w:tcPr>
          <w:p w14:paraId="19897CD8" w14:textId="79995132" w:rsidR="008E7049" w:rsidRDefault="00E108E3" w:rsidP="0019743E">
            <w:pPr>
              <w:rPr>
                <w:rFonts w:ascii="Calibri" w:hAnsi="Calibri" w:cs="Calibri"/>
                <w:sz w:val="24"/>
                <w:szCs w:val="24"/>
              </w:rPr>
            </w:pPr>
            <w:r w:rsidRPr="00E108E3">
              <w:rPr>
                <w:rFonts w:ascii="Calibri" w:hAnsi="Calibri" w:cs="Calibri"/>
                <w:sz w:val="24"/>
                <w:szCs w:val="24"/>
              </w:rPr>
              <w:t>Security restrictions may limit feedback collection</w:t>
            </w:r>
          </w:p>
        </w:tc>
        <w:tc>
          <w:tcPr>
            <w:tcW w:w="4675" w:type="dxa"/>
          </w:tcPr>
          <w:p w14:paraId="4A871D45" w14:textId="4FB1CE2A" w:rsidR="008E7049" w:rsidRDefault="00E35AD8" w:rsidP="0019743E">
            <w:pPr>
              <w:rPr>
                <w:rFonts w:ascii="Calibri" w:hAnsi="Calibri" w:cs="Calibri"/>
                <w:sz w:val="24"/>
                <w:szCs w:val="24"/>
              </w:rPr>
            </w:pPr>
            <w:r w:rsidRPr="00E35AD8">
              <w:rPr>
                <w:rFonts w:ascii="Calibri" w:hAnsi="Calibri" w:cs="Calibri"/>
                <w:sz w:val="24"/>
                <w:szCs w:val="24"/>
              </w:rPr>
              <w:t>Continue preparing alternative feedback methods, such as written reports and secure questionnaires, when video recording is prohibited.</w:t>
            </w:r>
          </w:p>
        </w:tc>
      </w:tr>
      <w:tr w:rsidR="008E7049" w14:paraId="01488CF4" w14:textId="77777777" w:rsidTr="0019743E">
        <w:tc>
          <w:tcPr>
            <w:tcW w:w="4675" w:type="dxa"/>
          </w:tcPr>
          <w:p w14:paraId="4C1B00DE" w14:textId="41F0893B" w:rsidR="008E7049" w:rsidRDefault="00F56FAF" w:rsidP="0019743E">
            <w:pPr>
              <w:rPr>
                <w:rFonts w:ascii="Calibri" w:hAnsi="Calibri" w:cs="Calibri"/>
                <w:sz w:val="24"/>
                <w:szCs w:val="24"/>
              </w:rPr>
            </w:pPr>
            <w:r w:rsidRPr="00F56FAF">
              <w:rPr>
                <w:rFonts w:ascii="Calibri" w:hAnsi="Calibri" w:cs="Calibri"/>
                <w:sz w:val="24"/>
                <w:szCs w:val="24"/>
              </w:rPr>
              <w:t>Testing results need objective evaluation</w:t>
            </w:r>
          </w:p>
        </w:tc>
        <w:tc>
          <w:tcPr>
            <w:tcW w:w="4675" w:type="dxa"/>
          </w:tcPr>
          <w:p w14:paraId="42FD0F80" w14:textId="177F6B76" w:rsidR="008E7049" w:rsidRDefault="000262E0" w:rsidP="0019743E">
            <w:pPr>
              <w:rPr>
                <w:rFonts w:ascii="Calibri" w:hAnsi="Calibri" w:cs="Calibri"/>
                <w:sz w:val="24"/>
                <w:szCs w:val="24"/>
              </w:rPr>
            </w:pPr>
            <w:r w:rsidRPr="000262E0">
              <w:rPr>
                <w:rFonts w:ascii="Calibri" w:hAnsi="Calibri" w:cs="Calibri"/>
                <w:sz w:val="24"/>
                <w:szCs w:val="24"/>
              </w:rPr>
              <w:t>Apply measurable success criteria to every beta test, including cooling performance, energy efficiency, durability, and ease of installation.</w:t>
            </w:r>
          </w:p>
        </w:tc>
      </w:tr>
      <w:tr w:rsidR="008E7049" w14:paraId="40B6476A" w14:textId="77777777" w:rsidTr="0019743E">
        <w:tc>
          <w:tcPr>
            <w:tcW w:w="4675" w:type="dxa"/>
          </w:tcPr>
          <w:p w14:paraId="57540BE2" w14:textId="553BE908" w:rsidR="008E7049" w:rsidRDefault="00002CAC" w:rsidP="0019743E">
            <w:pPr>
              <w:rPr>
                <w:rFonts w:ascii="Calibri" w:hAnsi="Calibri" w:cs="Calibri"/>
                <w:sz w:val="24"/>
                <w:szCs w:val="24"/>
              </w:rPr>
            </w:pPr>
            <w:r w:rsidRPr="00002CAC">
              <w:rPr>
                <w:rFonts w:ascii="Calibri" w:hAnsi="Calibri" w:cs="Calibri"/>
                <w:sz w:val="24"/>
                <w:szCs w:val="24"/>
              </w:rPr>
              <w:t>Feedback needs to be collected and acted upon systematically</w:t>
            </w:r>
          </w:p>
        </w:tc>
        <w:tc>
          <w:tcPr>
            <w:tcW w:w="4675" w:type="dxa"/>
          </w:tcPr>
          <w:p w14:paraId="4E58D37D" w14:textId="13592210" w:rsidR="008E7049" w:rsidRDefault="00002CAC" w:rsidP="0019743E">
            <w:pPr>
              <w:rPr>
                <w:rFonts w:ascii="Calibri" w:hAnsi="Calibri" w:cs="Calibri"/>
                <w:sz w:val="24"/>
                <w:szCs w:val="24"/>
              </w:rPr>
            </w:pPr>
            <w:r w:rsidRPr="00002CAC">
              <w:rPr>
                <w:rFonts w:ascii="Calibri" w:hAnsi="Calibri" w:cs="Calibri"/>
                <w:sz w:val="24"/>
                <w:szCs w:val="24"/>
              </w:rPr>
              <w:t>Document customer feedback, prioritize issues by severity, assign team members to resolve them, and verify fixes in subsequent tests.</w:t>
            </w:r>
          </w:p>
        </w:tc>
      </w:tr>
      <w:tr w:rsidR="008E7049" w14:paraId="0CF91711" w14:textId="77777777" w:rsidTr="0019743E">
        <w:tc>
          <w:tcPr>
            <w:tcW w:w="4675" w:type="dxa"/>
          </w:tcPr>
          <w:p w14:paraId="2BDE81A7" w14:textId="122EEC65" w:rsidR="008E7049" w:rsidRDefault="00923D1E" w:rsidP="0019743E">
            <w:pPr>
              <w:rPr>
                <w:rFonts w:ascii="Calibri" w:hAnsi="Calibri" w:cs="Calibri"/>
                <w:sz w:val="24"/>
                <w:szCs w:val="24"/>
              </w:rPr>
            </w:pPr>
            <w:r w:rsidRPr="00923D1E">
              <w:rPr>
                <w:rFonts w:ascii="Calibri" w:hAnsi="Calibri" w:cs="Calibri"/>
                <w:sz w:val="24"/>
                <w:szCs w:val="24"/>
              </w:rPr>
              <w:t>Future launches involve different customers and environments</w:t>
            </w:r>
          </w:p>
        </w:tc>
        <w:tc>
          <w:tcPr>
            <w:tcW w:w="4675" w:type="dxa"/>
          </w:tcPr>
          <w:p w14:paraId="1220BCD6" w14:textId="4F1A4D60" w:rsidR="008E7049" w:rsidRDefault="006E04D8" w:rsidP="0019743E">
            <w:pPr>
              <w:rPr>
                <w:rFonts w:ascii="Calibri" w:hAnsi="Calibri" w:cs="Calibri"/>
                <w:sz w:val="24"/>
                <w:szCs w:val="24"/>
              </w:rPr>
            </w:pPr>
            <w:r w:rsidRPr="006E04D8">
              <w:rPr>
                <w:rFonts w:ascii="Calibri" w:hAnsi="Calibri" w:cs="Calibri"/>
                <w:sz w:val="24"/>
                <w:szCs w:val="24"/>
              </w:rPr>
              <w:t>Establish clear testing schedules, responsibilities, costs, and communication plans for each customer group before testing begins.</w:t>
            </w:r>
          </w:p>
        </w:tc>
      </w:tr>
      <w:tr w:rsidR="00121056" w14:paraId="5AA2F810" w14:textId="77777777" w:rsidTr="0019743E">
        <w:tc>
          <w:tcPr>
            <w:tcW w:w="4675" w:type="dxa"/>
          </w:tcPr>
          <w:p w14:paraId="525C43A7" w14:textId="4ABCCE1F" w:rsidR="00121056" w:rsidRPr="00923D1E" w:rsidRDefault="00121056" w:rsidP="0019743E">
            <w:pPr>
              <w:rPr>
                <w:rFonts w:ascii="Calibri" w:hAnsi="Calibri" w:cs="Calibri"/>
                <w:sz w:val="24"/>
                <w:szCs w:val="24"/>
              </w:rPr>
            </w:pPr>
            <w:r w:rsidRPr="00121056">
              <w:rPr>
                <w:rFonts w:ascii="Calibri" w:hAnsi="Calibri" w:cs="Calibri"/>
                <w:sz w:val="24"/>
                <w:szCs w:val="24"/>
              </w:rPr>
              <w:t>Beta test outcomes must be communicated clearly to management</w:t>
            </w:r>
          </w:p>
        </w:tc>
        <w:tc>
          <w:tcPr>
            <w:tcW w:w="4675" w:type="dxa"/>
          </w:tcPr>
          <w:p w14:paraId="389C2E24" w14:textId="34B62016" w:rsidR="00121056" w:rsidRPr="006E04D8" w:rsidRDefault="00803503" w:rsidP="0019743E">
            <w:pPr>
              <w:rPr>
                <w:rFonts w:ascii="Calibri" w:hAnsi="Calibri" w:cs="Calibri"/>
                <w:sz w:val="24"/>
                <w:szCs w:val="24"/>
              </w:rPr>
            </w:pPr>
            <w:r w:rsidRPr="00803503">
              <w:rPr>
                <w:rFonts w:ascii="Calibri" w:hAnsi="Calibri" w:cs="Calibri"/>
                <w:sz w:val="24"/>
                <w:szCs w:val="24"/>
              </w:rPr>
              <w:t>Prepare a formal beta test report summarizing results against success criteria, customer feedback, unresolved issues, and recommendations before approving the next launch phase.</w:t>
            </w:r>
          </w:p>
        </w:tc>
      </w:tr>
    </w:tbl>
    <w:p w14:paraId="1CDBA0EE" w14:textId="77777777" w:rsidR="007445EF" w:rsidRPr="005420C9" w:rsidRDefault="007445EF">
      <w:pPr>
        <w:rPr>
          <w:rFonts w:cstheme="minorHAnsi"/>
          <w:sz w:val="24"/>
          <w:szCs w:val="24"/>
        </w:rPr>
      </w:pPr>
    </w:p>
    <w:sectPr w:rsidR="007445EF" w:rsidRPr="005420C9" w:rsidSect="00AB34CE">
      <w:pgSz w:w="12240" w:h="15840"/>
      <w:pgMar w:top="851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7B15"/>
    <w:multiLevelType w:val="hybridMultilevel"/>
    <w:tmpl w:val="2AC2E1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A86782"/>
    <w:multiLevelType w:val="hybridMultilevel"/>
    <w:tmpl w:val="84DA0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153B7"/>
    <w:multiLevelType w:val="hybridMultilevel"/>
    <w:tmpl w:val="92B25EEA"/>
    <w:lvl w:ilvl="0" w:tplc="0809000F">
      <w:start w:val="1"/>
      <w:numFmt w:val="decimal"/>
      <w:lvlText w:val="%1."/>
      <w:lvlJc w:val="left"/>
      <w:pPr>
        <w:ind w:left="886" w:hanging="360"/>
      </w:pPr>
    </w:lvl>
    <w:lvl w:ilvl="1" w:tplc="08090019" w:tentative="1">
      <w:start w:val="1"/>
      <w:numFmt w:val="lowerLetter"/>
      <w:lvlText w:val="%2."/>
      <w:lvlJc w:val="left"/>
      <w:pPr>
        <w:ind w:left="1606" w:hanging="360"/>
      </w:pPr>
    </w:lvl>
    <w:lvl w:ilvl="2" w:tplc="0809001B" w:tentative="1">
      <w:start w:val="1"/>
      <w:numFmt w:val="lowerRoman"/>
      <w:lvlText w:val="%3."/>
      <w:lvlJc w:val="right"/>
      <w:pPr>
        <w:ind w:left="2326" w:hanging="180"/>
      </w:pPr>
    </w:lvl>
    <w:lvl w:ilvl="3" w:tplc="0809000F" w:tentative="1">
      <w:start w:val="1"/>
      <w:numFmt w:val="decimal"/>
      <w:lvlText w:val="%4."/>
      <w:lvlJc w:val="left"/>
      <w:pPr>
        <w:ind w:left="3046" w:hanging="360"/>
      </w:pPr>
    </w:lvl>
    <w:lvl w:ilvl="4" w:tplc="08090019" w:tentative="1">
      <w:start w:val="1"/>
      <w:numFmt w:val="lowerLetter"/>
      <w:lvlText w:val="%5."/>
      <w:lvlJc w:val="left"/>
      <w:pPr>
        <w:ind w:left="3766" w:hanging="360"/>
      </w:pPr>
    </w:lvl>
    <w:lvl w:ilvl="5" w:tplc="0809001B" w:tentative="1">
      <w:start w:val="1"/>
      <w:numFmt w:val="lowerRoman"/>
      <w:lvlText w:val="%6."/>
      <w:lvlJc w:val="right"/>
      <w:pPr>
        <w:ind w:left="4486" w:hanging="180"/>
      </w:pPr>
    </w:lvl>
    <w:lvl w:ilvl="6" w:tplc="0809000F" w:tentative="1">
      <w:start w:val="1"/>
      <w:numFmt w:val="decimal"/>
      <w:lvlText w:val="%7."/>
      <w:lvlJc w:val="left"/>
      <w:pPr>
        <w:ind w:left="5206" w:hanging="360"/>
      </w:pPr>
    </w:lvl>
    <w:lvl w:ilvl="7" w:tplc="08090019" w:tentative="1">
      <w:start w:val="1"/>
      <w:numFmt w:val="lowerLetter"/>
      <w:lvlText w:val="%8."/>
      <w:lvlJc w:val="left"/>
      <w:pPr>
        <w:ind w:left="5926" w:hanging="360"/>
      </w:pPr>
    </w:lvl>
    <w:lvl w:ilvl="8" w:tplc="08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3" w15:restartNumberingAfterBreak="0">
    <w:nsid w:val="27EE0537"/>
    <w:multiLevelType w:val="hybridMultilevel"/>
    <w:tmpl w:val="9036FC6C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4" w15:restartNumberingAfterBreak="0">
    <w:nsid w:val="52E02B47"/>
    <w:multiLevelType w:val="hybridMultilevel"/>
    <w:tmpl w:val="F57A0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500AB"/>
    <w:multiLevelType w:val="hybridMultilevel"/>
    <w:tmpl w:val="81A86BB8"/>
    <w:lvl w:ilvl="0" w:tplc="40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6" w15:restartNumberingAfterBreak="0">
    <w:nsid w:val="67C24927"/>
    <w:multiLevelType w:val="hybridMultilevel"/>
    <w:tmpl w:val="1F160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69593">
    <w:abstractNumId w:val="1"/>
  </w:num>
  <w:num w:numId="2" w16cid:durableId="2053924282">
    <w:abstractNumId w:val="1"/>
  </w:num>
  <w:num w:numId="3" w16cid:durableId="1491865275">
    <w:abstractNumId w:val="4"/>
  </w:num>
  <w:num w:numId="4" w16cid:durableId="2036423745">
    <w:abstractNumId w:val="5"/>
  </w:num>
  <w:num w:numId="5" w16cid:durableId="1276445598">
    <w:abstractNumId w:val="6"/>
  </w:num>
  <w:num w:numId="6" w16cid:durableId="1349873521">
    <w:abstractNumId w:val="0"/>
  </w:num>
  <w:num w:numId="7" w16cid:durableId="408233329">
    <w:abstractNumId w:val="3"/>
  </w:num>
  <w:num w:numId="8" w16cid:durableId="2110542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44"/>
    <w:rsid w:val="00002CAC"/>
    <w:rsid w:val="000262E0"/>
    <w:rsid w:val="0007778C"/>
    <w:rsid w:val="00081366"/>
    <w:rsid w:val="00121056"/>
    <w:rsid w:val="00175D4B"/>
    <w:rsid w:val="00263506"/>
    <w:rsid w:val="00286883"/>
    <w:rsid w:val="002925CB"/>
    <w:rsid w:val="002D1692"/>
    <w:rsid w:val="00383D00"/>
    <w:rsid w:val="003F350A"/>
    <w:rsid w:val="004E1C26"/>
    <w:rsid w:val="005420C9"/>
    <w:rsid w:val="006C27B2"/>
    <w:rsid w:val="006E04D8"/>
    <w:rsid w:val="0072297C"/>
    <w:rsid w:val="007445EF"/>
    <w:rsid w:val="007E0DD2"/>
    <w:rsid w:val="00803503"/>
    <w:rsid w:val="0083335C"/>
    <w:rsid w:val="00842346"/>
    <w:rsid w:val="00884D28"/>
    <w:rsid w:val="008958AF"/>
    <w:rsid w:val="008B5144"/>
    <w:rsid w:val="008E7049"/>
    <w:rsid w:val="00923D1E"/>
    <w:rsid w:val="009B4E86"/>
    <w:rsid w:val="00A12F33"/>
    <w:rsid w:val="00A32C59"/>
    <w:rsid w:val="00A77EC0"/>
    <w:rsid w:val="00A80237"/>
    <w:rsid w:val="00A84677"/>
    <w:rsid w:val="00AB34CE"/>
    <w:rsid w:val="00B11E75"/>
    <w:rsid w:val="00C14427"/>
    <w:rsid w:val="00D0135B"/>
    <w:rsid w:val="00DA15DB"/>
    <w:rsid w:val="00DA30D8"/>
    <w:rsid w:val="00E108E3"/>
    <w:rsid w:val="00E35AD8"/>
    <w:rsid w:val="00E6371D"/>
    <w:rsid w:val="00EE7910"/>
    <w:rsid w:val="00F12A84"/>
    <w:rsid w:val="00F1730A"/>
    <w:rsid w:val="00F56FAF"/>
    <w:rsid w:val="00F748AD"/>
    <w:rsid w:val="00FA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7B4A6F"/>
  <w15:chartTrackingRefBased/>
  <w15:docId w15:val="{DD15894A-1F56-4D3D-8088-3C814E32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E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144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8B514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swati bansode</cp:lastModifiedBy>
  <cp:revision>41</cp:revision>
  <dcterms:created xsi:type="dcterms:W3CDTF">2023-11-16T12:16:00Z</dcterms:created>
  <dcterms:modified xsi:type="dcterms:W3CDTF">2026-10-11T23:05:00Z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ee2040e23e2f1004b3df31b31f728dd9018c168a1146f1242f5dfbf24ea7aee3</vt:lpwstr>
  </property>
</Properties>
</file>