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FD" w:rsidRDefault="008D549E">
      <w:r>
        <w:t>Spring Fundamentals:</w:t>
      </w:r>
    </w:p>
    <w:p w:rsidR="008D549E" w:rsidRDefault="008D549E" w:rsidP="008D549E">
      <w:pPr>
        <w:pStyle w:val="ListParagraph"/>
        <w:numPr>
          <w:ilvl w:val="0"/>
          <w:numId w:val="1"/>
        </w:numPr>
      </w:pPr>
      <w:r>
        <w:t xml:space="preserve">Spring will create the objects of the class. It would be responsible for any updates. If there is any change in the class name spring will handle this. We </w:t>
      </w:r>
      <w:r w:rsidR="00071700">
        <w:t>won’t</w:t>
      </w:r>
      <w:r>
        <w:t xml:space="preserve"> be using the new keyword to create an object.</w:t>
      </w:r>
      <w:r w:rsidR="00AF36BF">
        <w:t xml:space="preserve"> In the configuration file of spring, we will not only mention the class name but also initialize.</w:t>
      </w:r>
    </w:p>
    <w:p w:rsidR="00222DFE" w:rsidRDefault="00222DFE" w:rsidP="008D549E">
      <w:pPr>
        <w:pStyle w:val="ListParagraph"/>
        <w:numPr>
          <w:ilvl w:val="0"/>
          <w:numId w:val="1"/>
        </w:numPr>
      </w:pPr>
      <w:r>
        <w:t>All the objects created in each layer (like we create Dao object in business layer, business layer object in service layer) all this would be done by the spring framework. This is dependency injection. One class is dependent on the other class for its services. These dependencies should be automatically resolved.</w:t>
      </w:r>
    </w:p>
    <w:p w:rsidR="00324710" w:rsidRDefault="00324710" w:rsidP="008D549E">
      <w:pPr>
        <w:pStyle w:val="ListParagraph"/>
        <w:numPr>
          <w:ilvl w:val="0"/>
          <w:numId w:val="1"/>
        </w:numPr>
      </w:pPr>
      <w:r>
        <w:t>Spring is responsible for dependency injection. Spring would be responsible to create objects of all the layers</w:t>
      </w:r>
    </w:p>
    <w:p w:rsidR="00326E24" w:rsidRDefault="00326E24" w:rsidP="008D549E">
      <w:pPr>
        <w:pStyle w:val="ListParagraph"/>
        <w:numPr>
          <w:ilvl w:val="0"/>
          <w:numId w:val="1"/>
        </w:numPr>
      </w:pPr>
      <w:r>
        <w:t>Laws of demerit.</w:t>
      </w:r>
    </w:p>
    <w:p w:rsidR="00400EFA" w:rsidRDefault="00400EFA" w:rsidP="008D549E">
      <w:pPr>
        <w:pStyle w:val="ListParagraph"/>
        <w:numPr>
          <w:ilvl w:val="0"/>
          <w:numId w:val="1"/>
        </w:numPr>
      </w:pPr>
      <w:r>
        <w:t>Non Invasive approach – This approach gives the benefit to avoid sharing the data from the developer. In this approach the class names will come from some xml file.</w:t>
      </w:r>
    </w:p>
    <w:p w:rsidR="005C5D79" w:rsidRDefault="005C5D79" w:rsidP="008D549E">
      <w:pPr>
        <w:pStyle w:val="ListParagraph"/>
        <w:numPr>
          <w:ilvl w:val="0"/>
          <w:numId w:val="1"/>
        </w:numPr>
      </w:pPr>
      <w:r>
        <w:t>Context.xml – It is the main configuration file for spring</w:t>
      </w:r>
    </w:p>
    <w:p w:rsidR="00564FFA" w:rsidRDefault="00564FFA" w:rsidP="008D549E">
      <w:pPr>
        <w:pStyle w:val="ListParagraph"/>
        <w:numPr>
          <w:ilvl w:val="0"/>
          <w:numId w:val="1"/>
        </w:numPr>
      </w:pPr>
      <w:r>
        <w:t>Every object which you needs to be created you need to mention the class name in context.xml</w:t>
      </w:r>
    </w:p>
    <w:p w:rsidR="00F778D4" w:rsidRDefault="00F778D4" w:rsidP="008D549E">
      <w:pPr>
        <w:pStyle w:val="ListParagraph"/>
        <w:numPr>
          <w:ilvl w:val="0"/>
          <w:numId w:val="1"/>
        </w:numPr>
      </w:pPr>
      <w:r>
        <w:t>Frameworks try to handle unchecked exception</w:t>
      </w:r>
    </w:p>
    <w:p w:rsidR="007C1584" w:rsidRDefault="007C1584" w:rsidP="008D549E">
      <w:pPr>
        <w:pStyle w:val="ListParagraph"/>
        <w:numPr>
          <w:ilvl w:val="0"/>
          <w:numId w:val="1"/>
        </w:numPr>
      </w:pPr>
      <w:r>
        <w:t>Autowiring is done on constructor, field</w:t>
      </w:r>
    </w:p>
    <w:p w:rsidR="00C84966" w:rsidRDefault="00C84966" w:rsidP="008D549E">
      <w:pPr>
        <w:pStyle w:val="ListParagraph"/>
        <w:numPr>
          <w:ilvl w:val="0"/>
          <w:numId w:val="1"/>
        </w:numPr>
      </w:pPr>
      <w:r>
        <w:t>Resource annotation given for dependency injection</w:t>
      </w:r>
      <w:r w:rsidR="002C4A76">
        <w:t>.</w:t>
      </w:r>
    </w:p>
    <w:p w:rsidR="002C4A76" w:rsidRDefault="002C4A76" w:rsidP="008D549E">
      <w:pPr>
        <w:pStyle w:val="ListParagraph"/>
        <w:numPr>
          <w:ilvl w:val="0"/>
          <w:numId w:val="1"/>
        </w:numPr>
      </w:pPr>
      <w:r>
        <w:t>Interception – It can be used for security</w:t>
      </w:r>
      <w:r w:rsidR="00F863AE">
        <w:t>, transaction handling</w:t>
      </w:r>
      <w:r w:rsidR="00DF6E1A">
        <w:t>, logging</w:t>
      </w:r>
    </w:p>
    <w:p w:rsidR="006A2D34" w:rsidRDefault="006A2D34" w:rsidP="008D549E">
      <w:pPr>
        <w:pStyle w:val="ListParagraph"/>
        <w:numPr>
          <w:ilvl w:val="0"/>
          <w:numId w:val="1"/>
        </w:numPr>
      </w:pPr>
      <w:r>
        <w:t>AOP – Aspect Oriented Programming depends on Interception</w:t>
      </w:r>
    </w:p>
    <w:p w:rsidR="003057EF" w:rsidRDefault="003057EF" w:rsidP="003057EF">
      <w:pPr>
        <w:pStyle w:val="ListParagraph"/>
        <w:numPr>
          <w:ilvl w:val="1"/>
          <w:numId w:val="1"/>
        </w:numPr>
      </w:pPr>
      <w:r>
        <w:t>Advice/Aspect – Before/After</w:t>
      </w:r>
    </w:p>
    <w:p w:rsidR="003057EF" w:rsidRDefault="003057EF" w:rsidP="003057EF">
      <w:pPr>
        <w:pStyle w:val="ListParagraph"/>
        <w:numPr>
          <w:ilvl w:val="1"/>
          <w:numId w:val="1"/>
        </w:numPr>
      </w:pPr>
      <w:r>
        <w:t xml:space="preserve">Join Points – on which method </w:t>
      </w:r>
      <w:r w:rsidR="00BF7615">
        <w:t xml:space="preserve">call </w:t>
      </w:r>
      <w:r>
        <w:t>Aspect is called.</w:t>
      </w:r>
    </w:p>
    <w:p w:rsidR="003057EF" w:rsidRDefault="003057EF" w:rsidP="003057EF">
      <w:pPr>
        <w:pStyle w:val="ListParagraph"/>
        <w:numPr>
          <w:ilvl w:val="1"/>
          <w:numId w:val="1"/>
        </w:numPr>
      </w:pPr>
      <w:proofErr w:type="spellStart"/>
      <w:r>
        <w:t>PointCut</w:t>
      </w:r>
      <w:proofErr w:type="spellEnd"/>
      <w:r>
        <w:t xml:space="preserve"> </w:t>
      </w:r>
      <w:r w:rsidR="00EE00BC">
        <w:t>–</w:t>
      </w:r>
      <w:r>
        <w:t xml:space="preserve"> </w:t>
      </w:r>
      <w:r w:rsidR="00EE00BC">
        <w:t>Defined on advices to decide the join points</w:t>
      </w:r>
    </w:p>
    <w:p w:rsidR="0087449E" w:rsidRDefault="0087449E" w:rsidP="003057EF">
      <w:pPr>
        <w:pStyle w:val="ListParagraph"/>
        <w:numPr>
          <w:ilvl w:val="1"/>
          <w:numId w:val="1"/>
        </w:numPr>
      </w:pPr>
      <w:r>
        <w:t>Special Compiler – When we need a special compiler to call the before and after methods.</w:t>
      </w:r>
    </w:p>
    <w:p w:rsidR="005F75E2" w:rsidRDefault="005F75E2" w:rsidP="003057EF">
      <w:pPr>
        <w:pStyle w:val="ListParagraph"/>
        <w:numPr>
          <w:ilvl w:val="1"/>
          <w:numId w:val="1"/>
        </w:numPr>
      </w:pPr>
      <w:r>
        <w:t>Load Time weaving – When the special class loader is used to compile the code in the sequence of before-&gt;join points -&gt; after</w:t>
      </w:r>
    </w:p>
    <w:p w:rsidR="0087449E" w:rsidRDefault="0087449E" w:rsidP="003057EF">
      <w:pPr>
        <w:pStyle w:val="ListParagraph"/>
        <w:numPr>
          <w:ilvl w:val="1"/>
          <w:numId w:val="1"/>
        </w:numPr>
      </w:pPr>
      <w:r>
        <w:t>Proxy Objects :</w:t>
      </w:r>
    </w:p>
    <w:p w:rsidR="0087449E" w:rsidRDefault="000808A3" w:rsidP="003057EF">
      <w:pPr>
        <w:pStyle w:val="ListParagraph"/>
        <w:numPr>
          <w:ilvl w:val="1"/>
          <w:numId w:val="1"/>
        </w:numPr>
      </w:pPr>
      <w:r>
        <w:rPr>
          <w:noProof/>
        </w:rPr>
        <mc:AlternateContent>
          <mc:Choice Requires="wps">
            <w:drawing>
              <wp:anchor distT="0" distB="0" distL="114300" distR="114300" simplePos="0" relativeHeight="251659264" behindDoc="0" locked="0" layoutInCell="1" allowOverlap="1">
                <wp:simplePos x="0" y="0"/>
                <wp:positionH relativeFrom="column">
                  <wp:posOffset>885139</wp:posOffset>
                </wp:positionH>
                <wp:positionV relativeFrom="paragraph">
                  <wp:posOffset>9931</wp:posOffset>
                </wp:positionV>
                <wp:extent cx="1923415" cy="724205"/>
                <wp:effectExtent l="0" t="0" r="19685" b="19050"/>
                <wp:wrapNone/>
                <wp:docPr id="1" name="Rectangle 1"/>
                <wp:cNvGraphicFramePr/>
                <a:graphic xmlns:a="http://schemas.openxmlformats.org/drawingml/2006/main">
                  <a:graphicData uri="http://schemas.microsoft.com/office/word/2010/wordprocessingShape">
                    <wps:wsp>
                      <wps:cNvSpPr/>
                      <wps:spPr>
                        <a:xfrm>
                          <a:off x="0" y="0"/>
                          <a:ext cx="1923415" cy="724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48547D" id="Rectangle 1" o:spid="_x0000_s1026" style="position:absolute;margin-left:69.7pt;margin-top:.8pt;width:151.45pt;height:5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" filled="f" strokecolor="#1f4d78 [1604]" strokeweight="1pt"/>
            </w:pict>
          </mc:Fallback>
        </mc:AlternateContent>
      </w:r>
    </w:p>
    <w:p w:rsidR="005F75E2" w:rsidRDefault="0087449E" w:rsidP="0087449E">
      <w:pPr>
        <w:pStyle w:val="ListParagraph"/>
        <w:numPr>
          <w:ilvl w:val="2"/>
          <w:numId w:val="1"/>
        </w:numPr>
      </w:pPr>
      <w:r>
        <w:t>B</w:t>
      </w:r>
      <w:r w:rsidR="00CF5945">
        <w:t>efore</w:t>
      </w:r>
      <w:r>
        <w:t>()</w:t>
      </w:r>
    </w:p>
    <w:p w:rsidR="0087449E" w:rsidRDefault="0087449E" w:rsidP="0087449E">
      <w:pPr>
        <w:pStyle w:val="ListParagraph"/>
        <w:numPr>
          <w:ilvl w:val="2"/>
          <w:numId w:val="1"/>
        </w:numPr>
      </w:pPr>
      <w:proofErr w:type="spellStart"/>
      <w:r>
        <w:t>Abc</w:t>
      </w:r>
      <w:proofErr w:type="spellEnd"/>
      <w:r>
        <w:t>()</w:t>
      </w:r>
    </w:p>
    <w:p w:rsidR="000808A3" w:rsidRDefault="00CF5945" w:rsidP="0087449E">
      <w:pPr>
        <w:pStyle w:val="ListParagraph"/>
        <w:numPr>
          <w:ilvl w:val="2"/>
          <w:numId w:val="1"/>
        </w:numPr>
      </w:pPr>
      <w:r>
        <w:t>After()</w:t>
      </w:r>
    </w:p>
    <w:p w:rsidR="000808A3" w:rsidRDefault="0094656F" w:rsidP="0094656F">
      <w:pPr>
        <w:pStyle w:val="ListParagraph"/>
        <w:numPr>
          <w:ilvl w:val="0"/>
          <w:numId w:val="1"/>
        </w:numPr>
      </w:pPr>
      <w:r>
        <w:t>Aspects</w:t>
      </w:r>
      <w:r w:rsidR="002D5727">
        <w:t xml:space="preserve"> types</w:t>
      </w:r>
    </w:p>
    <w:p w:rsidR="0094656F" w:rsidRDefault="0094656F" w:rsidP="0094656F">
      <w:pPr>
        <w:pStyle w:val="ListParagraph"/>
        <w:numPr>
          <w:ilvl w:val="1"/>
          <w:numId w:val="1"/>
        </w:numPr>
      </w:pPr>
      <w:r>
        <w:t>Try{</w:t>
      </w:r>
    </w:p>
    <w:p w:rsidR="0094656F" w:rsidRDefault="0094656F" w:rsidP="0094656F">
      <w:pPr>
        <w:pStyle w:val="ListParagraph"/>
        <w:numPr>
          <w:ilvl w:val="2"/>
          <w:numId w:val="1"/>
        </w:numPr>
      </w:pPr>
      <w:r>
        <w:t>Method()</w:t>
      </w:r>
    </w:p>
    <w:p w:rsidR="0094656F" w:rsidRDefault="0094656F" w:rsidP="0094656F">
      <w:pPr>
        <w:pStyle w:val="ListParagraph"/>
        <w:numPr>
          <w:ilvl w:val="2"/>
          <w:numId w:val="1"/>
        </w:numPr>
      </w:pPr>
      <w:proofErr w:type="spellStart"/>
      <w:proofErr w:type="gramStart"/>
      <w:r>
        <w:t>afterReturning</w:t>
      </w:r>
      <w:proofErr w:type="spellEnd"/>
      <w:proofErr w:type="gramEnd"/>
      <w:r>
        <w:t>.</w:t>
      </w:r>
    </w:p>
    <w:p w:rsidR="0094656F" w:rsidRDefault="0094656F" w:rsidP="0094656F">
      <w:pPr>
        <w:pStyle w:val="ListParagraph"/>
        <w:numPr>
          <w:ilvl w:val="1"/>
          <w:numId w:val="1"/>
        </w:numPr>
      </w:pPr>
      <w:r>
        <w:t>}catch(){</w:t>
      </w:r>
    </w:p>
    <w:p w:rsidR="0094656F" w:rsidRDefault="0094656F" w:rsidP="0094656F">
      <w:pPr>
        <w:pStyle w:val="ListParagraph"/>
        <w:numPr>
          <w:ilvl w:val="1"/>
          <w:numId w:val="1"/>
        </w:numPr>
      </w:pPr>
      <w:proofErr w:type="spellStart"/>
      <w:r>
        <w:t>afterThrowing</w:t>
      </w:r>
      <w:proofErr w:type="spellEnd"/>
    </w:p>
    <w:p w:rsidR="0094656F" w:rsidRDefault="0094656F" w:rsidP="0094656F">
      <w:pPr>
        <w:pStyle w:val="ListParagraph"/>
        <w:numPr>
          <w:ilvl w:val="1"/>
          <w:numId w:val="1"/>
        </w:numPr>
      </w:pPr>
      <w:r>
        <w:t>}finally {</w:t>
      </w:r>
    </w:p>
    <w:p w:rsidR="0094656F" w:rsidRDefault="0094656F" w:rsidP="0094656F">
      <w:pPr>
        <w:pStyle w:val="ListParagraph"/>
        <w:numPr>
          <w:ilvl w:val="1"/>
          <w:numId w:val="1"/>
        </w:numPr>
      </w:pPr>
      <w:r>
        <w:t>After</w:t>
      </w:r>
    </w:p>
    <w:p w:rsidR="0094656F" w:rsidRDefault="0094656F" w:rsidP="0094656F">
      <w:pPr>
        <w:pStyle w:val="ListParagraph"/>
        <w:numPr>
          <w:ilvl w:val="1"/>
          <w:numId w:val="1"/>
        </w:numPr>
      </w:pPr>
      <w:r>
        <w:t>}</w:t>
      </w:r>
    </w:p>
    <w:p w:rsidR="00D45A06" w:rsidRDefault="00D45A06" w:rsidP="00D45A06">
      <w:pPr>
        <w:pStyle w:val="ListParagraph"/>
      </w:pPr>
    </w:p>
    <w:p w:rsidR="00D45A06" w:rsidRDefault="00D45A06" w:rsidP="00D45A06">
      <w:pPr>
        <w:pStyle w:val="ListParagraph"/>
        <w:numPr>
          <w:ilvl w:val="0"/>
          <w:numId w:val="1"/>
        </w:numPr>
      </w:pPr>
      <w:r>
        <w:lastRenderedPageBreak/>
        <w:t xml:space="preserve">Multi Context architecture – If we have some common beans needed in 2 or more </w:t>
      </w:r>
      <w:proofErr w:type="spellStart"/>
      <w:r>
        <w:t>WebApplicationContext</w:t>
      </w:r>
      <w:proofErr w:type="spellEnd"/>
      <w:r>
        <w:t>(</w:t>
      </w:r>
    </w:p>
    <w:p w:rsidR="00D45A06" w:rsidRDefault="00D45A06" w:rsidP="00D45A06">
      <w:pPr>
        <w:pStyle w:val="ListParagraph"/>
        <w:numPr>
          <w:ilvl w:val="0"/>
          <w:numId w:val="1"/>
        </w:numPr>
      </w:pPr>
      <w:r>
        <w:t xml:space="preserve">Whenever we start the </w:t>
      </w:r>
      <w:proofErr w:type="spellStart"/>
      <w:r>
        <w:t>TomcatServer</w:t>
      </w:r>
      <w:proofErr w:type="spellEnd"/>
      <w:r>
        <w:t xml:space="preserve"> then it searches for the Servlet and then the </w:t>
      </w:r>
      <w:proofErr w:type="gramStart"/>
      <w:r>
        <w:t>init(</w:t>
      </w:r>
      <w:proofErr w:type="gramEnd"/>
      <w:r>
        <w:t xml:space="preserve">) method is called. This in turn searches for appServlet-servlet.xml in WEB-INF folder. This Dispatcher servlet (provided) by </w:t>
      </w:r>
      <w:proofErr w:type="gramStart"/>
      <w:r>
        <w:t>Spring</w:t>
      </w:r>
      <w:proofErr w:type="gramEnd"/>
      <w:r>
        <w:t xml:space="preserve"> is configured in web.xml.</w:t>
      </w:r>
    </w:p>
    <w:p w:rsidR="00E01E4A" w:rsidRDefault="00E01E4A" w:rsidP="00D45A06">
      <w:pPr>
        <w:pStyle w:val="ListParagraph"/>
        <w:numPr>
          <w:ilvl w:val="0"/>
          <w:numId w:val="1"/>
        </w:numPr>
      </w:pPr>
      <w:r>
        <w:t>Spring provides ready front controller</w:t>
      </w:r>
    </w:p>
    <w:p w:rsidR="00E01E4A" w:rsidRDefault="00E01E4A" w:rsidP="00D45A06">
      <w:pPr>
        <w:pStyle w:val="ListParagraph"/>
        <w:numPr>
          <w:ilvl w:val="0"/>
          <w:numId w:val="1"/>
        </w:numPr>
      </w:pPr>
      <w:r>
        <w:t xml:space="preserve">Controlling method is responsible to suggest/return the View name(JSP, velocity </w:t>
      </w:r>
      <w:proofErr w:type="spellStart"/>
      <w:r>
        <w:t>etc</w:t>
      </w:r>
      <w:proofErr w:type="spellEnd"/>
      <w:r>
        <w:t>)</w:t>
      </w:r>
    </w:p>
    <w:p w:rsidR="00345BDD" w:rsidRDefault="00345BDD" w:rsidP="00345BDD">
      <w:pPr>
        <w:pStyle w:val="ListParagraph"/>
        <w:numPr>
          <w:ilvl w:val="1"/>
          <w:numId w:val="1"/>
        </w:numPr>
      </w:pPr>
      <w:r>
        <w:t>Interact with service layer with @</w:t>
      </w:r>
      <w:proofErr w:type="spellStart"/>
      <w:r>
        <w:t>Autowired</w:t>
      </w:r>
      <w:proofErr w:type="spellEnd"/>
      <w:r>
        <w:t xml:space="preserve"> annotations</w:t>
      </w:r>
    </w:p>
    <w:p w:rsidR="0029063B" w:rsidRDefault="0029063B" w:rsidP="00345BDD">
      <w:pPr>
        <w:pStyle w:val="ListParagraph"/>
        <w:numPr>
          <w:ilvl w:val="1"/>
          <w:numId w:val="1"/>
        </w:numPr>
      </w:pPr>
      <w:r>
        <w:t>Data Transformation</w:t>
      </w:r>
    </w:p>
    <w:p w:rsidR="00C579B9" w:rsidRDefault="00C579B9" w:rsidP="00345BDD">
      <w:pPr>
        <w:pStyle w:val="ListParagraph"/>
        <w:numPr>
          <w:ilvl w:val="1"/>
          <w:numId w:val="1"/>
        </w:numPr>
      </w:pPr>
      <w:r>
        <w:t xml:space="preserve">Model and View – It is like a bag which has the data, </w:t>
      </w:r>
      <w:proofErr w:type="spellStart"/>
      <w:r>
        <w:t>jsp</w:t>
      </w:r>
      <w:proofErr w:type="spellEnd"/>
      <w:r>
        <w:t xml:space="preserve"> etc. Then it will be taken by the Dispatcher Servlet and then given to the request of the servlet</w:t>
      </w:r>
    </w:p>
    <w:p w:rsidR="003D21CD" w:rsidRDefault="003D21CD" w:rsidP="003D21CD">
      <w:pPr>
        <w:pStyle w:val="ListParagraph"/>
        <w:numPr>
          <w:ilvl w:val="0"/>
          <w:numId w:val="1"/>
        </w:numPr>
      </w:pPr>
      <w:r>
        <w:t>When we need to add alias to the JSP then we go to the servlet xml and then add the below code</w:t>
      </w:r>
    </w:p>
    <w:p w:rsidR="003D21CD" w:rsidRDefault="003D21CD" w:rsidP="003D21CD">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proofErr w:type="spellStart"/>
      <w:r>
        <w:rPr>
          <w:rFonts w:ascii="Consolas" w:hAnsi="Consolas" w:cs="Consolas"/>
          <w:color w:val="3F7F7F"/>
          <w:sz w:val="24"/>
          <w:szCs w:val="24"/>
          <w:highlight w:val="lightGray"/>
        </w:rPr>
        <w:t>beans</w:t>
      </w:r>
      <w:proofErr w:type="gramStart"/>
      <w:r>
        <w:rPr>
          <w:rFonts w:ascii="Consolas" w:hAnsi="Consolas" w:cs="Consolas"/>
          <w:color w:val="3F7F7F"/>
          <w:sz w:val="24"/>
          <w:szCs w:val="24"/>
          <w:highlight w:val="lightGray"/>
        </w:rPr>
        <w:t>:bean</w:t>
      </w:r>
      <w:proofErr w:type="spellEnd"/>
      <w:proofErr w:type="gramEnd"/>
      <w:r>
        <w:rPr>
          <w:rFonts w:ascii="Consolas" w:hAnsi="Consolas" w:cs="Consolas"/>
          <w:sz w:val="24"/>
          <w:szCs w:val="24"/>
        </w:rPr>
        <w:t xml:space="preserve"> </w:t>
      </w:r>
      <w:r>
        <w:rPr>
          <w:rFonts w:ascii="Consolas" w:hAnsi="Consolas" w:cs="Consolas"/>
          <w:color w:val="7F007F"/>
          <w:sz w:val="24"/>
          <w:szCs w:val="24"/>
        </w:rPr>
        <w:t>class</w:t>
      </w:r>
      <w:r>
        <w:rPr>
          <w:rFonts w:ascii="Consolas" w:hAnsi="Consolas" w:cs="Consolas"/>
          <w:color w:val="000000"/>
          <w:sz w:val="24"/>
          <w:szCs w:val="24"/>
        </w:rPr>
        <w:t>=</w:t>
      </w:r>
      <w:r>
        <w:rPr>
          <w:rFonts w:ascii="Consolas" w:hAnsi="Consolas" w:cs="Consolas"/>
          <w:i/>
          <w:iCs/>
          <w:color w:val="2A00FF"/>
          <w:sz w:val="24"/>
          <w:szCs w:val="24"/>
        </w:rPr>
        <w:t>"org.springframework.web.servlet.view.InternalResourceViewResolver"</w:t>
      </w:r>
      <w:r>
        <w:rPr>
          <w:rFonts w:ascii="Consolas" w:hAnsi="Consolas" w:cs="Consolas"/>
          <w:color w:val="008080"/>
          <w:sz w:val="24"/>
          <w:szCs w:val="24"/>
        </w:rPr>
        <w:t>&gt;</w:t>
      </w:r>
    </w:p>
    <w:p w:rsidR="003D21CD" w:rsidRDefault="003D21CD" w:rsidP="003D2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spellStart"/>
      <w:r>
        <w:rPr>
          <w:rFonts w:ascii="Consolas" w:hAnsi="Consolas" w:cs="Consolas"/>
          <w:color w:val="3F7F7F"/>
          <w:sz w:val="24"/>
          <w:szCs w:val="24"/>
        </w:rPr>
        <w:t>beans</w:t>
      </w:r>
      <w:proofErr w:type="gramStart"/>
      <w:r>
        <w:rPr>
          <w:rFonts w:ascii="Consolas" w:hAnsi="Consolas" w:cs="Consolas"/>
          <w:color w:val="3F7F7F"/>
          <w:sz w:val="24"/>
          <w:szCs w:val="24"/>
        </w:rPr>
        <w:t>:property</w:t>
      </w:r>
      <w:proofErr w:type="spellEnd"/>
      <w:proofErr w:type="gramEnd"/>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"prefix"</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"/WEB-INF/</w:t>
      </w:r>
      <w:proofErr w:type="spellStart"/>
      <w:r>
        <w:rPr>
          <w:rFonts w:ascii="Consolas" w:hAnsi="Consolas" w:cs="Consolas"/>
          <w:i/>
          <w:iCs/>
          <w:color w:val="2A00FF"/>
          <w:sz w:val="24"/>
          <w:szCs w:val="24"/>
        </w:rPr>
        <w:t>jsps</w:t>
      </w:r>
      <w:proofErr w:type="spellEnd"/>
      <w:r>
        <w:rPr>
          <w:rFonts w:ascii="Consolas" w:hAnsi="Consolas" w:cs="Consolas"/>
          <w:i/>
          <w:iCs/>
          <w:color w:val="2A00FF"/>
          <w:sz w:val="24"/>
          <w:szCs w:val="24"/>
        </w:rPr>
        <w:t>/"</w:t>
      </w:r>
      <w:r>
        <w:rPr>
          <w:rFonts w:ascii="Consolas" w:hAnsi="Consolas" w:cs="Consolas"/>
          <w:sz w:val="24"/>
          <w:szCs w:val="24"/>
        </w:rPr>
        <w:t xml:space="preserve"> </w:t>
      </w:r>
      <w:r>
        <w:rPr>
          <w:rFonts w:ascii="Consolas" w:hAnsi="Consolas" w:cs="Consolas"/>
          <w:color w:val="008080"/>
          <w:sz w:val="24"/>
          <w:szCs w:val="24"/>
        </w:rPr>
        <w:t>/&gt;</w:t>
      </w:r>
    </w:p>
    <w:p w:rsidR="003D21CD" w:rsidRDefault="003D21CD" w:rsidP="003D21C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proofErr w:type="spellStart"/>
      <w:r>
        <w:rPr>
          <w:rFonts w:ascii="Consolas" w:hAnsi="Consolas" w:cs="Consolas"/>
          <w:color w:val="3F7F7F"/>
          <w:sz w:val="24"/>
          <w:szCs w:val="24"/>
        </w:rPr>
        <w:t>beans</w:t>
      </w:r>
      <w:proofErr w:type="gramStart"/>
      <w:r>
        <w:rPr>
          <w:rFonts w:ascii="Consolas" w:hAnsi="Consolas" w:cs="Consolas"/>
          <w:color w:val="3F7F7F"/>
          <w:sz w:val="24"/>
          <w:szCs w:val="24"/>
        </w:rPr>
        <w:t>:property</w:t>
      </w:r>
      <w:proofErr w:type="spellEnd"/>
      <w:proofErr w:type="gramEnd"/>
      <w:r>
        <w:rPr>
          <w:rFonts w:ascii="Consolas" w:hAnsi="Consolas" w:cs="Consolas"/>
          <w:sz w:val="24"/>
          <w:szCs w:val="24"/>
        </w:rPr>
        <w:t xml:space="preserve"> </w:t>
      </w:r>
      <w:r>
        <w:rPr>
          <w:rFonts w:ascii="Consolas" w:hAnsi="Consolas" w:cs="Consolas"/>
          <w:color w:val="7F007F"/>
          <w:sz w:val="24"/>
          <w:szCs w:val="24"/>
        </w:rPr>
        <w:t>name</w:t>
      </w:r>
      <w:r>
        <w:rPr>
          <w:rFonts w:ascii="Consolas" w:hAnsi="Consolas" w:cs="Consolas"/>
          <w:color w:val="000000"/>
          <w:sz w:val="24"/>
          <w:szCs w:val="24"/>
        </w:rPr>
        <w:t>=</w:t>
      </w:r>
      <w:r>
        <w:rPr>
          <w:rFonts w:ascii="Consolas" w:hAnsi="Consolas" w:cs="Consolas"/>
          <w:i/>
          <w:iCs/>
          <w:color w:val="2A00FF"/>
          <w:sz w:val="24"/>
          <w:szCs w:val="24"/>
        </w:rPr>
        <w:t>"suffix"</w:t>
      </w:r>
      <w:r>
        <w:rPr>
          <w:rFonts w:ascii="Consolas" w:hAnsi="Consolas" w:cs="Consolas"/>
          <w:sz w:val="24"/>
          <w:szCs w:val="24"/>
        </w:rPr>
        <w:t xml:space="preserv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w:t>
      </w:r>
      <w:proofErr w:type="spellStart"/>
      <w:r>
        <w:rPr>
          <w:rFonts w:ascii="Consolas" w:hAnsi="Consolas" w:cs="Consolas"/>
          <w:i/>
          <w:iCs/>
          <w:color w:val="2A00FF"/>
          <w:sz w:val="24"/>
          <w:szCs w:val="24"/>
        </w:rPr>
        <w:t>jsp</w:t>
      </w:r>
      <w:proofErr w:type="spellEnd"/>
      <w:r>
        <w:rPr>
          <w:rFonts w:ascii="Consolas" w:hAnsi="Consolas" w:cs="Consolas"/>
          <w:i/>
          <w:iCs/>
          <w:color w:val="2A00FF"/>
          <w:sz w:val="24"/>
          <w:szCs w:val="24"/>
        </w:rPr>
        <w:t>"</w:t>
      </w:r>
      <w:r>
        <w:rPr>
          <w:rFonts w:ascii="Consolas" w:hAnsi="Consolas" w:cs="Consolas"/>
          <w:sz w:val="24"/>
          <w:szCs w:val="24"/>
        </w:rPr>
        <w:t xml:space="preserve"> </w:t>
      </w:r>
      <w:r>
        <w:rPr>
          <w:rFonts w:ascii="Consolas" w:hAnsi="Consolas" w:cs="Consolas"/>
          <w:color w:val="008080"/>
          <w:sz w:val="24"/>
          <w:szCs w:val="24"/>
        </w:rPr>
        <w:t>/&gt;</w:t>
      </w:r>
    </w:p>
    <w:p w:rsidR="003D21CD" w:rsidRPr="003D21CD" w:rsidRDefault="003D21CD" w:rsidP="003D21CD">
      <w:pPr>
        <w:pStyle w:val="ListParagraph"/>
        <w:numPr>
          <w:ilvl w:val="1"/>
          <w:numId w:val="1"/>
        </w:numPr>
      </w:pPr>
      <w:r>
        <w:rPr>
          <w:rFonts w:ascii="Consolas" w:hAnsi="Consolas" w:cs="Consolas"/>
          <w:color w:val="000000"/>
          <w:sz w:val="24"/>
          <w:szCs w:val="24"/>
        </w:rPr>
        <w:tab/>
      </w:r>
      <w:r>
        <w:rPr>
          <w:rFonts w:ascii="Consolas" w:hAnsi="Consolas" w:cs="Consolas"/>
          <w:color w:val="008080"/>
          <w:sz w:val="24"/>
          <w:szCs w:val="24"/>
        </w:rPr>
        <w:t>&lt;/</w:t>
      </w:r>
      <w:proofErr w:type="spellStart"/>
      <w:r>
        <w:rPr>
          <w:rFonts w:ascii="Consolas" w:hAnsi="Consolas" w:cs="Consolas"/>
          <w:color w:val="3F7F7F"/>
          <w:sz w:val="24"/>
          <w:szCs w:val="24"/>
          <w:highlight w:val="lightGray"/>
        </w:rPr>
        <w:t>beans:bean</w:t>
      </w:r>
      <w:proofErr w:type="spellEnd"/>
      <w:r>
        <w:rPr>
          <w:rFonts w:ascii="Consolas" w:hAnsi="Consolas" w:cs="Consolas"/>
          <w:color w:val="008080"/>
          <w:sz w:val="24"/>
          <w:szCs w:val="24"/>
        </w:rPr>
        <w:t>&gt;</w:t>
      </w:r>
    </w:p>
    <w:p w:rsidR="003D21CD" w:rsidRPr="00C01228" w:rsidRDefault="003D21CD" w:rsidP="003D21CD">
      <w:pPr>
        <w:pStyle w:val="ListParagraph"/>
        <w:numPr>
          <w:ilvl w:val="1"/>
          <w:numId w:val="1"/>
        </w:numPr>
      </w:pPr>
      <w:r>
        <w:rPr>
          <w:rFonts w:ascii="Consolas" w:hAnsi="Consolas" w:cs="Consolas"/>
          <w:color w:val="008080"/>
          <w:sz w:val="24"/>
          <w:szCs w:val="24"/>
        </w:rPr>
        <w:t xml:space="preserve">Here </w:t>
      </w:r>
      <w:r>
        <w:rPr>
          <w:rFonts w:ascii="Consolas" w:hAnsi="Consolas" w:cs="Consolas"/>
          <w:color w:val="7F007F"/>
          <w:sz w:val="24"/>
          <w:szCs w:val="24"/>
        </w:rPr>
        <w:t>value</w:t>
      </w:r>
      <w:r>
        <w:rPr>
          <w:rFonts w:ascii="Consolas" w:hAnsi="Consolas" w:cs="Consolas"/>
          <w:color w:val="000000"/>
          <w:sz w:val="24"/>
          <w:szCs w:val="24"/>
        </w:rPr>
        <w:t>=</w:t>
      </w:r>
      <w:r>
        <w:rPr>
          <w:rFonts w:ascii="Consolas" w:hAnsi="Consolas" w:cs="Consolas"/>
          <w:i/>
          <w:iCs/>
          <w:color w:val="2A00FF"/>
          <w:sz w:val="24"/>
          <w:szCs w:val="24"/>
        </w:rPr>
        <w:t>"/WEB-INF/</w:t>
      </w:r>
      <w:proofErr w:type="spellStart"/>
      <w:r>
        <w:rPr>
          <w:rFonts w:ascii="Consolas" w:hAnsi="Consolas" w:cs="Consolas"/>
          <w:i/>
          <w:iCs/>
          <w:color w:val="2A00FF"/>
          <w:sz w:val="24"/>
          <w:szCs w:val="24"/>
        </w:rPr>
        <w:t>jsps</w:t>
      </w:r>
      <w:proofErr w:type="spellEnd"/>
      <w:r>
        <w:rPr>
          <w:rFonts w:ascii="Consolas" w:hAnsi="Consolas" w:cs="Consolas"/>
          <w:i/>
          <w:iCs/>
          <w:color w:val="2A00FF"/>
          <w:sz w:val="24"/>
          <w:szCs w:val="24"/>
        </w:rPr>
        <w:t xml:space="preserve">/" will give the folder where the </w:t>
      </w:r>
      <w:proofErr w:type="spellStart"/>
      <w:r>
        <w:rPr>
          <w:rFonts w:ascii="Consolas" w:hAnsi="Consolas" w:cs="Consolas"/>
          <w:i/>
          <w:iCs/>
          <w:color w:val="2A00FF"/>
          <w:sz w:val="24"/>
          <w:szCs w:val="24"/>
        </w:rPr>
        <w:t>jsps</w:t>
      </w:r>
      <w:proofErr w:type="spellEnd"/>
      <w:r>
        <w:rPr>
          <w:rFonts w:ascii="Consolas" w:hAnsi="Consolas" w:cs="Consolas"/>
          <w:i/>
          <w:iCs/>
          <w:color w:val="2A00FF"/>
          <w:sz w:val="24"/>
          <w:szCs w:val="24"/>
        </w:rPr>
        <w:t xml:space="preserve"> are stored</w:t>
      </w:r>
    </w:p>
    <w:p w:rsidR="00C01228" w:rsidRDefault="00C01228" w:rsidP="00C01228">
      <w:pPr>
        <w:pStyle w:val="ListParagraph"/>
        <w:numPr>
          <w:ilvl w:val="0"/>
          <w:numId w:val="1"/>
        </w:numPr>
      </w:pPr>
      <w:r>
        <w:t>Component scan will let spring to reach to the package and then it will search for annotations</w:t>
      </w:r>
    </w:p>
    <w:p w:rsidR="00F20B1D" w:rsidRDefault="00F20B1D" w:rsidP="00C01228">
      <w:pPr>
        <w:pStyle w:val="ListParagraph"/>
        <w:numPr>
          <w:ilvl w:val="0"/>
          <w:numId w:val="1"/>
        </w:numPr>
      </w:pPr>
      <w:r>
        <w:t>Context.xml will be mapping every annotation to the context.xml and create bean</w:t>
      </w:r>
    </w:p>
    <w:p w:rsidR="00E22318" w:rsidRDefault="00E22318" w:rsidP="00C01228">
      <w:pPr>
        <w:pStyle w:val="ListParagraph"/>
        <w:numPr>
          <w:ilvl w:val="0"/>
          <w:numId w:val="1"/>
        </w:numPr>
      </w:pPr>
      <w:r>
        <w:t>@</w:t>
      </w:r>
      <w:proofErr w:type="spellStart"/>
      <w:r>
        <w:t>RequestParam</w:t>
      </w:r>
      <w:proofErr w:type="spellEnd"/>
      <w:r>
        <w:t xml:space="preserve"> will automatically bring the request parameter with the name and assign it to the variable </w:t>
      </w:r>
      <w:proofErr w:type="spellStart"/>
      <w:r>
        <w:t>empID</w:t>
      </w:r>
      <w:proofErr w:type="spellEnd"/>
    </w:p>
    <w:p w:rsidR="00E22318" w:rsidRPr="00391289" w:rsidRDefault="00E22318" w:rsidP="00E22318">
      <w:pPr>
        <w:pStyle w:val="ListParagraph"/>
        <w:numPr>
          <w:ilvl w:val="1"/>
          <w:numId w:val="1"/>
        </w:numPr>
      </w:pPr>
      <w:r>
        <w:rPr>
          <w:rFonts w:ascii="Consolas" w:hAnsi="Consolas" w:cs="Consolas"/>
          <w:b/>
          <w:bCs/>
          <w:color w:val="7F0055"/>
          <w:sz w:val="20"/>
          <w:szCs w:val="20"/>
          <w:highlight w:val="blue"/>
        </w:rPr>
        <w:t>public</w:t>
      </w:r>
      <w:r>
        <w:rPr>
          <w:rFonts w:ascii="Consolas" w:hAnsi="Consolas" w:cs="Consolas"/>
          <w:color w:val="000000"/>
          <w:sz w:val="20"/>
          <w:szCs w:val="20"/>
          <w:highlight w:val="blue"/>
        </w:rPr>
        <w:t xml:space="preserve"> </w:t>
      </w:r>
      <w:proofErr w:type="spellStart"/>
      <w:r>
        <w:rPr>
          <w:rFonts w:ascii="Consolas" w:hAnsi="Consolas" w:cs="Consolas"/>
          <w:color w:val="000000"/>
          <w:sz w:val="20"/>
          <w:szCs w:val="20"/>
          <w:highlight w:val="blue"/>
        </w:rPr>
        <w:t>ModelAndView</w:t>
      </w:r>
      <w:proofErr w:type="spellEnd"/>
      <w:r>
        <w:rPr>
          <w:rFonts w:ascii="Consolas" w:hAnsi="Consolas" w:cs="Consolas"/>
          <w:color w:val="000000"/>
          <w:sz w:val="20"/>
          <w:szCs w:val="20"/>
          <w:highlight w:val="blue"/>
        </w:rPr>
        <w:t xml:space="preserve"> </w:t>
      </w:r>
      <w:proofErr w:type="spellStart"/>
      <w:r>
        <w:rPr>
          <w:rFonts w:ascii="Consolas" w:hAnsi="Consolas" w:cs="Consolas"/>
          <w:color w:val="000000"/>
          <w:sz w:val="20"/>
          <w:szCs w:val="20"/>
          <w:highlight w:val="blue"/>
        </w:rPr>
        <w:t>getEmpDetails</w:t>
      </w:r>
      <w:proofErr w:type="spellEnd"/>
      <w:r>
        <w:rPr>
          <w:rFonts w:ascii="Consolas" w:hAnsi="Consolas" w:cs="Consolas"/>
          <w:color w:val="000000"/>
          <w:sz w:val="20"/>
          <w:szCs w:val="20"/>
          <w:highlight w:val="blue"/>
        </w:rPr>
        <w:t>(</w:t>
      </w:r>
      <w:proofErr w:type="spellStart"/>
      <w:r>
        <w:rPr>
          <w:rFonts w:ascii="Consolas" w:hAnsi="Consolas" w:cs="Consolas"/>
          <w:color w:val="000000"/>
          <w:sz w:val="20"/>
          <w:szCs w:val="20"/>
          <w:highlight w:val="blue"/>
        </w:rPr>
        <w:t>HttpServletRequest</w:t>
      </w:r>
      <w:proofErr w:type="spellEnd"/>
      <w:r>
        <w:rPr>
          <w:rFonts w:ascii="Consolas" w:hAnsi="Consolas" w:cs="Consolas"/>
          <w:color w:val="000000"/>
          <w:sz w:val="20"/>
          <w:szCs w:val="20"/>
          <w:highlight w:val="blue"/>
        </w:rPr>
        <w:t xml:space="preserve"> </w:t>
      </w:r>
      <w:r>
        <w:rPr>
          <w:rFonts w:ascii="Consolas" w:hAnsi="Consolas" w:cs="Consolas"/>
          <w:color w:val="6A3E3E"/>
          <w:sz w:val="20"/>
          <w:szCs w:val="20"/>
          <w:highlight w:val="blue"/>
        </w:rPr>
        <w:t>request</w:t>
      </w:r>
      <w:r>
        <w:rPr>
          <w:rFonts w:ascii="Consolas" w:hAnsi="Consolas" w:cs="Consolas"/>
          <w:color w:val="000000"/>
          <w:sz w:val="20"/>
          <w:szCs w:val="20"/>
          <w:highlight w:val="blue"/>
        </w:rPr>
        <w:t xml:space="preserve">, </w:t>
      </w:r>
      <w:r>
        <w:rPr>
          <w:rFonts w:ascii="Consolas" w:hAnsi="Consolas" w:cs="Consolas"/>
          <w:color w:val="646464"/>
          <w:sz w:val="20"/>
          <w:szCs w:val="20"/>
          <w:highlight w:val="blue"/>
        </w:rPr>
        <w:t>@</w:t>
      </w:r>
      <w:proofErr w:type="spellStart"/>
      <w:r>
        <w:rPr>
          <w:rFonts w:ascii="Consolas" w:hAnsi="Consolas" w:cs="Consolas"/>
          <w:color w:val="000000"/>
          <w:sz w:val="20"/>
          <w:szCs w:val="20"/>
          <w:highlight w:val="blue"/>
          <w:u w:val="single"/>
        </w:rPr>
        <w:t>RequestParam</w:t>
      </w:r>
      <w:proofErr w:type="spellEnd"/>
      <w:r>
        <w:rPr>
          <w:rFonts w:ascii="Consolas" w:hAnsi="Consolas" w:cs="Consolas"/>
          <w:color w:val="000000"/>
          <w:sz w:val="20"/>
          <w:szCs w:val="20"/>
          <w:highlight w:val="blue"/>
        </w:rPr>
        <w:t>(</w:t>
      </w:r>
      <w:r>
        <w:rPr>
          <w:rFonts w:ascii="Consolas" w:hAnsi="Consolas" w:cs="Consolas"/>
          <w:color w:val="2A00FF"/>
          <w:sz w:val="20"/>
          <w:szCs w:val="20"/>
          <w:highlight w:val="blue"/>
        </w:rPr>
        <w:t>"id"</w:t>
      </w:r>
      <w:r>
        <w:rPr>
          <w:rFonts w:ascii="Consolas" w:hAnsi="Consolas" w:cs="Consolas"/>
          <w:color w:val="000000"/>
          <w:sz w:val="20"/>
          <w:szCs w:val="20"/>
          <w:highlight w:val="blue"/>
        </w:rPr>
        <w:t xml:space="preserve">) </w:t>
      </w:r>
      <w:proofErr w:type="spellStart"/>
      <w:r>
        <w:rPr>
          <w:rFonts w:ascii="Consolas" w:hAnsi="Consolas" w:cs="Consolas"/>
          <w:b/>
          <w:bCs/>
          <w:color w:val="7F0055"/>
          <w:sz w:val="20"/>
          <w:szCs w:val="20"/>
          <w:highlight w:val="blue"/>
        </w:rPr>
        <w:t>int</w:t>
      </w:r>
      <w:proofErr w:type="spellEnd"/>
      <w:r>
        <w:rPr>
          <w:rFonts w:ascii="Consolas" w:hAnsi="Consolas" w:cs="Consolas"/>
          <w:color w:val="000000"/>
          <w:sz w:val="20"/>
          <w:szCs w:val="20"/>
          <w:highlight w:val="blue"/>
        </w:rPr>
        <w:t xml:space="preserve"> </w:t>
      </w:r>
      <w:proofErr w:type="spellStart"/>
      <w:r>
        <w:rPr>
          <w:rFonts w:ascii="Consolas" w:hAnsi="Consolas" w:cs="Consolas"/>
          <w:color w:val="6A3E3E"/>
          <w:sz w:val="20"/>
          <w:szCs w:val="20"/>
          <w:highlight w:val="yellow"/>
        </w:rPr>
        <w:t>empID</w:t>
      </w:r>
      <w:proofErr w:type="spellEnd"/>
      <w:r>
        <w:rPr>
          <w:rFonts w:ascii="Consolas" w:hAnsi="Consolas" w:cs="Consolas"/>
          <w:color w:val="000000"/>
          <w:sz w:val="20"/>
          <w:szCs w:val="20"/>
          <w:highlight w:val="blue"/>
        </w:rPr>
        <w:t>)</w:t>
      </w:r>
    </w:p>
    <w:p w:rsidR="00391289" w:rsidRDefault="00391289" w:rsidP="00E22318">
      <w:pPr>
        <w:pStyle w:val="ListParagraph"/>
        <w:numPr>
          <w:ilvl w:val="1"/>
          <w:numId w:val="1"/>
        </w:numPr>
      </w:pPr>
      <w:r>
        <w:rPr>
          <w:rFonts w:ascii="Consolas" w:hAnsi="Consolas" w:cs="Consolas"/>
          <w:b/>
          <w:bCs/>
          <w:color w:val="7F0055"/>
          <w:sz w:val="20"/>
          <w:szCs w:val="20"/>
        </w:rPr>
        <w:t>It is doing the below task</w:t>
      </w:r>
    </w:p>
    <w:p w:rsidR="00391289" w:rsidRDefault="00391289" w:rsidP="00924410">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xml:space="preserve">/*String </w:t>
      </w:r>
      <w:proofErr w:type="spellStart"/>
      <w:r>
        <w:rPr>
          <w:rFonts w:ascii="Consolas" w:hAnsi="Consolas" w:cs="Consolas"/>
          <w:color w:val="3F7F5F"/>
          <w:sz w:val="20"/>
          <w:szCs w:val="20"/>
        </w:rPr>
        <w:t>strEmpId</w:t>
      </w:r>
      <w:proofErr w:type="spellEnd"/>
      <w:r>
        <w:rPr>
          <w:rFonts w:ascii="Consolas" w:hAnsi="Consolas" w:cs="Consolas"/>
          <w:color w:val="3F7F5F"/>
          <w:sz w:val="20"/>
          <w:szCs w:val="20"/>
        </w:rPr>
        <w:t xml:space="preserve"> = </w:t>
      </w:r>
      <w:proofErr w:type="spellStart"/>
      <w:proofErr w:type="gramStart"/>
      <w:r>
        <w:rPr>
          <w:rFonts w:ascii="Consolas" w:hAnsi="Consolas" w:cs="Consolas"/>
          <w:color w:val="3F7F5F"/>
          <w:sz w:val="20"/>
          <w:szCs w:val="20"/>
        </w:rPr>
        <w:t>request.getParameter</w:t>
      </w:r>
      <w:proofErr w:type="spellEnd"/>
      <w:r>
        <w:rPr>
          <w:rFonts w:ascii="Consolas" w:hAnsi="Consolas" w:cs="Consolas"/>
          <w:color w:val="3F7F5F"/>
          <w:sz w:val="20"/>
          <w:szCs w:val="20"/>
        </w:rPr>
        <w:t>(</w:t>
      </w:r>
      <w:proofErr w:type="gramEnd"/>
      <w:r>
        <w:rPr>
          <w:rFonts w:ascii="Consolas" w:hAnsi="Consolas" w:cs="Consolas"/>
          <w:color w:val="3F7F5F"/>
          <w:sz w:val="20"/>
          <w:szCs w:val="20"/>
        </w:rPr>
        <w:t>"id");</w:t>
      </w:r>
    </w:p>
    <w:p w:rsidR="00391289" w:rsidRDefault="00391289" w:rsidP="00924410">
      <w:pPr>
        <w:ind w:left="1440"/>
        <w:rPr>
          <w:rFonts w:ascii="Consolas" w:hAnsi="Consolas" w:cs="Consolas"/>
          <w:color w:val="3F7F5F"/>
          <w:sz w:val="20"/>
          <w:szCs w:val="20"/>
        </w:rPr>
      </w:pPr>
      <w:proofErr w:type="spellStart"/>
      <w:proofErr w:type="gramStart"/>
      <w:r w:rsidRPr="00924410">
        <w:rPr>
          <w:rFonts w:ascii="Consolas" w:hAnsi="Consolas" w:cs="Consolas"/>
          <w:color w:val="3F7F5F"/>
          <w:sz w:val="20"/>
          <w:szCs w:val="20"/>
          <w:u w:val="single"/>
        </w:rPr>
        <w:t>int</w:t>
      </w:r>
      <w:proofErr w:type="spellEnd"/>
      <w:proofErr w:type="gramEnd"/>
      <w:r w:rsidRPr="00924410">
        <w:rPr>
          <w:rFonts w:ascii="Consolas" w:hAnsi="Consolas" w:cs="Consolas"/>
          <w:color w:val="3F7F5F"/>
          <w:sz w:val="20"/>
          <w:szCs w:val="20"/>
        </w:rPr>
        <w:t xml:space="preserve"> </w:t>
      </w:r>
      <w:proofErr w:type="spellStart"/>
      <w:r w:rsidRPr="00924410">
        <w:rPr>
          <w:rFonts w:ascii="Consolas" w:hAnsi="Consolas" w:cs="Consolas"/>
          <w:color w:val="3F7F5F"/>
          <w:sz w:val="20"/>
          <w:szCs w:val="20"/>
        </w:rPr>
        <w:t>empID</w:t>
      </w:r>
      <w:proofErr w:type="spellEnd"/>
      <w:r w:rsidRPr="00924410">
        <w:rPr>
          <w:rFonts w:ascii="Consolas" w:hAnsi="Consolas" w:cs="Consolas"/>
          <w:color w:val="3F7F5F"/>
          <w:sz w:val="20"/>
          <w:szCs w:val="20"/>
        </w:rPr>
        <w:t xml:space="preserve"> = </w:t>
      </w:r>
      <w:proofErr w:type="spellStart"/>
      <w:r w:rsidRPr="00924410">
        <w:rPr>
          <w:rFonts w:ascii="Consolas" w:hAnsi="Consolas" w:cs="Consolas"/>
          <w:color w:val="3F7F5F"/>
          <w:sz w:val="20"/>
          <w:szCs w:val="20"/>
        </w:rPr>
        <w:t>Integer.parseInt</w:t>
      </w:r>
      <w:proofErr w:type="spellEnd"/>
      <w:r w:rsidRPr="00924410">
        <w:rPr>
          <w:rFonts w:ascii="Consolas" w:hAnsi="Consolas" w:cs="Consolas"/>
          <w:color w:val="3F7F5F"/>
          <w:sz w:val="20"/>
          <w:szCs w:val="20"/>
        </w:rPr>
        <w:t>(</w:t>
      </w:r>
      <w:proofErr w:type="spellStart"/>
      <w:r w:rsidRPr="00924410">
        <w:rPr>
          <w:rFonts w:ascii="Consolas" w:hAnsi="Consolas" w:cs="Consolas"/>
          <w:color w:val="3F7F5F"/>
          <w:sz w:val="20"/>
          <w:szCs w:val="20"/>
        </w:rPr>
        <w:t>strEmpId</w:t>
      </w:r>
      <w:proofErr w:type="spellEnd"/>
      <w:r w:rsidRPr="00924410">
        <w:rPr>
          <w:rFonts w:ascii="Consolas" w:hAnsi="Consolas" w:cs="Consolas"/>
          <w:color w:val="3F7F5F"/>
          <w:sz w:val="20"/>
          <w:szCs w:val="20"/>
        </w:rPr>
        <w:t>);*/</w:t>
      </w:r>
    </w:p>
    <w:p w:rsidR="00B1768D" w:rsidRDefault="00B1768D" w:rsidP="00B1768D">
      <w:pPr>
        <w:autoSpaceDE w:val="0"/>
        <w:autoSpaceDN w:val="0"/>
        <w:adjustRightInd w:val="0"/>
        <w:spacing w:after="0" w:line="240" w:lineRule="auto"/>
        <w:rPr>
          <w:rFonts w:ascii="Consolas" w:hAnsi="Consolas" w:cs="Consolas"/>
          <w:sz w:val="24"/>
          <w:szCs w:val="24"/>
        </w:rPr>
      </w:pPr>
      <w:r>
        <w:rPr>
          <w:rFonts w:ascii="Consolas" w:hAnsi="Consolas" w:cs="Consolas"/>
          <w:color w:val="008080"/>
          <w:sz w:val="24"/>
          <w:szCs w:val="24"/>
        </w:rPr>
        <w:t>&lt;</w:t>
      </w:r>
      <w:proofErr w:type="gramStart"/>
      <w:r>
        <w:rPr>
          <w:rFonts w:ascii="Consolas" w:hAnsi="Consolas" w:cs="Consolas"/>
          <w:color w:val="3F7F7F"/>
          <w:sz w:val="24"/>
          <w:szCs w:val="24"/>
          <w:highlight w:val="lightGray"/>
        </w:rPr>
        <w:t>listener</w:t>
      </w:r>
      <w:proofErr w:type="gramEnd"/>
      <w:r>
        <w:rPr>
          <w:rFonts w:ascii="Consolas" w:hAnsi="Consolas" w:cs="Consolas"/>
          <w:color w:val="008080"/>
          <w:sz w:val="24"/>
          <w:szCs w:val="24"/>
        </w:rPr>
        <w:t>&gt;</w:t>
      </w:r>
    </w:p>
    <w:p w:rsidR="00B1768D" w:rsidRDefault="00B1768D" w:rsidP="00B1768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8080"/>
          <w:sz w:val="24"/>
          <w:szCs w:val="24"/>
        </w:rPr>
        <w:t>&lt;</w:t>
      </w:r>
      <w:r>
        <w:rPr>
          <w:rFonts w:ascii="Consolas" w:hAnsi="Consolas" w:cs="Consolas"/>
          <w:color w:val="3F7F7F"/>
          <w:sz w:val="24"/>
          <w:szCs w:val="24"/>
        </w:rPr>
        <w:t>listener-class</w:t>
      </w:r>
      <w:r>
        <w:rPr>
          <w:rFonts w:ascii="Consolas" w:hAnsi="Consolas" w:cs="Consolas"/>
          <w:color w:val="008080"/>
          <w:sz w:val="24"/>
          <w:szCs w:val="24"/>
        </w:rPr>
        <w:t>&gt;</w:t>
      </w:r>
      <w:r>
        <w:rPr>
          <w:rFonts w:ascii="Consolas" w:hAnsi="Consolas" w:cs="Consolas"/>
          <w:color w:val="000000"/>
          <w:sz w:val="24"/>
          <w:szCs w:val="24"/>
        </w:rPr>
        <w:t>org.springframework.web.context.ContextLoaderListener</w:t>
      </w:r>
      <w:r>
        <w:rPr>
          <w:rFonts w:ascii="Consolas" w:hAnsi="Consolas" w:cs="Consolas"/>
          <w:color w:val="008080"/>
          <w:sz w:val="24"/>
          <w:szCs w:val="24"/>
        </w:rPr>
        <w:t>&lt;/</w:t>
      </w:r>
      <w:r>
        <w:rPr>
          <w:rFonts w:ascii="Consolas" w:hAnsi="Consolas" w:cs="Consolas"/>
          <w:color w:val="3F7F7F"/>
          <w:sz w:val="24"/>
          <w:szCs w:val="24"/>
        </w:rPr>
        <w:t>listener-class</w:t>
      </w:r>
      <w:r>
        <w:rPr>
          <w:rFonts w:ascii="Consolas" w:hAnsi="Consolas" w:cs="Consolas"/>
          <w:color w:val="008080"/>
          <w:sz w:val="24"/>
          <w:szCs w:val="24"/>
        </w:rPr>
        <w:t>&gt;</w:t>
      </w:r>
    </w:p>
    <w:p w:rsidR="00B1768D" w:rsidRDefault="00B1768D" w:rsidP="00B1768D">
      <w:pPr>
        <w:pStyle w:val="ListParagraph"/>
        <w:rPr>
          <w:rFonts w:ascii="Consolas" w:hAnsi="Consolas" w:cs="Consolas"/>
          <w:color w:val="008080"/>
          <w:sz w:val="24"/>
          <w:szCs w:val="24"/>
        </w:rPr>
      </w:pPr>
      <w:r>
        <w:rPr>
          <w:rFonts w:ascii="Consolas" w:hAnsi="Consolas" w:cs="Consolas"/>
          <w:color w:val="008080"/>
          <w:sz w:val="24"/>
          <w:szCs w:val="24"/>
        </w:rPr>
        <w:t>&lt;/</w:t>
      </w:r>
      <w:r>
        <w:rPr>
          <w:rFonts w:ascii="Consolas" w:hAnsi="Consolas" w:cs="Consolas"/>
          <w:color w:val="3F7F7F"/>
          <w:sz w:val="24"/>
          <w:szCs w:val="24"/>
          <w:highlight w:val="lightGray"/>
        </w:rPr>
        <w:t>listener</w:t>
      </w:r>
      <w:r>
        <w:rPr>
          <w:rFonts w:ascii="Consolas" w:hAnsi="Consolas" w:cs="Consolas"/>
          <w:color w:val="008080"/>
          <w:sz w:val="24"/>
          <w:szCs w:val="24"/>
        </w:rPr>
        <w:t>&gt;</w:t>
      </w:r>
    </w:p>
    <w:p w:rsidR="00B1768D" w:rsidRDefault="00B1768D" w:rsidP="00B1768D">
      <w:pPr>
        <w:pStyle w:val="ListParagraph"/>
        <w:numPr>
          <w:ilvl w:val="0"/>
          <w:numId w:val="4"/>
        </w:numPr>
      </w:pPr>
      <w:r>
        <w:t xml:space="preserve">The above listener searches for a particular </w:t>
      </w:r>
      <w:proofErr w:type="spellStart"/>
      <w:r>
        <w:t>config</w:t>
      </w:r>
      <w:proofErr w:type="spellEnd"/>
      <w:r>
        <w:t xml:space="preserve"> (context.xml) file whose name is applicationContext.xml. hence we rename the context.xml file to applicationContext.xml</w:t>
      </w:r>
    </w:p>
    <w:p w:rsidR="00520E71" w:rsidRDefault="00520E71" w:rsidP="00B1768D">
      <w:pPr>
        <w:pStyle w:val="ListParagraph"/>
        <w:numPr>
          <w:ilvl w:val="0"/>
          <w:numId w:val="4"/>
        </w:numPr>
      </w:pPr>
      <w:r>
        <w:t>Dispatcher servlet mentioned in the web.xml create applicationcon</w:t>
      </w:r>
      <w:r w:rsidR="00BE6670">
        <w:t>text.xml. It gets all the beans from the context.xml. So we imported the context.xml in the appServlet-servlet.xml file which Dispatcher Servlet.</w:t>
      </w:r>
    </w:p>
    <w:p w:rsidR="005D7625" w:rsidRDefault="005D7625" w:rsidP="00B1768D">
      <w:pPr>
        <w:pStyle w:val="ListParagraph"/>
        <w:numPr>
          <w:ilvl w:val="0"/>
          <w:numId w:val="4"/>
        </w:numPr>
      </w:pPr>
      <w:r>
        <w:t>When we need to change the name of the appServlet-servlet.xml, then in the &lt;servlet&gt; tags we declare the &lt;init-</w:t>
      </w:r>
      <w:proofErr w:type="spellStart"/>
      <w:r>
        <w:t>param</w:t>
      </w:r>
      <w:proofErr w:type="spellEnd"/>
      <w:r>
        <w:t>&gt;</w:t>
      </w:r>
    </w:p>
    <w:p w:rsidR="00522452" w:rsidRDefault="00522452" w:rsidP="00B1768D">
      <w:pPr>
        <w:pStyle w:val="ListParagraph"/>
        <w:numPr>
          <w:ilvl w:val="0"/>
          <w:numId w:val="4"/>
        </w:numPr>
      </w:pPr>
      <w:r>
        <w:lastRenderedPageBreak/>
        <w:t>Then we need different Application Context (parent and child (</w:t>
      </w:r>
      <w:proofErr w:type="spellStart"/>
      <w:r>
        <w:t>WebApplicationContext</w:t>
      </w:r>
      <w:proofErr w:type="spellEnd"/>
      <w:r>
        <w:t xml:space="preserve">) so we wrote &lt;listener&gt; tags. </w:t>
      </w:r>
    </w:p>
    <w:p w:rsidR="00522452" w:rsidRDefault="00522452" w:rsidP="00B1768D">
      <w:pPr>
        <w:pStyle w:val="ListParagraph"/>
        <w:numPr>
          <w:ilvl w:val="0"/>
          <w:numId w:val="4"/>
        </w:numPr>
      </w:pPr>
      <w:r>
        <w:t>This listener searches for the applicationContext.xml by default. So we should rename context.xml to applicationContext.xml</w:t>
      </w:r>
    </w:p>
    <w:p w:rsidR="00522452" w:rsidRDefault="00522452" w:rsidP="00B1768D">
      <w:pPr>
        <w:pStyle w:val="ListParagraph"/>
        <w:numPr>
          <w:ilvl w:val="0"/>
          <w:numId w:val="4"/>
        </w:numPr>
      </w:pPr>
      <w:r>
        <w:t>When we need to change the applicationContext.xml then we need to include the &lt;context-</w:t>
      </w:r>
      <w:proofErr w:type="spellStart"/>
      <w:r>
        <w:t>param</w:t>
      </w:r>
      <w:proofErr w:type="spellEnd"/>
      <w:r>
        <w:t>&gt; tag and mention the name there</w:t>
      </w:r>
    </w:p>
    <w:p w:rsidR="00DF4D31" w:rsidRPr="002C731C" w:rsidRDefault="00DF4D31" w:rsidP="00B1768D">
      <w:pPr>
        <w:pStyle w:val="ListParagraph"/>
        <w:numPr>
          <w:ilvl w:val="0"/>
          <w:numId w:val="4"/>
        </w:numPr>
      </w:pPr>
      <w:r>
        <w:rPr>
          <w:rFonts w:ascii="Consolas" w:hAnsi="Consolas" w:cs="Consolas"/>
          <w:color w:val="3F5FBF"/>
          <w:sz w:val="24"/>
          <w:szCs w:val="24"/>
          <w:highlight w:val="blue"/>
        </w:rPr>
        <w:t xml:space="preserve">&lt;%-- 'command' comes from the </w:t>
      </w:r>
      <w:proofErr w:type="spellStart"/>
      <w:proofErr w:type="gramStart"/>
      <w:r>
        <w:rPr>
          <w:rFonts w:ascii="Consolas" w:hAnsi="Consolas" w:cs="Consolas"/>
          <w:color w:val="3F5FBF"/>
          <w:sz w:val="24"/>
          <w:szCs w:val="24"/>
          <w:highlight w:val="blue"/>
        </w:rPr>
        <w:t>model.addAttribute</w:t>
      </w:r>
      <w:proofErr w:type="spellEnd"/>
      <w:r>
        <w:rPr>
          <w:rFonts w:ascii="Consolas" w:hAnsi="Consolas" w:cs="Consolas"/>
          <w:color w:val="3F5FBF"/>
          <w:sz w:val="24"/>
          <w:szCs w:val="24"/>
          <w:highlight w:val="blue"/>
        </w:rPr>
        <w:t>(</w:t>
      </w:r>
      <w:proofErr w:type="gramEnd"/>
      <w:r>
        <w:rPr>
          <w:rFonts w:ascii="Consolas" w:hAnsi="Consolas" w:cs="Consolas"/>
          <w:color w:val="3F5FBF"/>
          <w:sz w:val="24"/>
          <w:szCs w:val="24"/>
          <w:highlight w:val="blue"/>
        </w:rPr>
        <w:t xml:space="preserve">"command", </w:t>
      </w:r>
      <w:proofErr w:type="spellStart"/>
      <w:r>
        <w:rPr>
          <w:rFonts w:ascii="Consolas" w:hAnsi="Consolas" w:cs="Consolas"/>
          <w:color w:val="3F5FBF"/>
          <w:sz w:val="24"/>
          <w:szCs w:val="24"/>
          <w:highlight w:val="blue"/>
        </w:rPr>
        <w:t>emp</w:t>
      </w:r>
      <w:proofErr w:type="spellEnd"/>
      <w:r>
        <w:rPr>
          <w:rFonts w:ascii="Consolas" w:hAnsi="Consolas" w:cs="Consolas"/>
          <w:color w:val="3F5FBF"/>
          <w:sz w:val="24"/>
          <w:szCs w:val="24"/>
          <w:highlight w:val="blue"/>
        </w:rPr>
        <w:t>) in the Controller --%&gt;</w:t>
      </w:r>
    </w:p>
    <w:p w:rsidR="002C731C" w:rsidRDefault="002C731C" w:rsidP="002C731C">
      <w:r>
        <w:t>Context Loader Listener</w:t>
      </w:r>
    </w:p>
    <w:p w:rsidR="002C731C" w:rsidRDefault="002C731C" w:rsidP="002C731C">
      <w:pPr>
        <w:pStyle w:val="ListParagraph"/>
        <w:numPr>
          <w:ilvl w:val="0"/>
          <w:numId w:val="6"/>
        </w:numPr>
      </w:pPr>
      <w:r>
        <w:t>Spring.xml – We defined the following in this file</w:t>
      </w:r>
    </w:p>
    <w:p w:rsidR="002C731C" w:rsidRDefault="002C731C" w:rsidP="002C731C">
      <w:pPr>
        <w:pStyle w:val="ListParagraph"/>
        <w:numPr>
          <w:ilvl w:val="1"/>
          <w:numId w:val="6"/>
        </w:numPr>
      </w:pPr>
      <w:r>
        <w:t>Dao</w:t>
      </w:r>
    </w:p>
    <w:p w:rsidR="002C731C" w:rsidRDefault="002C731C" w:rsidP="002C731C">
      <w:pPr>
        <w:pStyle w:val="ListParagraph"/>
        <w:numPr>
          <w:ilvl w:val="1"/>
          <w:numId w:val="6"/>
        </w:numPr>
      </w:pPr>
      <w:r>
        <w:t>Service</w:t>
      </w:r>
    </w:p>
    <w:p w:rsidR="002C731C" w:rsidRDefault="002C731C" w:rsidP="002C731C">
      <w:pPr>
        <w:pStyle w:val="ListParagraph"/>
        <w:numPr>
          <w:ilvl w:val="1"/>
          <w:numId w:val="6"/>
        </w:numPr>
      </w:pPr>
      <w:proofErr w:type="spellStart"/>
      <w:r>
        <w:t>Datasource</w:t>
      </w:r>
      <w:proofErr w:type="spellEnd"/>
    </w:p>
    <w:p w:rsidR="002C731C" w:rsidRDefault="002C731C" w:rsidP="002C731C">
      <w:pPr>
        <w:pStyle w:val="ListParagraph"/>
        <w:numPr>
          <w:ilvl w:val="0"/>
          <w:numId w:val="6"/>
        </w:numPr>
      </w:pPr>
      <w:proofErr w:type="spellStart"/>
      <w:r>
        <w:t>springWebFin</w:t>
      </w:r>
      <w:proofErr w:type="spellEnd"/>
    </w:p>
    <w:p w:rsidR="002C731C" w:rsidRDefault="002C731C" w:rsidP="002C731C">
      <w:pPr>
        <w:pStyle w:val="ListParagraph"/>
        <w:numPr>
          <w:ilvl w:val="1"/>
          <w:numId w:val="6"/>
        </w:numPr>
      </w:pPr>
      <w:proofErr w:type="spellStart"/>
      <w:r>
        <w:t>DispatcherServlet</w:t>
      </w:r>
      <w:proofErr w:type="spellEnd"/>
    </w:p>
    <w:p w:rsidR="002C731C" w:rsidRDefault="002C731C" w:rsidP="002C731C">
      <w:pPr>
        <w:pStyle w:val="ListParagraph"/>
        <w:numPr>
          <w:ilvl w:val="1"/>
          <w:numId w:val="6"/>
        </w:numPr>
      </w:pPr>
      <w:r>
        <w:t>Controller</w:t>
      </w:r>
    </w:p>
    <w:p w:rsidR="002C731C" w:rsidRDefault="002C731C" w:rsidP="002C731C">
      <w:pPr>
        <w:pStyle w:val="ListParagraph"/>
        <w:numPr>
          <w:ilvl w:val="1"/>
          <w:numId w:val="6"/>
        </w:numPr>
      </w:pPr>
      <w:proofErr w:type="spellStart"/>
      <w:r>
        <w:t>Jsp</w:t>
      </w:r>
      <w:proofErr w:type="spellEnd"/>
      <w:r>
        <w:t xml:space="preserve"> – internal view resolver – it gives the path of the </w:t>
      </w:r>
      <w:proofErr w:type="spellStart"/>
      <w:r>
        <w:t>jsps</w:t>
      </w:r>
      <w:proofErr w:type="spellEnd"/>
      <w:r>
        <w:t xml:space="preserve"> with prefix and suffix</w:t>
      </w:r>
    </w:p>
    <w:p w:rsidR="0068747D" w:rsidRDefault="0068747D" w:rsidP="002C731C">
      <w:pPr>
        <w:pStyle w:val="ListParagraph"/>
        <w:numPr>
          <w:ilvl w:val="1"/>
          <w:numId w:val="6"/>
        </w:numPr>
      </w:pPr>
      <w:r>
        <w:t>All the request which will come from finance will go to finance</w:t>
      </w:r>
    </w:p>
    <w:p w:rsidR="00E35B6B" w:rsidRDefault="00E35B6B" w:rsidP="00E35B6B">
      <w:pPr>
        <w:pStyle w:val="ListParagraph"/>
        <w:numPr>
          <w:ilvl w:val="0"/>
          <w:numId w:val="6"/>
        </w:numPr>
      </w:pPr>
      <w:proofErr w:type="spellStart"/>
      <w:r>
        <w:t>springWebFin</w:t>
      </w:r>
      <w:proofErr w:type="spellEnd"/>
    </w:p>
    <w:p w:rsidR="00E35B6B" w:rsidRDefault="00E35B6B" w:rsidP="00E35B6B">
      <w:pPr>
        <w:pStyle w:val="ListParagraph"/>
        <w:numPr>
          <w:ilvl w:val="1"/>
          <w:numId w:val="6"/>
        </w:numPr>
      </w:pPr>
      <w:proofErr w:type="spellStart"/>
      <w:r>
        <w:t>DispatcherServlet</w:t>
      </w:r>
      <w:proofErr w:type="spellEnd"/>
    </w:p>
    <w:p w:rsidR="00E35B6B" w:rsidRDefault="00E35B6B" w:rsidP="00E35B6B">
      <w:pPr>
        <w:pStyle w:val="ListParagraph"/>
        <w:numPr>
          <w:ilvl w:val="1"/>
          <w:numId w:val="6"/>
        </w:numPr>
      </w:pPr>
      <w:r>
        <w:t>Controller</w:t>
      </w:r>
    </w:p>
    <w:p w:rsidR="00E35B6B" w:rsidRDefault="00E35B6B" w:rsidP="00E35B6B">
      <w:pPr>
        <w:pStyle w:val="ListParagraph"/>
        <w:numPr>
          <w:ilvl w:val="1"/>
          <w:numId w:val="6"/>
        </w:numPr>
      </w:pPr>
      <w:proofErr w:type="spellStart"/>
      <w:r>
        <w:t>Jsp</w:t>
      </w:r>
      <w:proofErr w:type="spellEnd"/>
      <w:r>
        <w:t xml:space="preserve"> – internal view resolver – it gives the path of the </w:t>
      </w:r>
      <w:proofErr w:type="spellStart"/>
      <w:r>
        <w:t>jsps</w:t>
      </w:r>
      <w:proofErr w:type="spellEnd"/>
      <w:r>
        <w:t xml:space="preserve"> with prefix and suffix</w:t>
      </w:r>
    </w:p>
    <w:p w:rsidR="002C731C" w:rsidRDefault="005D4F57" w:rsidP="00E35B6B">
      <w:pPr>
        <w:pStyle w:val="ListParagraph"/>
        <w:numPr>
          <w:ilvl w:val="0"/>
          <w:numId w:val="6"/>
        </w:numPr>
      </w:pPr>
      <w:r>
        <w:t xml:space="preserve">Ownership table – The table where we can get the data </w:t>
      </w:r>
      <w:proofErr w:type="spellStart"/>
      <w:r>
        <w:t>wrt</w:t>
      </w:r>
      <w:proofErr w:type="spellEnd"/>
      <w:r>
        <w:t xml:space="preserve"> the other table column is called the ownership table</w:t>
      </w:r>
    </w:p>
    <w:p w:rsidR="00150106" w:rsidRDefault="00150106" w:rsidP="0015010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OneToOne</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/For one employee we have one department only so one to one</w:t>
      </w:r>
    </w:p>
    <w:p w:rsidR="00150106" w:rsidRDefault="00150106" w:rsidP="00150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w:t>
      </w:r>
      <w:proofErr w:type="gramEnd"/>
      <w:r>
        <w:rPr>
          <w:rFonts w:ascii="Consolas" w:hAnsi="Consolas" w:cs="Consolas"/>
          <w:color w:val="000000"/>
          <w:sz w:val="20"/>
          <w:szCs w:val="20"/>
        </w:rPr>
        <w:t>name=</w:t>
      </w:r>
      <w:r>
        <w:rPr>
          <w:rFonts w:ascii="Consolas" w:hAnsi="Consolas" w:cs="Consolas"/>
          <w:color w:val="2A00FF"/>
          <w:sz w:val="20"/>
          <w:szCs w:val="20"/>
        </w:rPr>
        <w:t>"DEPTNO"</w:t>
      </w:r>
      <w:r>
        <w:rPr>
          <w:rFonts w:ascii="Consolas" w:hAnsi="Consolas" w:cs="Consolas"/>
          <w:color w:val="000000"/>
          <w:sz w:val="20"/>
          <w:szCs w:val="20"/>
        </w:rPr>
        <w:t xml:space="preserve">)   </w:t>
      </w:r>
      <w:r>
        <w:rPr>
          <w:rFonts w:ascii="Consolas" w:hAnsi="Consolas" w:cs="Consolas"/>
          <w:color w:val="3F7F5F"/>
          <w:sz w:val="20"/>
          <w:szCs w:val="20"/>
        </w:rPr>
        <w:t xml:space="preserve">//Since </w:t>
      </w:r>
      <w:proofErr w:type="spellStart"/>
      <w:r>
        <w:rPr>
          <w:rFonts w:ascii="Consolas" w:hAnsi="Consolas" w:cs="Consolas"/>
          <w:color w:val="3F7F5F"/>
          <w:sz w:val="20"/>
          <w:szCs w:val="20"/>
          <w:u w:val="single"/>
        </w:rPr>
        <w:t>Emp</w:t>
      </w:r>
      <w:proofErr w:type="spellEnd"/>
      <w:r>
        <w:rPr>
          <w:rFonts w:ascii="Consolas" w:hAnsi="Consolas" w:cs="Consolas"/>
          <w:color w:val="3F7F5F"/>
          <w:sz w:val="20"/>
          <w:szCs w:val="20"/>
        </w:rPr>
        <w:t xml:space="preserve"> table is the owner table (has the foreign key of </w:t>
      </w:r>
      <w:proofErr w:type="spellStart"/>
      <w:r>
        <w:rPr>
          <w:rFonts w:ascii="Consolas" w:hAnsi="Consolas" w:cs="Consolas"/>
          <w:color w:val="3F7F5F"/>
          <w:sz w:val="20"/>
          <w:szCs w:val="20"/>
          <w:u w:val="single"/>
        </w:rPr>
        <w:t>Dept</w:t>
      </w:r>
      <w:proofErr w:type="spellEnd"/>
      <w:r>
        <w:rPr>
          <w:rFonts w:ascii="Consolas" w:hAnsi="Consolas" w:cs="Consolas"/>
          <w:color w:val="3F7F5F"/>
          <w:sz w:val="20"/>
          <w:szCs w:val="20"/>
        </w:rPr>
        <w:t xml:space="preserve"> table) hence we are giving </w:t>
      </w:r>
      <w:proofErr w:type="spellStart"/>
      <w:r>
        <w:rPr>
          <w:rFonts w:ascii="Consolas" w:hAnsi="Consolas" w:cs="Consolas"/>
          <w:color w:val="3F7F5F"/>
          <w:sz w:val="20"/>
          <w:szCs w:val="20"/>
          <w:u w:val="single"/>
        </w:rPr>
        <w:t>joincolum</w:t>
      </w:r>
      <w:proofErr w:type="spellEnd"/>
      <w:r>
        <w:rPr>
          <w:rFonts w:ascii="Consolas" w:hAnsi="Consolas" w:cs="Consolas"/>
          <w:color w:val="3F7F5F"/>
          <w:sz w:val="20"/>
          <w:szCs w:val="20"/>
        </w:rPr>
        <w:t xml:space="preserve"> in the </w:t>
      </w:r>
      <w:proofErr w:type="spellStart"/>
      <w:r>
        <w:rPr>
          <w:rFonts w:ascii="Consolas" w:hAnsi="Consolas" w:cs="Consolas"/>
          <w:color w:val="3F7F5F"/>
          <w:sz w:val="20"/>
          <w:szCs w:val="20"/>
          <w:u w:val="single"/>
        </w:rPr>
        <w:t>emp</w:t>
      </w:r>
      <w:proofErr w:type="spellEnd"/>
      <w:r>
        <w:rPr>
          <w:rFonts w:ascii="Consolas" w:hAnsi="Consolas" w:cs="Consolas"/>
          <w:color w:val="3F7F5F"/>
          <w:sz w:val="20"/>
          <w:szCs w:val="20"/>
        </w:rPr>
        <w:t xml:space="preserve"> table</w:t>
      </w:r>
    </w:p>
    <w:p w:rsidR="00150106" w:rsidRDefault="00150106" w:rsidP="00150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getDept</w:t>
      </w:r>
      <w:proofErr w:type="spellEnd"/>
      <w:r>
        <w:rPr>
          <w:rFonts w:ascii="Consolas" w:hAnsi="Consolas" w:cs="Consolas"/>
          <w:color w:val="000000"/>
          <w:sz w:val="20"/>
          <w:szCs w:val="20"/>
        </w:rPr>
        <w:t>() {</w:t>
      </w:r>
    </w:p>
    <w:p w:rsidR="00150106" w:rsidRDefault="00150106" w:rsidP="00150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dept</w:t>
      </w:r>
      <w:proofErr w:type="spellEnd"/>
      <w:r>
        <w:rPr>
          <w:rFonts w:ascii="Consolas" w:hAnsi="Consolas" w:cs="Consolas"/>
          <w:color w:val="000000"/>
          <w:sz w:val="20"/>
          <w:szCs w:val="20"/>
        </w:rPr>
        <w:t>;</w:t>
      </w:r>
    </w:p>
    <w:p w:rsidR="00150106" w:rsidRDefault="00150106" w:rsidP="00150106">
      <w:pPr>
        <w:pStyle w:val="ListParagraph"/>
        <w:rPr>
          <w:rFonts w:ascii="Consolas" w:hAnsi="Consolas" w:cs="Consolas"/>
          <w:color w:val="000000"/>
          <w:sz w:val="20"/>
          <w:szCs w:val="20"/>
        </w:rPr>
      </w:pPr>
      <w:r>
        <w:rPr>
          <w:rFonts w:ascii="Consolas" w:hAnsi="Consolas" w:cs="Consolas"/>
          <w:color w:val="000000"/>
          <w:sz w:val="20"/>
          <w:szCs w:val="20"/>
        </w:rPr>
        <w:tab/>
        <w:t>}</w:t>
      </w:r>
    </w:p>
    <w:p w:rsidR="00150106" w:rsidRDefault="00150106" w:rsidP="00150106">
      <w:pPr>
        <w:pStyle w:val="ListParagraph"/>
        <w:rPr>
          <w:rFonts w:ascii="Consolas" w:hAnsi="Consolas" w:cs="Consolas"/>
          <w:color w:val="000000"/>
          <w:sz w:val="20"/>
          <w:szCs w:val="20"/>
        </w:rPr>
      </w:pPr>
    </w:p>
    <w:p w:rsidR="00150106" w:rsidRDefault="00150106" w:rsidP="00150106">
      <w:pPr>
        <w:pStyle w:val="ListParagraph"/>
        <w:numPr>
          <w:ilvl w:val="0"/>
          <w:numId w:val="7"/>
        </w:numPr>
      </w:pPr>
      <w:r>
        <w:t xml:space="preserve">Above code will get the record from the </w:t>
      </w:r>
      <w:proofErr w:type="spellStart"/>
      <w:r>
        <w:t>dept</w:t>
      </w:r>
      <w:proofErr w:type="spellEnd"/>
      <w:r>
        <w:t xml:space="preserve"> table with matching </w:t>
      </w:r>
      <w:proofErr w:type="spellStart"/>
      <w:r>
        <w:t>deptno</w:t>
      </w:r>
      <w:proofErr w:type="spellEnd"/>
      <w:r>
        <w:t>.</w:t>
      </w:r>
    </w:p>
    <w:p w:rsidR="003F120D" w:rsidRDefault="003F120D" w:rsidP="003F120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setDept</w:t>
      </w:r>
      <w:proofErr w:type="spellEnd"/>
      <w:r>
        <w:rPr>
          <w:rFonts w:ascii="Consolas" w:hAnsi="Consolas" w:cs="Consolas"/>
          <w:color w:val="000000"/>
          <w:sz w:val="20"/>
          <w:szCs w:val="20"/>
        </w:rPr>
        <w:t>(</w:t>
      </w:r>
      <w:proofErr w:type="spellStart"/>
      <w:r>
        <w:rPr>
          <w:rFonts w:ascii="Consolas" w:hAnsi="Consolas" w:cs="Consolas"/>
          <w:color w:val="000000"/>
          <w:sz w:val="20"/>
          <w:szCs w:val="20"/>
        </w:rPr>
        <w:t>Dept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dept</w:t>
      </w:r>
      <w:proofErr w:type="spellEnd"/>
      <w:r>
        <w:rPr>
          <w:rFonts w:ascii="Consolas" w:hAnsi="Consolas" w:cs="Consolas"/>
          <w:color w:val="000000"/>
          <w:sz w:val="20"/>
          <w:szCs w:val="20"/>
        </w:rPr>
        <w:t>) {</w:t>
      </w:r>
    </w:p>
    <w:p w:rsidR="003F120D" w:rsidRPr="003F120D" w:rsidRDefault="003F120D" w:rsidP="003F120D">
      <w:pPr>
        <w:pStyle w:val="ListParagraph"/>
        <w:numPr>
          <w:ilvl w:val="0"/>
          <w:numId w:val="7"/>
        </w:num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dept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dept</w:t>
      </w:r>
      <w:proofErr w:type="spellEnd"/>
      <w:r>
        <w:rPr>
          <w:rFonts w:ascii="Consolas" w:hAnsi="Consolas" w:cs="Consolas"/>
          <w:color w:val="000000"/>
          <w:sz w:val="20"/>
          <w:szCs w:val="20"/>
        </w:rPr>
        <w:t>;</w:t>
      </w:r>
    </w:p>
    <w:p w:rsidR="003F120D" w:rsidRDefault="003F120D" w:rsidP="003F120D">
      <w:pPr>
        <w:pStyle w:val="ListParagraph"/>
        <w:numPr>
          <w:ilvl w:val="0"/>
          <w:numId w:val="7"/>
        </w:numPr>
      </w:pPr>
      <w:r>
        <w:t xml:space="preserve">And then that data from the </w:t>
      </w:r>
      <w:proofErr w:type="spellStart"/>
      <w:r>
        <w:t>getDept</w:t>
      </w:r>
      <w:proofErr w:type="spellEnd"/>
      <w:r>
        <w:t xml:space="preserve"> would be set in </w:t>
      </w:r>
      <w:proofErr w:type="spellStart"/>
      <w:r>
        <w:t>dept</w:t>
      </w:r>
      <w:proofErr w:type="spellEnd"/>
      <w:r>
        <w:t xml:space="preserve"> object in the setter table</w:t>
      </w:r>
    </w:p>
    <w:p w:rsidR="00814F18" w:rsidRDefault="00814F18" w:rsidP="003F120D">
      <w:pPr>
        <w:pStyle w:val="ListParagraph"/>
        <w:numPr>
          <w:ilvl w:val="0"/>
          <w:numId w:val="7"/>
        </w:numPr>
      </w:pPr>
      <w:r>
        <w:t>When there is</w:t>
      </w:r>
      <w:bookmarkStart w:id="0" w:name="_GoBack"/>
      <w:bookmarkEnd w:id="0"/>
      <w:r>
        <w:t xml:space="preserve"> one to many relationship from one side(table) then in that side(class) we should declare a Set for the (many relationship) table</w:t>
      </w:r>
    </w:p>
    <w:p w:rsidR="006B3377" w:rsidRDefault="006B3377" w:rsidP="003F120D">
      <w:pPr>
        <w:pStyle w:val="ListParagraph"/>
        <w:numPr>
          <w:ilvl w:val="0"/>
          <w:numId w:val="7"/>
        </w:numPr>
      </w:pPr>
      <w:proofErr w:type="gramStart"/>
      <w:r w:rsidRPr="005F6831">
        <w:t>@</w:t>
      </w:r>
      <w:proofErr w:type="spellStart"/>
      <w:r w:rsidRPr="005F6831">
        <w:t>OneToMany</w:t>
      </w:r>
      <w:proofErr w:type="spellEnd"/>
      <w:r w:rsidRPr="005F6831">
        <w:t>(</w:t>
      </w:r>
      <w:proofErr w:type="spellStart"/>
      <w:proofErr w:type="gramEnd"/>
      <w:r w:rsidRPr="005F6831">
        <w:t>mappedBy</w:t>
      </w:r>
      <w:proofErr w:type="spellEnd"/>
      <w:r w:rsidRPr="005F6831">
        <w:t>="</w:t>
      </w:r>
      <w:proofErr w:type="spellStart"/>
      <w:r w:rsidRPr="005F6831">
        <w:t>dept</w:t>
      </w:r>
      <w:proofErr w:type="spellEnd"/>
      <w:r w:rsidRPr="005F6831">
        <w:t xml:space="preserve">") //This is the relation from </w:t>
      </w:r>
      <w:proofErr w:type="spellStart"/>
      <w:r w:rsidRPr="005F6831">
        <w:t>dept</w:t>
      </w:r>
      <w:proofErr w:type="spellEnd"/>
      <w:r w:rsidRPr="005F6831">
        <w:t xml:space="preserve"> to emp. One </w:t>
      </w:r>
      <w:proofErr w:type="spellStart"/>
      <w:r w:rsidRPr="005F6831">
        <w:t>dept</w:t>
      </w:r>
      <w:proofErr w:type="spellEnd"/>
      <w:r w:rsidRPr="005F6831">
        <w:t xml:space="preserve"> has many employees</w:t>
      </w:r>
    </w:p>
    <w:p w:rsidR="00B30D6E" w:rsidRDefault="00B30D6E" w:rsidP="00D45A06"/>
    <w:p w:rsidR="000808A3" w:rsidRDefault="000808A3" w:rsidP="000808A3">
      <w:pPr>
        <w:pStyle w:val="ListParagraph"/>
      </w:pPr>
    </w:p>
    <w:p w:rsidR="00CF5945" w:rsidRDefault="000808A3" w:rsidP="000808A3">
      <w:pPr>
        <w:tabs>
          <w:tab w:val="left" w:pos="991"/>
        </w:tabs>
      </w:pPr>
      <w:r>
        <w:lastRenderedPageBreak/>
        <w:tab/>
      </w:r>
    </w:p>
    <w:p w:rsidR="000808A3" w:rsidRPr="000808A3" w:rsidRDefault="000808A3" w:rsidP="000808A3">
      <w:pPr>
        <w:tabs>
          <w:tab w:val="left" w:pos="991"/>
        </w:tabs>
      </w:pPr>
    </w:p>
    <w:sectPr w:rsidR="000808A3" w:rsidRPr="00080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3079B"/>
    <w:multiLevelType w:val="hybridMultilevel"/>
    <w:tmpl w:val="CE1C9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336DD6"/>
    <w:multiLevelType w:val="hybridMultilevel"/>
    <w:tmpl w:val="F1028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5D6957"/>
    <w:multiLevelType w:val="hybridMultilevel"/>
    <w:tmpl w:val="D34A3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50CF5"/>
    <w:multiLevelType w:val="hybridMultilevel"/>
    <w:tmpl w:val="6756B9D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47721975"/>
    <w:multiLevelType w:val="hybridMultilevel"/>
    <w:tmpl w:val="95DE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0B6A9D"/>
    <w:multiLevelType w:val="hybridMultilevel"/>
    <w:tmpl w:val="9934C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80FAA"/>
    <w:multiLevelType w:val="hybridMultilevel"/>
    <w:tmpl w:val="5A806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878"/>
    <w:rsid w:val="00071700"/>
    <w:rsid w:val="000808A3"/>
    <w:rsid w:val="00150106"/>
    <w:rsid w:val="00222DFE"/>
    <w:rsid w:val="00256878"/>
    <w:rsid w:val="0029063B"/>
    <w:rsid w:val="002C4A76"/>
    <w:rsid w:val="002C731C"/>
    <w:rsid w:val="002D5727"/>
    <w:rsid w:val="002E1F06"/>
    <w:rsid w:val="003057EF"/>
    <w:rsid w:val="00324710"/>
    <w:rsid w:val="00326E24"/>
    <w:rsid w:val="00345BDD"/>
    <w:rsid w:val="00391289"/>
    <w:rsid w:val="003D21CD"/>
    <w:rsid w:val="003F120D"/>
    <w:rsid w:val="00400EFA"/>
    <w:rsid w:val="00520E71"/>
    <w:rsid w:val="00522452"/>
    <w:rsid w:val="00564FFA"/>
    <w:rsid w:val="005C5D79"/>
    <w:rsid w:val="005D4F57"/>
    <w:rsid w:val="005D7625"/>
    <w:rsid w:val="005F6831"/>
    <w:rsid w:val="005F75E2"/>
    <w:rsid w:val="0068747D"/>
    <w:rsid w:val="006A2D34"/>
    <w:rsid w:val="006A52CB"/>
    <w:rsid w:val="006B3377"/>
    <w:rsid w:val="00743470"/>
    <w:rsid w:val="007C1584"/>
    <w:rsid w:val="007D7303"/>
    <w:rsid w:val="00814F18"/>
    <w:rsid w:val="0087449E"/>
    <w:rsid w:val="008D549E"/>
    <w:rsid w:val="00924410"/>
    <w:rsid w:val="0094656F"/>
    <w:rsid w:val="00AF36BF"/>
    <w:rsid w:val="00B1768D"/>
    <w:rsid w:val="00B30D6E"/>
    <w:rsid w:val="00BE6670"/>
    <w:rsid w:val="00BF7615"/>
    <w:rsid w:val="00C01228"/>
    <w:rsid w:val="00C579B9"/>
    <w:rsid w:val="00C84966"/>
    <w:rsid w:val="00C95990"/>
    <w:rsid w:val="00CF5945"/>
    <w:rsid w:val="00D45A06"/>
    <w:rsid w:val="00DF4D31"/>
    <w:rsid w:val="00DF6E1A"/>
    <w:rsid w:val="00E01E4A"/>
    <w:rsid w:val="00E22318"/>
    <w:rsid w:val="00E35B6B"/>
    <w:rsid w:val="00EE00BC"/>
    <w:rsid w:val="00F20B1D"/>
    <w:rsid w:val="00F778D4"/>
    <w:rsid w:val="00F86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200A8-6989-43F7-BE2C-ACD0096D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1342</TotalTime>
  <Pages>4</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57</cp:revision>
  <dcterms:created xsi:type="dcterms:W3CDTF">2018-12-10T03:58:00Z</dcterms:created>
  <dcterms:modified xsi:type="dcterms:W3CDTF">2018-12-13T10:52:00Z</dcterms:modified>
</cp:coreProperties>
</file>