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w:t>
      </w:r>
      <w:bookmarkStart w:id="0" w:name="_GoBack"/>
      <w:bookmarkEnd w:id="0"/>
      <w:r>
        <w:t xml:space="preserve"> is done on constructor, field</w:t>
      </w:r>
    </w:p>
    <w:sectPr w:rsidR="007C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222DFE"/>
    <w:rsid w:val="00256878"/>
    <w:rsid w:val="00324710"/>
    <w:rsid w:val="00326E24"/>
    <w:rsid w:val="00400EFA"/>
    <w:rsid w:val="00564FFA"/>
    <w:rsid w:val="005C5D79"/>
    <w:rsid w:val="006A52CB"/>
    <w:rsid w:val="00743470"/>
    <w:rsid w:val="007C1584"/>
    <w:rsid w:val="007D7303"/>
    <w:rsid w:val="008D549E"/>
    <w:rsid w:val="00AF36BF"/>
    <w:rsid w:val="00C95990"/>
    <w:rsid w:val="00F7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2018-12-10T03:58:00Z</dcterms:created>
  <dcterms:modified xsi:type="dcterms:W3CDTF">2018-12-10T09:41:00Z</dcterms:modified>
</cp:coreProperties>
</file>