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02B42D" w14:textId="77777777" w:rsidR="006B2378" w:rsidRDefault="006B2378">
      <w:pPr>
        <w:rPr>
          <w:b/>
          <w:bCs/>
          <w:sz w:val="32"/>
          <w:szCs w:val="32"/>
        </w:rPr>
      </w:pPr>
    </w:p>
    <w:p w14:paraId="7244671A" w14:textId="4412B8C9" w:rsidR="00EF2360" w:rsidRDefault="003B5D98">
      <w:pPr>
        <w:rPr>
          <w:b/>
          <w:bCs/>
          <w:sz w:val="32"/>
          <w:szCs w:val="32"/>
        </w:rPr>
      </w:pPr>
      <w:r w:rsidRPr="003B5D98">
        <w:rPr>
          <w:b/>
          <w:bCs/>
          <w:sz w:val="32"/>
          <w:szCs w:val="32"/>
        </w:rPr>
        <w:t>S3:</w:t>
      </w:r>
      <w:r w:rsidR="006B2378">
        <w:rPr>
          <w:b/>
          <w:bCs/>
          <w:sz w:val="32"/>
          <w:szCs w:val="32"/>
        </w:rPr>
        <w:t xml:space="preserve"> (</w:t>
      </w:r>
      <w:r w:rsidR="006B2378" w:rsidRPr="006B2378">
        <w:rPr>
          <w:b/>
          <w:bCs/>
          <w:sz w:val="32"/>
          <w:szCs w:val="32"/>
        </w:rPr>
        <w:t>Simple Storage Service</w:t>
      </w:r>
      <w:r w:rsidR="006B2378" w:rsidRPr="006B2378">
        <w:rPr>
          <w:b/>
          <w:bCs/>
          <w:sz w:val="32"/>
          <w:szCs w:val="32"/>
        </w:rPr>
        <w:t>)</w:t>
      </w:r>
    </w:p>
    <w:p w14:paraId="5D626226" w14:textId="4C4E1481" w:rsidR="003B5D98" w:rsidRDefault="003B5D98">
      <w:pPr>
        <w:rPr>
          <w:sz w:val="24"/>
          <w:szCs w:val="24"/>
        </w:rPr>
      </w:pPr>
      <w:r w:rsidRPr="00664351">
        <w:rPr>
          <w:sz w:val="24"/>
          <w:szCs w:val="24"/>
        </w:rPr>
        <w:t xml:space="preserve">Amazon Simple Storage Service (Amazon S3) is an object storage service that offers industry-leading scalability, data availability, security, and performance. </w:t>
      </w:r>
    </w:p>
    <w:p w14:paraId="31C1B234" w14:textId="43138D26" w:rsidR="002713D3" w:rsidRDefault="002713D3">
      <w:pPr>
        <w:rPr>
          <w:sz w:val="24"/>
          <w:szCs w:val="24"/>
        </w:rPr>
      </w:pPr>
      <w:r>
        <w:rPr>
          <w:sz w:val="24"/>
          <w:szCs w:val="24"/>
        </w:rPr>
        <w:t>You can store Big File, Small files, Media content, so</w:t>
      </w:r>
      <w:r w:rsidR="008754AF">
        <w:rPr>
          <w:sz w:val="24"/>
          <w:szCs w:val="24"/>
        </w:rPr>
        <w:t>urce code etc.</w:t>
      </w:r>
    </w:p>
    <w:p w14:paraId="7B1F8054" w14:textId="5C3453C2" w:rsidR="008754AF" w:rsidRDefault="008754AF">
      <w:pPr>
        <w:rPr>
          <w:sz w:val="24"/>
          <w:szCs w:val="24"/>
        </w:rPr>
      </w:pPr>
      <w:r>
        <w:rPr>
          <w:sz w:val="24"/>
          <w:szCs w:val="24"/>
        </w:rPr>
        <w:t xml:space="preserve">Whenever we are going to store any file or any kind of data file then that particular file is going to be store as an object not as </w:t>
      </w:r>
      <w:proofErr w:type="gramStart"/>
      <w:r>
        <w:rPr>
          <w:sz w:val="24"/>
          <w:szCs w:val="24"/>
        </w:rPr>
        <w:t>an</w:t>
      </w:r>
      <w:proofErr w:type="gramEnd"/>
      <w:r>
        <w:rPr>
          <w:sz w:val="24"/>
          <w:szCs w:val="24"/>
        </w:rPr>
        <w:t xml:space="preserve"> file</w:t>
      </w:r>
      <w:r w:rsidR="000229EB">
        <w:rPr>
          <w:sz w:val="24"/>
          <w:szCs w:val="24"/>
        </w:rPr>
        <w:t>.</w:t>
      </w:r>
    </w:p>
    <w:p w14:paraId="77743CE9" w14:textId="77777777" w:rsidR="0023748C" w:rsidRDefault="0023748C">
      <w:pPr>
        <w:rPr>
          <w:sz w:val="24"/>
          <w:szCs w:val="24"/>
        </w:rPr>
      </w:pPr>
    </w:p>
    <w:p w14:paraId="77FFE7A5" w14:textId="2D4CD16B" w:rsidR="0023748C" w:rsidRDefault="0023748C">
      <w:pPr>
        <w:rPr>
          <w:sz w:val="24"/>
          <w:szCs w:val="24"/>
        </w:rPr>
      </w:pPr>
      <w:r w:rsidRPr="0023748C">
        <w:rPr>
          <w:sz w:val="24"/>
          <w:szCs w:val="24"/>
        </w:rPr>
        <w:drawing>
          <wp:inline distT="0" distB="0" distL="0" distR="0" wp14:anchorId="770ABA6D" wp14:editId="3B0B6ACE">
            <wp:extent cx="4251960" cy="1917273"/>
            <wp:effectExtent l="0" t="0" r="0" b="6985"/>
            <wp:docPr id="285916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916476" name=""/>
                    <pic:cNvPicPr/>
                  </pic:nvPicPr>
                  <pic:blipFill>
                    <a:blip r:embed="rId5"/>
                    <a:stretch>
                      <a:fillRect/>
                    </a:stretch>
                  </pic:blipFill>
                  <pic:spPr>
                    <a:xfrm>
                      <a:off x="0" y="0"/>
                      <a:ext cx="4262278" cy="1921926"/>
                    </a:xfrm>
                    <a:prstGeom prst="rect">
                      <a:avLst/>
                    </a:prstGeom>
                  </pic:spPr>
                </pic:pic>
              </a:graphicData>
            </a:graphic>
          </wp:inline>
        </w:drawing>
      </w:r>
    </w:p>
    <w:p w14:paraId="77DF2984" w14:textId="77777777" w:rsidR="004946BC" w:rsidRDefault="004946BC">
      <w:pPr>
        <w:rPr>
          <w:sz w:val="24"/>
          <w:szCs w:val="24"/>
        </w:rPr>
      </w:pPr>
    </w:p>
    <w:p w14:paraId="5CA86BA0" w14:textId="179A8F24" w:rsidR="004906C0" w:rsidRDefault="004906C0">
      <w:pPr>
        <w:rPr>
          <w:sz w:val="24"/>
          <w:szCs w:val="24"/>
        </w:rPr>
      </w:pPr>
      <w:r w:rsidRPr="004906C0">
        <w:rPr>
          <w:sz w:val="24"/>
          <w:szCs w:val="24"/>
        </w:rPr>
        <w:drawing>
          <wp:inline distT="0" distB="0" distL="0" distR="0" wp14:anchorId="1F721346" wp14:editId="638D5D92">
            <wp:extent cx="4145280" cy="1254698"/>
            <wp:effectExtent l="0" t="0" r="7620" b="3175"/>
            <wp:docPr id="2028867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867323" name=""/>
                    <pic:cNvPicPr/>
                  </pic:nvPicPr>
                  <pic:blipFill>
                    <a:blip r:embed="rId6"/>
                    <a:stretch>
                      <a:fillRect/>
                    </a:stretch>
                  </pic:blipFill>
                  <pic:spPr>
                    <a:xfrm>
                      <a:off x="0" y="0"/>
                      <a:ext cx="4153837" cy="1257288"/>
                    </a:xfrm>
                    <a:prstGeom prst="rect">
                      <a:avLst/>
                    </a:prstGeom>
                  </pic:spPr>
                </pic:pic>
              </a:graphicData>
            </a:graphic>
          </wp:inline>
        </w:drawing>
      </w:r>
    </w:p>
    <w:p w14:paraId="46703403" w14:textId="1096DF2C" w:rsidR="004946BC" w:rsidRDefault="004946BC">
      <w:pPr>
        <w:rPr>
          <w:sz w:val="24"/>
          <w:szCs w:val="24"/>
        </w:rPr>
      </w:pPr>
      <w:r>
        <w:rPr>
          <w:sz w:val="24"/>
          <w:szCs w:val="24"/>
        </w:rPr>
        <w:t xml:space="preserve">Even we can control access to a certain object within your S3 bucket. You provide read write update permission. </w:t>
      </w:r>
    </w:p>
    <w:p w14:paraId="71645FC1" w14:textId="71170239" w:rsidR="001318BA" w:rsidRDefault="001318BA">
      <w:pPr>
        <w:rPr>
          <w:sz w:val="24"/>
          <w:szCs w:val="24"/>
        </w:rPr>
      </w:pPr>
      <w:r>
        <w:rPr>
          <w:sz w:val="24"/>
          <w:szCs w:val="24"/>
        </w:rPr>
        <w:t>Bucket will be region specified</w:t>
      </w:r>
      <w:r w:rsidR="00117695">
        <w:rPr>
          <w:sz w:val="24"/>
          <w:szCs w:val="24"/>
        </w:rPr>
        <w:t>.</w:t>
      </w:r>
    </w:p>
    <w:p w14:paraId="6A31AE94" w14:textId="19D824B6" w:rsidR="00117695" w:rsidRDefault="00C8093B">
      <w:pPr>
        <w:rPr>
          <w:sz w:val="24"/>
          <w:szCs w:val="24"/>
        </w:rPr>
      </w:pPr>
      <w:r w:rsidRPr="00C8093B">
        <w:rPr>
          <w:sz w:val="24"/>
          <w:szCs w:val="24"/>
        </w:rPr>
        <w:lastRenderedPageBreak/>
        <w:drawing>
          <wp:inline distT="0" distB="0" distL="0" distR="0" wp14:anchorId="140512FE" wp14:editId="5DDCBA1E">
            <wp:extent cx="5006340" cy="2076084"/>
            <wp:effectExtent l="0" t="0" r="3810" b="635"/>
            <wp:docPr id="252644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644263" name=""/>
                    <pic:cNvPicPr/>
                  </pic:nvPicPr>
                  <pic:blipFill>
                    <a:blip r:embed="rId7"/>
                    <a:stretch>
                      <a:fillRect/>
                    </a:stretch>
                  </pic:blipFill>
                  <pic:spPr>
                    <a:xfrm>
                      <a:off x="0" y="0"/>
                      <a:ext cx="5011634" cy="2078279"/>
                    </a:xfrm>
                    <a:prstGeom prst="rect">
                      <a:avLst/>
                    </a:prstGeom>
                  </pic:spPr>
                </pic:pic>
              </a:graphicData>
            </a:graphic>
          </wp:inline>
        </w:drawing>
      </w:r>
    </w:p>
    <w:p w14:paraId="02C6E986" w14:textId="77777777" w:rsidR="00117695" w:rsidRPr="00757031" w:rsidRDefault="00117695" w:rsidP="00117695">
      <w:pPr>
        <w:pStyle w:val="NormalWeb"/>
        <w:rPr>
          <w:b/>
          <w:bCs/>
          <w:sz w:val="32"/>
          <w:szCs w:val="32"/>
        </w:rPr>
      </w:pPr>
      <w:r w:rsidRPr="00757031">
        <w:rPr>
          <w:b/>
          <w:bCs/>
          <w:sz w:val="32"/>
          <w:szCs w:val="32"/>
        </w:rPr>
        <w:t>How it works</w:t>
      </w:r>
      <w:r>
        <w:rPr>
          <w:b/>
          <w:bCs/>
          <w:sz w:val="32"/>
          <w:szCs w:val="32"/>
        </w:rPr>
        <w:t>:</w:t>
      </w:r>
    </w:p>
    <w:p w14:paraId="23F967C3" w14:textId="77777777" w:rsidR="00117695" w:rsidRPr="00757031" w:rsidRDefault="00117695" w:rsidP="00117695">
      <w:pPr>
        <w:pStyle w:val="NormalWeb"/>
        <w:rPr>
          <w:rFonts w:asciiTheme="minorHAnsi" w:hAnsiTheme="minorHAnsi" w:cstheme="minorBidi"/>
        </w:rPr>
      </w:pPr>
      <w:r w:rsidRPr="00757031">
        <w:rPr>
          <w:rFonts w:asciiTheme="minorHAnsi" w:hAnsiTheme="minorHAnsi" w:cstheme="minorBidi"/>
        </w:rPr>
        <w:t>Amazon S3 stores data as objects within buckets. An object is a file and any metadata that describes the file. A bucket is a container for objects. To store your data in Amazon S3, you first create a bucket and specify a bucket name and AWS Region. Then, you upload your data to that bucket as objects in Amazon S3. Each object has a key (or key name), which is the unique identifier for the object within the bucket.</w:t>
      </w:r>
    </w:p>
    <w:p w14:paraId="320E7285" w14:textId="77777777" w:rsidR="00117695" w:rsidRDefault="00117695" w:rsidP="00117695">
      <w:pPr>
        <w:pStyle w:val="NormalWeb"/>
        <w:rPr>
          <w:rFonts w:asciiTheme="minorHAnsi" w:hAnsiTheme="minorHAnsi" w:cstheme="minorBidi"/>
        </w:rPr>
      </w:pPr>
      <w:r w:rsidRPr="00757031">
        <w:rPr>
          <w:rFonts w:asciiTheme="minorHAnsi" w:hAnsiTheme="minorHAnsi" w:cstheme="minorBidi"/>
        </w:rPr>
        <w:t>S3 provides features that you can configure to support your specific use case. For example, you can use S3 Versioning to keep multiple versions of an object in the same bucket, which allows you to restore objects that are accidentally deleted or overwritten. Buckets and the objects in them are private and can only be accessed with explicitly granted access permissions. You can use bucket policies, AWS Identity and Access Management (IAM) policies, S3 Access Points, and access control lists (ACLs) to manage access.</w:t>
      </w:r>
    </w:p>
    <w:p w14:paraId="6F4C1827" w14:textId="77777777" w:rsidR="00117695" w:rsidRDefault="00117695" w:rsidP="00117695">
      <w:pPr>
        <w:pStyle w:val="NormalWeb"/>
        <w:spacing w:after="0"/>
        <w:rPr>
          <w:rFonts w:asciiTheme="minorHAnsi" w:hAnsiTheme="minorHAnsi" w:cstheme="minorBidi"/>
        </w:rPr>
      </w:pPr>
    </w:p>
    <w:p w14:paraId="36E91827" w14:textId="1093006D" w:rsidR="008754AF" w:rsidRPr="00A07F45" w:rsidRDefault="00A07F45" w:rsidP="00A07F45">
      <w:pPr>
        <w:pStyle w:val="ListParagraph"/>
        <w:numPr>
          <w:ilvl w:val="0"/>
          <w:numId w:val="5"/>
        </w:numPr>
        <w:rPr>
          <w:sz w:val="24"/>
          <w:szCs w:val="24"/>
        </w:rPr>
      </w:pPr>
      <w:r w:rsidRPr="00A07F45">
        <w:rPr>
          <w:sz w:val="24"/>
          <w:szCs w:val="24"/>
        </w:rPr>
        <w:t>Search s3 in AWS Console</w:t>
      </w:r>
    </w:p>
    <w:p w14:paraId="50E0D29B" w14:textId="61E6F32B" w:rsidR="00A07F45" w:rsidRPr="00A07F45" w:rsidRDefault="00A07F45" w:rsidP="00A07F45">
      <w:pPr>
        <w:pStyle w:val="ListParagraph"/>
        <w:numPr>
          <w:ilvl w:val="0"/>
          <w:numId w:val="5"/>
        </w:numPr>
        <w:rPr>
          <w:sz w:val="24"/>
          <w:szCs w:val="24"/>
        </w:rPr>
      </w:pPr>
      <w:r w:rsidRPr="00A07F45">
        <w:rPr>
          <w:sz w:val="24"/>
          <w:szCs w:val="24"/>
        </w:rPr>
        <w:t xml:space="preserve">Create Bucket </w:t>
      </w:r>
    </w:p>
    <w:p w14:paraId="57C9F845" w14:textId="001AE1E7" w:rsidR="00A07F45" w:rsidRPr="00A07F45" w:rsidRDefault="00A07F45" w:rsidP="00A07F45">
      <w:pPr>
        <w:pStyle w:val="ListParagraph"/>
        <w:numPr>
          <w:ilvl w:val="0"/>
          <w:numId w:val="5"/>
        </w:numPr>
        <w:rPr>
          <w:sz w:val="24"/>
          <w:szCs w:val="24"/>
        </w:rPr>
      </w:pPr>
      <w:r w:rsidRPr="00A07F45">
        <w:rPr>
          <w:sz w:val="24"/>
          <w:szCs w:val="24"/>
        </w:rPr>
        <w:t>Bucket name (unique)</w:t>
      </w:r>
    </w:p>
    <w:p w14:paraId="4BB29F93" w14:textId="3410FE6F" w:rsidR="00A07F45" w:rsidRPr="00A07F45" w:rsidRDefault="00A07F45" w:rsidP="00A07F45">
      <w:pPr>
        <w:pStyle w:val="ListParagraph"/>
        <w:numPr>
          <w:ilvl w:val="0"/>
          <w:numId w:val="5"/>
        </w:numPr>
        <w:rPr>
          <w:sz w:val="24"/>
          <w:szCs w:val="24"/>
        </w:rPr>
      </w:pPr>
      <w:r w:rsidRPr="00A07F45">
        <w:rPr>
          <w:sz w:val="24"/>
          <w:szCs w:val="24"/>
        </w:rPr>
        <w:t>Bucket versioning – disable</w:t>
      </w:r>
    </w:p>
    <w:p w14:paraId="7D021900" w14:textId="65763577" w:rsidR="00A07F45" w:rsidRPr="00A07F45" w:rsidRDefault="00A07F45" w:rsidP="00A07F45">
      <w:pPr>
        <w:pStyle w:val="ListParagraph"/>
        <w:numPr>
          <w:ilvl w:val="0"/>
          <w:numId w:val="5"/>
        </w:numPr>
        <w:rPr>
          <w:sz w:val="24"/>
          <w:szCs w:val="24"/>
        </w:rPr>
      </w:pPr>
      <w:r w:rsidRPr="00A07F45">
        <w:rPr>
          <w:sz w:val="24"/>
          <w:szCs w:val="24"/>
        </w:rPr>
        <w:t>Bucket key – enable</w:t>
      </w:r>
    </w:p>
    <w:p w14:paraId="6D7E5928" w14:textId="7AF20D6D" w:rsidR="00A07F45" w:rsidRPr="00A07F45" w:rsidRDefault="00A07F45" w:rsidP="00A07F45">
      <w:pPr>
        <w:pStyle w:val="ListParagraph"/>
        <w:numPr>
          <w:ilvl w:val="0"/>
          <w:numId w:val="5"/>
        </w:numPr>
        <w:rPr>
          <w:sz w:val="24"/>
          <w:szCs w:val="24"/>
        </w:rPr>
      </w:pPr>
      <w:r w:rsidRPr="00A07F45">
        <w:rPr>
          <w:sz w:val="24"/>
          <w:szCs w:val="24"/>
        </w:rPr>
        <w:t>Create bucket</w:t>
      </w:r>
    </w:p>
    <w:p w14:paraId="771D6579" w14:textId="0D449BDB" w:rsidR="00A07F45" w:rsidRPr="00A07F45" w:rsidRDefault="00A07F45" w:rsidP="00A07F45">
      <w:pPr>
        <w:pStyle w:val="ListParagraph"/>
        <w:numPr>
          <w:ilvl w:val="0"/>
          <w:numId w:val="5"/>
        </w:numPr>
        <w:rPr>
          <w:sz w:val="24"/>
          <w:szCs w:val="24"/>
        </w:rPr>
      </w:pPr>
      <w:r w:rsidRPr="00A07F45">
        <w:rPr>
          <w:sz w:val="24"/>
          <w:szCs w:val="24"/>
        </w:rPr>
        <w:t>Click on bucket</w:t>
      </w:r>
    </w:p>
    <w:p w14:paraId="745CDB06" w14:textId="58B8BC0A" w:rsidR="00A07F45" w:rsidRPr="00A07F45" w:rsidRDefault="00A07F45" w:rsidP="00A07F45">
      <w:pPr>
        <w:pStyle w:val="ListParagraph"/>
        <w:numPr>
          <w:ilvl w:val="0"/>
          <w:numId w:val="5"/>
        </w:numPr>
        <w:rPr>
          <w:sz w:val="24"/>
          <w:szCs w:val="24"/>
        </w:rPr>
      </w:pPr>
      <w:r w:rsidRPr="00A07F45">
        <w:rPr>
          <w:sz w:val="24"/>
          <w:szCs w:val="24"/>
        </w:rPr>
        <w:t>Upload – files &amp; folder – add files -select any file -upload</w:t>
      </w:r>
    </w:p>
    <w:p w14:paraId="357963AD" w14:textId="77777777" w:rsidR="002713D3" w:rsidRDefault="002713D3">
      <w:pPr>
        <w:rPr>
          <w:b/>
          <w:bCs/>
          <w:sz w:val="32"/>
          <w:szCs w:val="32"/>
        </w:rPr>
      </w:pPr>
    </w:p>
    <w:p w14:paraId="507896FB" w14:textId="7249F338" w:rsidR="00BE303B" w:rsidRDefault="00BE303B" w:rsidP="00BE303B">
      <w:pPr>
        <w:rPr>
          <w:b/>
          <w:bCs/>
          <w:sz w:val="32"/>
          <w:szCs w:val="32"/>
        </w:rPr>
      </w:pPr>
      <w:r w:rsidRPr="00BE303B">
        <w:rPr>
          <w:b/>
          <w:bCs/>
          <w:sz w:val="32"/>
          <w:szCs w:val="32"/>
        </w:rPr>
        <w:t>Benefits</w:t>
      </w:r>
      <w:r>
        <w:rPr>
          <w:b/>
          <w:bCs/>
          <w:sz w:val="32"/>
          <w:szCs w:val="32"/>
        </w:rPr>
        <w:t xml:space="preserve">: </w:t>
      </w:r>
    </w:p>
    <w:p w14:paraId="3BDD7D95" w14:textId="56354F44" w:rsidR="00BE303B" w:rsidRDefault="00BE303B" w:rsidP="00BE303B">
      <w:pPr>
        <w:rPr>
          <w:sz w:val="24"/>
          <w:szCs w:val="24"/>
        </w:rPr>
      </w:pPr>
      <w:r w:rsidRPr="00310E90">
        <w:rPr>
          <w:b/>
          <w:bCs/>
          <w:sz w:val="28"/>
          <w:szCs w:val="28"/>
        </w:rPr>
        <w:t>Scalability</w:t>
      </w:r>
      <w:r>
        <w:rPr>
          <w:b/>
          <w:bCs/>
          <w:sz w:val="32"/>
          <w:szCs w:val="32"/>
        </w:rPr>
        <w:t xml:space="preserve">: </w:t>
      </w:r>
      <w:r w:rsidRPr="00BE303B">
        <w:rPr>
          <w:sz w:val="24"/>
          <w:szCs w:val="24"/>
        </w:rPr>
        <w:t>You can store virtually any amount of data with S3 all the way to exabytes with unmatched performance. S3 is fully elastic, automatically growing and shrinking as you add and remove data. There’s no need to provision storage, and you pay only for what you use.</w:t>
      </w:r>
    </w:p>
    <w:p w14:paraId="3E8A7988" w14:textId="100D8712" w:rsidR="00BE303B" w:rsidRPr="00BE303B" w:rsidRDefault="00BE303B" w:rsidP="00BE303B">
      <w:pPr>
        <w:rPr>
          <w:b/>
          <w:bCs/>
          <w:sz w:val="28"/>
          <w:szCs w:val="28"/>
        </w:rPr>
      </w:pPr>
      <w:r w:rsidRPr="00BE303B">
        <w:rPr>
          <w:b/>
          <w:bCs/>
          <w:sz w:val="28"/>
          <w:szCs w:val="28"/>
        </w:rPr>
        <w:t>Durability and availability</w:t>
      </w:r>
      <w:r w:rsidRPr="00310E90">
        <w:rPr>
          <w:b/>
          <w:bCs/>
          <w:sz w:val="28"/>
          <w:szCs w:val="28"/>
        </w:rPr>
        <w:t>:</w:t>
      </w:r>
    </w:p>
    <w:p w14:paraId="7650B6DC" w14:textId="1D4D278D" w:rsidR="00BE303B" w:rsidRDefault="00BE303B" w:rsidP="00BE303B">
      <w:pPr>
        <w:rPr>
          <w:sz w:val="24"/>
          <w:szCs w:val="24"/>
        </w:rPr>
      </w:pPr>
      <w:r w:rsidRPr="00BE303B">
        <w:rPr>
          <w:sz w:val="24"/>
          <w:szCs w:val="24"/>
        </w:rPr>
        <w:lastRenderedPageBreak/>
        <w:t>Amazon S3 provides the most durable storage in the cloud and industry leading availability. Based on its unique architecture, S3 is designed to provide 99.999999999% (11 nines) data durability and 99.99% availability by default, backed by the strongest SLAs in the cloud.</w:t>
      </w:r>
    </w:p>
    <w:p w14:paraId="2267BB13" w14:textId="77777777" w:rsidR="00F91764" w:rsidRDefault="00F91764" w:rsidP="00BE303B">
      <w:pPr>
        <w:rPr>
          <w:sz w:val="24"/>
          <w:szCs w:val="24"/>
        </w:rPr>
      </w:pPr>
    </w:p>
    <w:p w14:paraId="5F68631C" w14:textId="168E7514" w:rsidR="00F91764" w:rsidRPr="00BE303B" w:rsidRDefault="00F91764" w:rsidP="00BE303B">
      <w:pPr>
        <w:rPr>
          <w:sz w:val="24"/>
          <w:szCs w:val="24"/>
        </w:rPr>
      </w:pPr>
      <w:r w:rsidRPr="00F91764">
        <w:rPr>
          <w:sz w:val="24"/>
          <w:szCs w:val="24"/>
        </w:rPr>
        <w:drawing>
          <wp:inline distT="0" distB="0" distL="0" distR="0" wp14:anchorId="722E401A" wp14:editId="4FECA17B">
            <wp:extent cx="4983480" cy="2402916"/>
            <wp:effectExtent l="0" t="0" r="7620" b="0"/>
            <wp:docPr id="379556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556513" name=""/>
                    <pic:cNvPicPr/>
                  </pic:nvPicPr>
                  <pic:blipFill>
                    <a:blip r:embed="rId8"/>
                    <a:stretch>
                      <a:fillRect/>
                    </a:stretch>
                  </pic:blipFill>
                  <pic:spPr>
                    <a:xfrm>
                      <a:off x="0" y="0"/>
                      <a:ext cx="4989567" cy="2405851"/>
                    </a:xfrm>
                    <a:prstGeom prst="rect">
                      <a:avLst/>
                    </a:prstGeom>
                  </pic:spPr>
                </pic:pic>
              </a:graphicData>
            </a:graphic>
          </wp:inline>
        </w:drawing>
      </w:r>
    </w:p>
    <w:p w14:paraId="1F68B1F8" w14:textId="7E11E866" w:rsidR="00BE303B" w:rsidRPr="00BE303B" w:rsidRDefault="00BE303B" w:rsidP="00BE303B">
      <w:pPr>
        <w:rPr>
          <w:b/>
          <w:bCs/>
          <w:sz w:val="28"/>
          <w:szCs w:val="28"/>
        </w:rPr>
      </w:pPr>
      <w:r w:rsidRPr="00BE303B">
        <w:rPr>
          <w:b/>
          <w:bCs/>
          <w:sz w:val="28"/>
          <w:szCs w:val="28"/>
        </w:rPr>
        <w:t>Security and data protection</w:t>
      </w:r>
      <w:r w:rsidRPr="00310E90">
        <w:rPr>
          <w:b/>
          <w:bCs/>
          <w:sz w:val="28"/>
          <w:szCs w:val="28"/>
        </w:rPr>
        <w:t>:</w:t>
      </w:r>
    </w:p>
    <w:p w14:paraId="7C8E93F3" w14:textId="42671621" w:rsidR="00BE303B" w:rsidRPr="00BE303B" w:rsidRDefault="00BE303B" w:rsidP="00BE303B">
      <w:pPr>
        <w:rPr>
          <w:sz w:val="24"/>
          <w:szCs w:val="24"/>
        </w:rPr>
      </w:pPr>
      <w:r w:rsidRPr="00BE303B">
        <w:rPr>
          <w:sz w:val="24"/>
          <w:szCs w:val="24"/>
        </w:rPr>
        <w:t>Protect your data with unmatched security, data protection, compliance, and access control capabilities. S3 is secure, private, and encrypted by default, and also supports numerous auditing capabilities to monitor access requests to your S3 resources.</w:t>
      </w:r>
    </w:p>
    <w:p w14:paraId="3524C815" w14:textId="7203744F" w:rsidR="00BE303B" w:rsidRPr="00310E90" w:rsidRDefault="00BE303B" w:rsidP="00BE303B">
      <w:pPr>
        <w:rPr>
          <w:b/>
          <w:bCs/>
          <w:sz w:val="28"/>
          <w:szCs w:val="28"/>
        </w:rPr>
      </w:pPr>
      <w:r w:rsidRPr="00BE303B">
        <w:rPr>
          <w:b/>
          <w:bCs/>
          <w:sz w:val="28"/>
          <w:szCs w:val="28"/>
        </w:rPr>
        <w:t>Lowest price and highest performance</w:t>
      </w:r>
      <w:r w:rsidRPr="00310E90">
        <w:rPr>
          <w:b/>
          <w:bCs/>
          <w:sz w:val="28"/>
          <w:szCs w:val="28"/>
        </w:rPr>
        <w:t>:</w:t>
      </w:r>
    </w:p>
    <w:p w14:paraId="3F0E705B" w14:textId="2E818AF4" w:rsidR="00BE303B" w:rsidRPr="00BE303B" w:rsidRDefault="004906C0" w:rsidP="00BE303B">
      <w:pPr>
        <w:rPr>
          <w:sz w:val="24"/>
          <w:szCs w:val="24"/>
        </w:rPr>
      </w:pPr>
      <w:r>
        <w:rPr>
          <w:noProof/>
          <w:sz w:val="24"/>
          <w:szCs w:val="24"/>
        </w:rPr>
        <mc:AlternateContent>
          <mc:Choice Requires="aink">
            <w:drawing>
              <wp:anchor distT="0" distB="0" distL="114300" distR="114300" simplePos="0" relativeHeight="251659264" behindDoc="0" locked="0" layoutInCell="1" allowOverlap="1" wp14:anchorId="3ABC7ED8" wp14:editId="7EBC0D2C">
                <wp:simplePos x="0" y="0"/>
                <wp:positionH relativeFrom="column">
                  <wp:posOffset>9235620</wp:posOffset>
                </wp:positionH>
                <wp:positionV relativeFrom="paragraph">
                  <wp:posOffset>776030</wp:posOffset>
                </wp:positionV>
                <wp:extent cx="360" cy="360"/>
                <wp:effectExtent l="0" t="0" r="0" b="0"/>
                <wp:wrapNone/>
                <wp:docPr id="1655823339" name="Ink 2"/>
                <wp:cNvGraphicFramePr/>
                <a:graphic xmlns:a="http://schemas.openxmlformats.org/drawingml/2006/main">
                  <a:graphicData uri="http://schemas.microsoft.com/office/word/2010/wordprocessingInk">
                    <w14:contentPart bwMode="auto" r:id="rId9">
                      <w14:nvContentPartPr>
                        <w14:cNvContentPartPr/>
                      </w14:nvContentPartPr>
                      <w14:xfrm>
                        <a:off x="0" y="0"/>
                        <a:ext cx="360" cy="360"/>
                      </w14:xfrm>
                    </w14:contentPart>
                  </a:graphicData>
                </a:graphic>
              </wp:anchor>
            </w:drawing>
          </mc:Choice>
          <mc:Fallback>
            <w:drawing>
              <wp:anchor distT="0" distB="0" distL="114300" distR="114300" simplePos="0" relativeHeight="251659264" behindDoc="0" locked="0" layoutInCell="1" allowOverlap="1" wp14:anchorId="3ABC7ED8" wp14:editId="7EBC0D2C">
                <wp:simplePos x="0" y="0"/>
                <wp:positionH relativeFrom="column">
                  <wp:posOffset>9235620</wp:posOffset>
                </wp:positionH>
                <wp:positionV relativeFrom="paragraph">
                  <wp:posOffset>776030</wp:posOffset>
                </wp:positionV>
                <wp:extent cx="360" cy="360"/>
                <wp:effectExtent l="0" t="0" r="0" b="0"/>
                <wp:wrapNone/>
                <wp:docPr id="1655823339" name="Ink 2"/>
                <wp:cNvGraphicFramePr/>
                <a:graphic xmlns:a="http://schemas.openxmlformats.org/drawingml/2006/main">
                  <a:graphicData uri="http://schemas.openxmlformats.org/drawingml/2006/picture">
                    <pic:pic xmlns:pic="http://schemas.openxmlformats.org/drawingml/2006/picture">
                      <pic:nvPicPr>
                        <pic:cNvPr id="1655823339" name="Ink 2"/>
                        <pic:cNvPicPr/>
                      </pic:nvPicPr>
                      <pic:blipFill>
                        <a:blip r:embed="rId10"/>
                        <a:stretch>
                          <a:fillRect/>
                        </a:stretch>
                      </pic:blipFill>
                      <pic:spPr>
                        <a:xfrm>
                          <a:off x="0" y="0"/>
                          <a:ext cx="18000" cy="108000"/>
                        </a:xfrm>
                        <a:prstGeom prst="rect">
                          <a:avLst/>
                        </a:prstGeom>
                      </pic:spPr>
                    </pic:pic>
                  </a:graphicData>
                </a:graphic>
              </wp:anchor>
            </w:drawing>
          </mc:Fallback>
        </mc:AlternateContent>
      </w:r>
      <w:r w:rsidR="00BE303B" w:rsidRPr="00BE303B">
        <w:rPr>
          <w:sz w:val="24"/>
          <w:szCs w:val="24"/>
        </w:rPr>
        <w:t>S3 delivers multiple storage classes with the best price performance for any workload and automated data lifecycle management, so you can store massive amounts of frequently, infrequently, or rarely accessed data in a cost-efficient way. S3 delivers the resiliency, flexibility, latency, and throughput, to ensure storage never limits performance</w:t>
      </w:r>
      <w:r w:rsidR="00BE303B">
        <w:rPr>
          <w:sz w:val="24"/>
          <w:szCs w:val="24"/>
        </w:rPr>
        <w:t>.</w:t>
      </w:r>
    </w:p>
    <w:p w14:paraId="5B14B946" w14:textId="77777777" w:rsidR="00BE303B" w:rsidRPr="00BE303B" w:rsidRDefault="00BE303B" w:rsidP="00BE303B">
      <w:pPr>
        <w:rPr>
          <w:b/>
          <w:bCs/>
          <w:sz w:val="32"/>
          <w:szCs w:val="32"/>
        </w:rPr>
      </w:pPr>
    </w:p>
    <w:p w14:paraId="466D2D70" w14:textId="3AE29543" w:rsidR="003B5D98" w:rsidRDefault="004906C0">
      <w:pPr>
        <w:rPr>
          <w:b/>
          <w:bCs/>
          <w:sz w:val="32"/>
          <w:szCs w:val="32"/>
        </w:rPr>
      </w:pPr>
      <w:r>
        <w:rPr>
          <w:b/>
          <w:bCs/>
          <w:noProof/>
          <w:sz w:val="32"/>
          <w:szCs w:val="32"/>
        </w:rPr>
        <mc:AlternateContent>
          <mc:Choice Requires="aink">
            <w:drawing>
              <wp:anchor distT="0" distB="0" distL="114300" distR="114300" simplePos="0" relativeHeight="251661312" behindDoc="0" locked="0" layoutInCell="1" allowOverlap="1" wp14:anchorId="2184F9F1" wp14:editId="68054715">
                <wp:simplePos x="0" y="0"/>
                <wp:positionH relativeFrom="column">
                  <wp:posOffset>2682180</wp:posOffset>
                </wp:positionH>
                <wp:positionV relativeFrom="paragraph">
                  <wp:posOffset>188020</wp:posOffset>
                </wp:positionV>
                <wp:extent cx="360" cy="360"/>
                <wp:effectExtent l="0" t="0" r="0" b="0"/>
                <wp:wrapNone/>
                <wp:docPr id="1048220906" name="Ink 4"/>
                <wp:cNvGraphicFramePr/>
                <a:graphic xmlns:a="http://schemas.openxmlformats.org/drawingml/2006/main">
                  <a:graphicData uri="http://schemas.microsoft.com/office/word/2010/wordprocessingInk">
                    <w14:contentPart bwMode="auto" r:id="rId11">
                      <w14:nvContentPartPr>
                        <w14:cNvContentPartPr/>
                      </w14:nvContentPartPr>
                      <w14:xfrm>
                        <a:off x="0" y="0"/>
                        <a:ext cx="360" cy="360"/>
                      </w14:xfrm>
                    </w14:contentPart>
                  </a:graphicData>
                </a:graphic>
              </wp:anchor>
            </w:drawing>
          </mc:Choice>
          <mc:Fallback>
            <w:drawing>
              <wp:anchor distT="0" distB="0" distL="114300" distR="114300" simplePos="0" relativeHeight="251661312" behindDoc="0" locked="0" layoutInCell="1" allowOverlap="1" wp14:anchorId="2184F9F1" wp14:editId="68054715">
                <wp:simplePos x="0" y="0"/>
                <wp:positionH relativeFrom="column">
                  <wp:posOffset>2682180</wp:posOffset>
                </wp:positionH>
                <wp:positionV relativeFrom="paragraph">
                  <wp:posOffset>188020</wp:posOffset>
                </wp:positionV>
                <wp:extent cx="360" cy="360"/>
                <wp:effectExtent l="0" t="0" r="0" b="0"/>
                <wp:wrapNone/>
                <wp:docPr id="1048220906" name="Ink 4"/>
                <wp:cNvGraphicFramePr/>
                <a:graphic xmlns:a="http://schemas.openxmlformats.org/drawingml/2006/main">
                  <a:graphicData uri="http://schemas.openxmlformats.org/drawingml/2006/picture">
                    <pic:pic xmlns:pic="http://schemas.openxmlformats.org/drawingml/2006/picture">
                      <pic:nvPicPr>
                        <pic:cNvPr id="1048220906" name="Ink 4"/>
                        <pic:cNvPicPr/>
                      </pic:nvPicPr>
                      <pic:blipFill>
                        <a:blip r:embed="rId10"/>
                        <a:stretch>
                          <a:fillRect/>
                        </a:stretch>
                      </pic:blipFill>
                      <pic:spPr>
                        <a:xfrm>
                          <a:off x="0" y="0"/>
                          <a:ext cx="18000" cy="108000"/>
                        </a:xfrm>
                        <a:prstGeom prst="rect">
                          <a:avLst/>
                        </a:prstGeom>
                      </pic:spPr>
                    </pic:pic>
                  </a:graphicData>
                </a:graphic>
              </wp:anchor>
            </w:drawing>
          </mc:Fallback>
        </mc:AlternateContent>
      </w:r>
      <w:r w:rsidR="00CD0EEC" w:rsidRPr="00CD0EEC">
        <w:rPr>
          <w:b/>
          <w:bCs/>
          <w:sz w:val="32"/>
          <w:szCs w:val="32"/>
        </w:rPr>
        <w:t xml:space="preserve">Use </w:t>
      </w:r>
      <w:r w:rsidR="00CD0EEC" w:rsidRPr="00CD0EEC">
        <w:rPr>
          <w:b/>
          <w:bCs/>
          <w:sz w:val="32"/>
          <w:szCs w:val="32"/>
        </w:rPr>
        <w:t>cases</w:t>
      </w:r>
      <w:r w:rsidR="00CD0EEC">
        <w:rPr>
          <w:b/>
          <w:bCs/>
          <w:sz w:val="32"/>
          <w:szCs w:val="32"/>
        </w:rPr>
        <w:t>:</w:t>
      </w:r>
    </w:p>
    <w:p w14:paraId="5BC5D046" w14:textId="61440FBD" w:rsidR="002713D3" w:rsidRPr="002713D3" w:rsidRDefault="004906C0" w:rsidP="002713D3">
      <w:pPr>
        <w:pStyle w:val="NormalWeb"/>
        <w:numPr>
          <w:ilvl w:val="1"/>
          <w:numId w:val="3"/>
        </w:numPr>
        <w:spacing w:after="0" w:line="240" w:lineRule="auto"/>
        <w:rPr>
          <w:rFonts w:asciiTheme="minorHAnsi" w:hAnsiTheme="minorHAnsi" w:cstheme="minorBidi"/>
        </w:rPr>
      </w:pPr>
      <w:r>
        <w:rPr>
          <w:rFonts w:asciiTheme="minorHAnsi" w:hAnsiTheme="minorHAnsi" w:cstheme="minorBidi"/>
          <w:noProof/>
        </w:rPr>
        <mc:AlternateContent>
          <mc:Choice Requires="aink">
            <w:drawing>
              <wp:anchor distT="0" distB="0" distL="114300" distR="114300" simplePos="0" relativeHeight="251660288" behindDoc="0" locked="0" layoutInCell="1" allowOverlap="1" wp14:anchorId="0B1CAE1D" wp14:editId="63F970A3">
                <wp:simplePos x="0" y="0"/>
                <wp:positionH relativeFrom="column">
                  <wp:posOffset>1569780</wp:posOffset>
                </wp:positionH>
                <wp:positionV relativeFrom="paragraph">
                  <wp:posOffset>84850</wp:posOffset>
                </wp:positionV>
                <wp:extent cx="360" cy="360"/>
                <wp:effectExtent l="0" t="0" r="0" b="0"/>
                <wp:wrapNone/>
                <wp:docPr id="1401758974" name="Ink 3"/>
                <wp:cNvGraphicFramePr/>
                <a:graphic xmlns:a="http://schemas.openxmlformats.org/drawingml/2006/main">
                  <a:graphicData uri="http://schemas.microsoft.com/office/word/2010/wordprocessingInk">
                    <w14:contentPart bwMode="auto" r:id="rId12">
                      <w14:nvContentPartPr>
                        <w14:cNvContentPartPr/>
                      </w14:nvContentPartPr>
                      <w14:xfrm>
                        <a:off x="0" y="0"/>
                        <a:ext cx="360" cy="360"/>
                      </w14:xfrm>
                    </w14:contentPart>
                  </a:graphicData>
                </a:graphic>
              </wp:anchor>
            </w:drawing>
          </mc:Choice>
          <mc:Fallback>
            <w:drawing>
              <wp:anchor distT="0" distB="0" distL="114300" distR="114300" simplePos="0" relativeHeight="251660288" behindDoc="0" locked="0" layoutInCell="1" allowOverlap="1" wp14:anchorId="0B1CAE1D" wp14:editId="63F970A3">
                <wp:simplePos x="0" y="0"/>
                <wp:positionH relativeFrom="column">
                  <wp:posOffset>1569780</wp:posOffset>
                </wp:positionH>
                <wp:positionV relativeFrom="paragraph">
                  <wp:posOffset>84850</wp:posOffset>
                </wp:positionV>
                <wp:extent cx="360" cy="360"/>
                <wp:effectExtent l="0" t="0" r="0" b="0"/>
                <wp:wrapNone/>
                <wp:docPr id="1401758974" name="Ink 3"/>
                <wp:cNvGraphicFramePr/>
                <a:graphic xmlns:a="http://schemas.openxmlformats.org/drawingml/2006/main">
                  <a:graphicData uri="http://schemas.openxmlformats.org/drawingml/2006/picture">
                    <pic:pic xmlns:pic="http://schemas.openxmlformats.org/drawingml/2006/picture">
                      <pic:nvPicPr>
                        <pic:cNvPr id="1401758974" name="Ink 3"/>
                        <pic:cNvPicPr/>
                      </pic:nvPicPr>
                      <pic:blipFill>
                        <a:blip r:embed="rId10"/>
                        <a:stretch>
                          <a:fillRect/>
                        </a:stretch>
                      </pic:blipFill>
                      <pic:spPr>
                        <a:xfrm>
                          <a:off x="0" y="0"/>
                          <a:ext cx="18000" cy="108000"/>
                        </a:xfrm>
                        <a:prstGeom prst="rect">
                          <a:avLst/>
                        </a:prstGeom>
                      </pic:spPr>
                    </pic:pic>
                  </a:graphicData>
                </a:graphic>
              </wp:anchor>
            </w:drawing>
          </mc:Fallback>
        </mc:AlternateContent>
      </w:r>
      <w:r w:rsidR="002713D3" w:rsidRPr="002713D3">
        <w:rPr>
          <w:rFonts w:asciiTheme="minorHAnsi" w:hAnsiTheme="minorHAnsi" w:cstheme="minorBidi"/>
        </w:rPr>
        <w:t>Data backup and restore</w:t>
      </w:r>
    </w:p>
    <w:p w14:paraId="4ED3FF65" w14:textId="47DA6900" w:rsidR="002713D3" w:rsidRPr="002713D3" w:rsidRDefault="002713D3" w:rsidP="002713D3">
      <w:pPr>
        <w:pStyle w:val="NormalWeb"/>
        <w:numPr>
          <w:ilvl w:val="1"/>
          <w:numId w:val="3"/>
        </w:numPr>
        <w:spacing w:after="0" w:line="240" w:lineRule="auto"/>
        <w:rPr>
          <w:rFonts w:asciiTheme="minorHAnsi" w:hAnsiTheme="minorHAnsi" w:cstheme="minorBidi"/>
        </w:rPr>
      </w:pPr>
      <w:r w:rsidRPr="002713D3">
        <w:rPr>
          <w:rFonts w:asciiTheme="minorHAnsi" w:hAnsiTheme="minorHAnsi" w:cstheme="minorBidi"/>
        </w:rPr>
        <w:t>Application data storage</w:t>
      </w:r>
    </w:p>
    <w:p w14:paraId="35F9AA19" w14:textId="64674516" w:rsidR="002713D3" w:rsidRPr="002713D3" w:rsidRDefault="002713D3" w:rsidP="002713D3">
      <w:pPr>
        <w:pStyle w:val="NormalWeb"/>
        <w:numPr>
          <w:ilvl w:val="1"/>
          <w:numId w:val="3"/>
        </w:numPr>
        <w:spacing w:after="0" w:line="240" w:lineRule="auto"/>
        <w:rPr>
          <w:rFonts w:asciiTheme="minorHAnsi" w:hAnsiTheme="minorHAnsi" w:cstheme="minorBidi"/>
        </w:rPr>
      </w:pPr>
      <w:r w:rsidRPr="002713D3">
        <w:rPr>
          <w:rFonts w:asciiTheme="minorHAnsi" w:hAnsiTheme="minorHAnsi" w:cstheme="minorBidi"/>
        </w:rPr>
        <w:t>Static website hosting</w:t>
      </w:r>
    </w:p>
    <w:p w14:paraId="45FF43D8" w14:textId="18195EA1" w:rsidR="002713D3" w:rsidRPr="002713D3" w:rsidRDefault="002713D3" w:rsidP="002713D3">
      <w:pPr>
        <w:pStyle w:val="NormalWeb"/>
        <w:numPr>
          <w:ilvl w:val="1"/>
          <w:numId w:val="3"/>
        </w:numPr>
        <w:spacing w:after="0" w:line="240" w:lineRule="auto"/>
        <w:rPr>
          <w:rFonts w:asciiTheme="minorHAnsi" w:hAnsiTheme="minorHAnsi" w:cstheme="minorBidi"/>
        </w:rPr>
      </w:pPr>
      <w:r w:rsidRPr="002713D3">
        <w:rPr>
          <w:rFonts w:asciiTheme="minorHAnsi" w:hAnsiTheme="minorHAnsi" w:cstheme="minorBidi"/>
        </w:rPr>
        <w:t>Data archiving</w:t>
      </w:r>
    </w:p>
    <w:p w14:paraId="6CDA893C" w14:textId="67081703" w:rsidR="002713D3" w:rsidRPr="002713D3" w:rsidRDefault="002713D3" w:rsidP="002713D3">
      <w:pPr>
        <w:pStyle w:val="NormalWeb"/>
        <w:numPr>
          <w:ilvl w:val="1"/>
          <w:numId w:val="3"/>
        </w:numPr>
        <w:spacing w:after="0" w:line="240" w:lineRule="auto"/>
        <w:rPr>
          <w:rFonts w:asciiTheme="minorHAnsi" w:hAnsiTheme="minorHAnsi" w:cstheme="minorBidi"/>
        </w:rPr>
      </w:pPr>
      <w:r w:rsidRPr="002713D3">
        <w:rPr>
          <w:rFonts w:asciiTheme="minorHAnsi" w:hAnsiTheme="minorHAnsi" w:cstheme="minorBidi"/>
        </w:rPr>
        <w:t>Media content storage and distribution</w:t>
      </w:r>
    </w:p>
    <w:p w14:paraId="16CFC5D9" w14:textId="50F2EF13" w:rsidR="002713D3" w:rsidRPr="002713D3" w:rsidRDefault="002713D3" w:rsidP="002713D3">
      <w:pPr>
        <w:pStyle w:val="NormalWeb"/>
        <w:numPr>
          <w:ilvl w:val="1"/>
          <w:numId w:val="3"/>
        </w:numPr>
        <w:spacing w:after="0" w:line="240" w:lineRule="auto"/>
        <w:rPr>
          <w:rFonts w:asciiTheme="minorHAnsi" w:hAnsiTheme="minorHAnsi" w:cstheme="minorBidi"/>
        </w:rPr>
      </w:pPr>
      <w:r w:rsidRPr="002713D3">
        <w:rPr>
          <w:rFonts w:asciiTheme="minorHAnsi" w:hAnsiTheme="minorHAnsi" w:cstheme="minorBidi"/>
        </w:rPr>
        <w:t>Data lake for analytics</w:t>
      </w:r>
    </w:p>
    <w:p w14:paraId="4BCC62C2" w14:textId="51B41353" w:rsidR="00A007B5" w:rsidRPr="00A007B5" w:rsidRDefault="00A007B5" w:rsidP="00A007B5">
      <w:pPr>
        <w:pStyle w:val="NormalWeb"/>
        <w:rPr>
          <w:b/>
          <w:bCs/>
          <w:sz w:val="32"/>
          <w:szCs w:val="32"/>
        </w:rPr>
      </w:pPr>
    </w:p>
    <w:p w14:paraId="65C7AF3C" w14:textId="77777777" w:rsidR="00A007B5" w:rsidRPr="00A007B5" w:rsidRDefault="00A007B5" w:rsidP="00A007B5">
      <w:pPr>
        <w:pStyle w:val="NormalWeb"/>
        <w:rPr>
          <w:rFonts w:asciiTheme="minorHAnsi" w:hAnsiTheme="minorHAnsi" w:cstheme="minorBidi"/>
        </w:rPr>
      </w:pPr>
    </w:p>
    <w:p w14:paraId="4FD178AE" w14:textId="77777777" w:rsidR="00757031" w:rsidRPr="00757031" w:rsidRDefault="00757031" w:rsidP="00757031">
      <w:pPr>
        <w:pStyle w:val="NormalWeb"/>
        <w:rPr>
          <w:b/>
          <w:bCs/>
          <w:sz w:val="32"/>
          <w:szCs w:val="32"/>
        </w:rPr>
      </w:pPr>
    </w:p>
    <w:p w14:paraId="71D3107A" w14:textId="1160A068" w:rsidR="00A007B5" w:rsidRPr="00A007B5" w:rsidRDefault="00A007B5" w:rsidP="00A007B5">
      <w:pPr>
        <w:pStyle w:val="NormalWeb"/>
        <w:rPr>
          <w:b/>
          <w:bCs/>
          <w:sz w:val="32"/>
          <w:szCs w:val="32"/>
        </w:rPr>
      </w:pPr>
    </w:p>
    <w:p w14:paraId="39BA9BF8" w14:textId="2589D9EC" w:rsidR="00A007B5" w:rsidRDefault="00C64165" w:rsidP="00CD0EEC">
      <w:pPr>
        <w:pStyle w:val="NormalWeb"/>
        <w:rPr>
          <w:rFonts w:asciiTheme="minorHAnsi" w:hAnsiTheme="minorHAnsi" w:cstheme="minorBidi"/>
          <w:b/>
          <w:bCs/>
          <w:sz w:val="32"/>
          <w:szCs w:val="32"/>
        </w:rPr>
      </w:pPr>
      <w:r w:rsidRPr="00C64165">
        <w:rPr>
          <w:rFonts w:asciiTheme="minorHAnsi" w:hAnsiTheme="minorHAnsi" w:cstheme="minorBidi"/>
          <w:b/>
          <w:bCs/>
          <w:sz w:val="32"/>
          <w:szCs w:val="32"/>
        </w:rPr>
        <w:t xml:space="preserve">S3 Storage </w:t>
      </w:r>
      <w:r w:rsidR="002C04A1" w:rsidRPr="00C64165">
        <w:rPr>
          <w:rFonts w:asciiTheme="minorHAnsi" w:hAnsiTheme="minorHAnsi" w:cstheme="minorBidi"/>
          <w:b/>
          <w:bCs/>
          <w:sz w:val="32"/>
          <w:szCs w:val="32"/>
        </w:rPr>
        <w:t>Classes</w:t>
      </w:r>
      <w:r w:rsidR="002C04A1">
        <w:rPr>
          <w:rFonts w:asciiTheme="minorHAnsi" w:hAnsiTheme="minorHAnsi" w:cstheme="minorBidi"/>
          <w:b/>
          <w:bCs/>
          <w:sz w:val="32"/>
          <w:szCs w:val="32"/>
        </w:rPr>
        <w:t>:</w:t>
      </w:r>
    </w:p>
    <w:p w14:paraId="3F092BB1" w14:textId="6DF57F04" w:rsidR="002C04A1" w:rsidRPr="00CD0EEC" w:rsidRDefault="002C04A1" w:rsidP="00CD0EEC">
      <w:pPr>
        <w:pStyle w:val="NormalWeb"/>
        <w:rPr>
          <w:rFonts w:asciiTheme="minorHAnsi" w:hAnsiTheme="minorHAnsi" w:cstheme="minorBidi"/>
          <w:b/>
          <w:bCs/>
          <w:sz w:val="32"/>
          <w:szCs w:val="32"/>
        </w:rPr>
      </w:pPr>
      <w:r w:rsidRPr="002C04A1">
        <w:rPr>
          <w:rFonts w:asciiTheme="minorHAnsi" w:hAnsiTheme="minorHAnsi" w:cstheme="minorBidi"/>
          <w:b/>
          <w:bCs/>
          <w:sz w:val="32"/>
          <w:szCs w:val="32"/>
        </w:rPr>
        <w:drawing>
          <wp:inline distT="0" distB="0" distL="0" distR="0" wp14:anchorId="7E16BB9A" wp14:editId="176FBFCD">
            <wp:extent cx="6290681" cy="2057400"/>
            <wp:effectExtent l="0" t="0" r="0" b="0"/>
            <wp:docPr id="117193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93255" name=""/>
                    <pic:cNvPicPr/>
                  </pic:nvPicPr>
                  <pic:blipFill>
                    <a:blip r:embed="rId13"/>
                    <a:stretch>
                      <a:fillRect/>
                    </a:stretch>
                  </pic:blipFill>
                  <pic:spPr>
                    <a:xfrm>
                      <a:off x="0" y="0"/>
                      <a:ext cx="6296206" cy="2059207"/>
                    </a:xfrm>
                    <a:prstGeom prst="rect">
                      <a:avLst/>
                    </a:prstGeom>
                  </pic:spPr>
                </pic:pic>
              </a:graphicData>
            </a:graphic>
          </wp:inline>
        </w:drawing>
      </w:r>
    </w:p>
    <w:p w14:paraId="3A1B7E21" w14:textId="05627A16" w:rsidR="00CD0EEC" w:rsidRDefault="00CD0EEC">
      <w:pPr>
        <w:rPr>
          <w:b/>
          <w:bCs/>
          <w:sz w:val="32"/>
          <w:szCs w:val="32"/>
        </w:rPr>
      </w:pPr>
    </w:p>
    <w:p w14:paraId="1EAB4D7F" w14:textId="220CE96E" w:rsidR="00CD3933" w:rsidRDefault="005125B3">
      <w:pPr>
        <w:rPr>
          <w:b/>
          <w:bCs/>
          <w:sz w:val="32"/>
          <w:szCs w:val="32"/>
        </w:rPr>
      </w:pPr>
      <w:r>
        <w:rPr>
          <w:b/>
          <w:bCs/>
          <w:sz w:val="32"/>
          <w:szCs w:val="32"/>
        </w:rPr>
        <w:t>S3 Standard:</w:t>
      </w:r>
    </w:p>
    <w:p w14:paraId="676EC09D" w14:textId="20502E9C" w:rsidR="005125B3" w:rsidRPr="005125B3" w:rsidRDefault="005125B3" w:rsidP="005125B3">
      <w:pPr>
        <w:pStyle w:val="ListParagraph"/>
        <w:numPr>
          <w:ilvl w:val="0"/>
          <w:numId w:val="6"/>
        </w:numPr>
        <w:rPr>
          <w:sz w:val="24"/>
          <w:szCs w:val="24"/>
        </w:rPr>
      </w:pPr>
      <w:r w:rsidRPr="005125B3">
        <w:rPr>
          <w:sz w:val="24"/>
          <w:szCs w:val="24"/>
        </w:rPr>
        <w:t xml:space="preserve">Default </w:t>
      </w:r>
    </w:p>
    <w:p w14:paraId="3FEC4F9D" w14:textId="06A99FF7" w:rsidR="005125B3" w:rsidRPr="005125B3" w:rsidRDefault="005125B3" w:rsidP="005125B3">
      <w:pPr>
        <w:pStyle w:val="ListParagraph"/>
        <w:numPr>
          <w:ilvl w:val="0"/>
          <w:numId w:val="6"/>
        </w:numPr>
        <w:rPr>
          <w:sz w:val="24"/>
          <w:szCs w:val="24"/>
        </w:rPr>
      </w:pPr>
      <w:r w:rsidRPr="005125B3">
        <w:rPr>
          <w:sz w:val="24"/>
          <w:szCs w:val="24"/>
        </w:rPr>
        <w:t xml:space="preserve">Highly durable </w:t>
      </w:r>
    </w:p>
    <w:p w14:paraId="74690EB7" w14:textId="1C4BB83D" w:rsidR="005125B3" w:rsidRPr="005125B3" w:rsidRDefault="005125B3" w:rsidP="005125B3">
      <w:pPr>
        <w:pStyle w:val="ListParagraph"/>
        <w:numPr>
          <w:ilvl w:val="0"/>
          <w:numId w:val="6"/>
        </w:numPr>
        <w:rPr>
          <w:sz w:val="24"/>
          <w:szCs w:val="24"/>
        </w:rPr>
      </w:pPr>
      <w:r w:rsidRPr="005125B3">
        <w:rPr>
          <w:sz w:val="24"/>
          <w:szCs w:val="24"/>
        </w:rPr>
        <w:t>Ideal for frequent access</w:t>
      </w:r>
    </w:p>
    <w:p w14:paraId="169A4E45" w14:textId="06861592" w:rsidR="005125B3" w:rsidRDefault="005125B3" w:rsidP="005125B3">
      <w:pPr>
        <w:pStyle w:val="ListParagraph"/>
        <w:numPr>
          <w:ilvl w:val="0"/>
          <w:numId w:val="6"/>
        </w:numPr>
        <w:rPr>
          <w:sz w:val="24"/>
          <w:szCs w:val="24"/>
        </w:rPr>
      </w:pPr>
      <w:r w:rsidRPr="005125B3">
        <w:rPr>
          <w:sz w:val="24"/>
          <w:szCs w:val="24"/>
        </w:rPr>
        <w:t xml:space="preserve">Low latency </w:t>
      </w:r>
      <w:r w:rsidR="00362477">
        <w:rPr>
          <w:sz w:val="24"/>
          <w:szCs w:val="24"/>
        </w:rPr>
        <w:t>(fast response time)</w:t>
      </w:r>
    </w:p>
    <w:p w14:paraId="2E60FD0D" w14:textId="1473BE4E" w:rsidR="008F2D7D" w:rsidRDefault="008F2D7D" w:rsidP="008F2D7D">
      <w:pPr>
        <w:rPr>
          <w:b/>
          <w:bCs/>
          <w:sz w:val="32"/>
          <w:szCs w:val="32"/>
        </w:rPr>
      </w:pPr>
      <w:r>
        <w:rPr>
          <w:b/>
          <w:bCs/>
          <w:sz w:val="32"/>
          <w:szCs w:val="32"/>
        </w:rPr>
        <w:t>S3 Standard</w:t>
      </w:r>
      <w:r>
        <w:rPr>
          <w:b/>
          <w:bCs/>
          <w:sz w:val="32"/>
          <w:szCs w:val="32"/>
        </w:rPr>
        <w:t xml:space="preserve"> IA (Infrequent access)</w:t>
      </w:r>
      <w:r w:rsidR="00EE5DB1">
        <w:rPr>
          <w:b/>
          <w:bCs/>
          <w:sz w:val="32"/>
          <w:szCs w:val="32"/>
        </w:rPr>
        <w:t>:</w:t>
      </w:r>
    </w:p>
    <w:p w14:paraId="1C30AA4F" w14:textId="5CA86AC8" w:rsidR="008F2D7D" w:rsidRPr="008F2D7D" w:rsidRDefault="008F2D7D" w:rsidP="008F2D7D">
      <w:pPr>
        <w:pStyle w:val="ListParagraph"/>
        <w:numPr>
          <w:ilvl w:val="0"/>
          <w:numId w:val="6"/>
        </w:numPr>
        <w:rPr>
          <w:sz w:val="24"/>
          <w:szCs w:val="24"/>
        </w:rPr>
      </w:pPr>
      <w:r w:rsidRPr="008F2D7D">
        <w:rPr>
          <w:sz w:val="24"/>
          <w:szCs w:val="24"/>
        </w:rPr>
        <w:t>Cost effective</w:t>
      </w:r>
    </w:p>
    <w:p w14:paraId="05315174" w14:textId="5BB9F6C4" w:rsidR="008F2D7D" w:rsidRPr="008F2D7D" w:rsidRDefault="008F2D7D" w:rsidP="008F2D7D">
      <w:pPr>
        <w:pStyle w:val="ListParagraph"/>
        <w:numPr>
          <w:ilvl w:val="0"/>
          <w:numId w:val="6"/>
        </w:numPr>
        <w:rPr>
          <w:sz w:val="24"/>
          <w:szCs w:val="24"/>
        </w:rPr>
      </w:pPr>
      <w:r w:rsidRPr="008F2D7D">
        <w:rPr>
          <w:sz w:val="24"/>
          <w:szCs w:val="24"/>
        </w:rPr>
        <w:t>Suitable for infrequent access</w:t>
      </w:r>
    </w:p>
    <w:p w14:paraId="17AF1058" w14:textId="15DE488B" w:rsidR="008F2D7D" w:rsidRDefault="008F2D7D" w:rsidP="008F2D7D">
      <w:pPr>
        <w:pStyle w:val="ListParagraph"/>
        <w:numPr>
          <w:ilvl w:val="0"/>
          <w:numId w:val="6"/>
        </w:numPr>
        <w:rPr>
          <w:sz w:val="24"/>
          <w:szCs w:val="24"/>
        </w:rPr>
      </w:pPr>
      <w:r w:rsidRPr="008F2D7D">
        <w:rPr>
          <w:sz w:val="24"/>
          <w:szCs w:val="24"/>
        </w:rPr>
        <w:t>Supports high availability</w:t>
      </w:r>
    </w:p>
    <w:p w14:paraId="6F0775E7" w14:textId="05B95E37" w:rsidR="008F2D7D" w:rsidRDefault="008F2D7D" w:rsidP="008F2D7D">
      <w:pPr>
        <w:rPr>
          <w:b/>
          <w:bCs/>
          <w:sz w:val="32"/>
          <w:szCs w:val="32"/>
        </w:rPr>
      </w:pPr>
      <w:r w:rsidRPr="008F2D7D">
        <w:rPr>
          <w:b/>
          <w:bCs/>
          <w:sz w:val="32"/>
          <w:szCs w:val="32"/>
        </w:rPr>
        <w:t>S3 Intelligent -Tiering:</w:t>
      </w:r>
    </w:p>
    <w:p w14:paraId="751D640D" w14:textId="0AF2F40D" w:rsidR="008F2D7D" w:rsidRPr="008F2D7D" w:rsidRDefault="008F2D7D" w:rsidP="008F2D7D">
      <w:pPr>
        <w:pStyle w:val="ListParagraph"/>
        <w:numPr>
          <w:ilvl w:val="0"/>
          <w:numId w:val="6"/>
        </w:numPr>
        <w:rPr>
          <w:sz w:val="24"/>
          <w:szCs w:val="24"/>
        </w:rPr>
      </w:pPr>
      <w:r w:rsidRPr="008F2D7D">
        <w:rPr>
          <w:sz w:val="24"/>
          <w:szCs w:val="24"/>
        </w:rPr>
        <w:t>Move data between two access tiers</w:t>
      </w:r>
    </w:p>
    <w:p w14:paraId="1E01C2F0" w14:textId="3A43CBD3" w:rsidR="008F2D7D" w:rsidRPr="008F2D7D" w:rsidRDefault="008F2D7D" w:rsidP="008F2D7D">
      <w:pPr>
        <w:pStyle w:val="ListParagraph"/>
        <w:numPr>
          <w:ilvl w:val="0"/>
          <w:numId w:val="6"/>
        </w:numPr>
        <w:rPr>
          <w:sz w:val="24"/>
          <w:szCs w:val="24"/>
        </w:rPr>
      </w:pPr>
      <w:r w:rsidRPr="008F2D7D">
        <w:rPr>
          <w:sz w:val="24"/>
          <w:szCs w:val="24"/>
        </w:rPr>
        <w:t>Optimize costs based on usage patterns</w:t>
      </w:r>
    </w:p>
    <w:p w14:paraId="008A571E" w14:textId="6D3420E7" w:rsidR="008F2D7D" w:rsidRPr="008F2D7D" w:rsidRDefault="008F2D7D" w:rsidP="008F2D7D">
      <w:pPr>
        <w:rPr>
          <w:b/>
          <w:bCs/>
          <w:sz w:val="32"/>
          <w:szCs w:val="32"/>
        </w:rPr>
      </w:pPr>
      <w:r w:rsidRPr="008F2D7D">
        <w:rPr>
          <w:b/>
          <w:bCs/>
          <w:sz w:val="32"/>
          <w:szCs w:val="32"/>
        </w:rPr>
        <w:t xml:space="preserve">S3 One Zone </w:t>
      </w:r>
      <w:r w:rsidR="00EE5DB1">
        <w:rPr>
          <w:b/>
          <w:bCs/>
          <w:sz w:val="32"/>
          <w:szCs w:val="32"/>
        </w:rPr>
        <w:t>–</w:t>
      </w:r>
      <w:r w:rsidRPr="008F2D7D">
        <w:rPr>
          <w:b/>
          <w:bCs/>
          <w:sz w:val="32"/>
          <w:szCs w:val="32"/>
        </w:rPr>
        <w:t xml:space="preserve"> IA</w:t>
      </w:r>
      <w:r w:rsidR="00EE5DB1">
        <w:rPr>
          <w:b/>
          <w:bCs/>
          <w:sz w:val="32"/>
          <w:szCs w:val="32"/>
        </w:rPr>
        <w:t>:</w:t>
      </w:r>
    </w:p>
    <w:p w14:paraId="304217BC" w14:textId="57717D00" w:rsidR="00D2130A" w:rsidRDefault="00D2130A" w:rsidP="00D2130A">
      <w:pPr>
        <w:pStyle w:val="ListParagraph"/>
        <w:numPr>
          <w:ilvl w:val="0"/>
          <w:numId w:val="6"/>
        </w:numPr>
        <w:rPr>
          <w:sz w:val="24"/>
          <w:szCs w:val="24"/>
        </w:rPr>
      </w:pPr>
      <w:r>
        <w:rPr>
          <w:sz w:val="24"/>
          <w:szCs w:val="24"/>
        </w:rPr>
        <w:t>Low Cost</w:t>
      </w:r>
    </w:p>
    <w:p w14:paraId="52BCF733" w14:textId="7495C20B" w:rsidR="00D2130A" w:rsidRDefault="00D2130A" w:rsidP="00D2130A">
      <w:pPr>
        <w:pStyle w:val="ListParagraph"/>
        <w:numPr>
          <w:ilvl w:val="0"/>
          <w:numId w:val="6"/>
        </w:numPr>
        <w:rPr>
          <w:sz w:val="24"/>
          <w:szCs w:val="24"/>
        </w:rPr>
      </w:pPr>
      <w:r w:rsidRPr="008F2D7D">
        <w:rPr>
          <w:sz w:val="24"/>
          <w:szCs w:val="24"/>
        </w:rPr>
        <w:t>Suitable for infrequent access</w:t>
      </w:r>
    </w:p>
    <w:p w14:paraId="3AF6A235" w14:textId="0D716E6D" w:rsidR="00D2130A" w:rsidRDefault="00D2130A" w:rsidP="00D2130A">
      <w:pPr>
        <w:pStyle w:val="ListParagraph"/>
        <w:numPr>
          <w:ilvl w:val="0"/>
          <w:numId w:val="6"/>
        </w:numPr>
        <w:rPr>
          <w:sz w:val="24"/>
          <w:szCs w:val="24"/>
        </w:rPr>
      </w:pPr>
      <w:r>
        <w:rPr>
          <w:sz w:val="24"/>
          <w:szCs w:val="24"/>
        </w:rPr>
        <w:t>Single availability zone</w:t>
      </w:r>
    </w:p>
    <w:p w14:paraId="2462149E" w14:textId="196937FE" w:rsidR="00D2130A" w:rsidRDefault="00D2130A" w:rsidP="00D2130A">
      <w:pPr>
        <w:pStyle w:val="ListParagraph"/>
        <w:numPr>
          <w:ilvl w:val="0"/>
          <w:numId w:val="6"/>
        </w:numPr>
        <w:rPr>
          <w:sz w:val="24"/>
          <w:szCs w:val="24"/>
        </w:rPr>
      </w:pPr>
      <w:r>
        <w:rPr>
          <w:sz w:val="24"/>
          <w:szCs w:val="24"/>
        </w:rPr>
        <w:t>Reduced Durability</w:t>
      </w:r>
    </w:p>
    <w:p w14:paraId="1400C8FF" w14:textId="77777777" w:rsidR="002C0789" w:rsidRDefault="002C0789" w:rsidP="002C0789">
      <w:pPr>
        <w:pStyle w:val="ListParagraph"/>
        <w:ind w:left="360"/>
        <w:rPr>
          <w:sz w:val="24"/>
          <w:szCs w:val="24"/>
        </w:rPr>
      </w:pPr>
    </w:p>
    <w:p w14:paraId="0D4BE04B" w14:textId="009B9064" w:rsidR="002C0789" w:rsidRDefault="002C0789" w:rsidP="002C0789">
      <w:pPr>
        <w:rPr>
          <w:b/>
          <w:bCs/>
          <w:sz w:val="32"/>
          <w:szCs w:val="32"/>
        </w:rPr>
      </w:pPr>
      <w:r w:rsidRPr="002C0789">
        <w:rPr>
          <w:b/>
          <w:bCs/>
          <w:sz w:val="32"/>
          <w:szCs w:val="32"/>
        </w:rPr>
        <w:t>S3 Glacier instant retrieval:</w:t>
      </w:r>
    </w:p>
    <w:p w14:paraId="525802A4" w14:textId="01FC14FF" w:rsidR="002C0789" w:rsidRPr="002C0789" w:rsidRDefault="002C0789" w:rsidP="002C0789">
      <w:pPr>
        <w:pStyle w:val="ListParagraph"/>
        <w:numPr>
          <w:ilvl w:val="0"/>
          <w:numId w:val="6"/>
        </w:numPr>
        <w:rPr>
          <w:sz w:val="24"/>
          <w:szCs w:val="24"/>
        </w:rPr>
      </w:pPr>
      <w:r w:rsidRPr="002C0789">
        <w:rPr>
          <w:sz w:val="24"/>
          <w:szCs w:val="24"/>
        </w:rPr>
        <w:t>Low cost</w:t>
      </w:r>
    </w:p>
    <w:p w14:paraId="44657274" w14:textId="77777777" w:rsidR="002C0789" w:rsidRDefault="002C0789" w:rsidP="002C0789">
      <w:pPr>
        <w:pStyle w:val="ListParagraph"/>
        <w:numPr>
          <w:ilvl w:val="0"/>
          <w:numId w:val="6"/>
        </w:numPr>
        <w:rPr>
          <w:sz w:val="24"/>
          <w:szCs w:val="24"/>
        </w:rPr>
      </w:pPr>
      <w:r w:rsidRPr="002C0789">
        <w:rPr>
          <w:sz w:val="24"/>
          <w:szCs w:val="24"/>
        </w:rPr>
        <w:t>Suitable for archival data</w:t>
      </w:r>
    </w:p>
    <w:p w14:paraId="1F835127" w14:textId="1B1924D4" w:rsidR="002C0789" w:rsidRDefault="002C0789" w:rsidP="002C0789">
      <w:pPr>
        <w:pStyle w:val="ListParagraph"/>
        <w:numPr>
          <w:ilvl w:val="0"/>
          <w:numId w:val="6"/>
        </w:numPr>
        <w:rPr>
          <w:sz w:val="24"/>
          <w:szCs w:val="24"/>
        </w:rPr>
      </w:pPr>
      <w:r>
        <w:rPr>
          <w:sz w:val="24"/>
          <w:szCs w:val="24"/>
        </w:rPr>
        <w:t>R</w:t>
      </w:r>
      <w:r w:rsidRPr="002C0789">
        <w:rPr>
          <w:sz w:val="24"/>
          <w:szCs w:val="24"/>
        </w:rPr>
        <w:t>etrieval</w:t>
      </w:r>
      <w:r w:rsidRPr="002C0789">
        <w:rPr>
          <w:sz w:val="24"/>
          <w:szCs w:val="24"/>
        </w:rPr>
        <w:t xml:space="preserve"> in milliseconds </w:t>
      </w:r>
    </w:p>
    <w:p w14:paraId="5A758E41" w14:textId="77777777" w:rsidR="002C0789" w:rsidRDefault="002C0789" w:rsidP="002C0789">
      <w:pPr>
        <w:pStyle w:val="ListParagraph"/>
        <w:ind w:left="360"/>
        <w:rPr>
          <w:sz w:val="24"/>
          <w:szCs w:val="24"/>
        </w:rPr>
      </w:pPr>
    </w:p>
    <w:p w14:paraId="7B9FC74D" w14:textId="21B21215" w:rsidR="002C0789" w:rsidRDefault="002C0789" w:rsidP="002C0789">
      <w:pPr>
        <w:rPr>
          <w:b/>
          <w:bCs/>
          <w:sz w:val="32"/>
          <w:szCs w:val="32"/>
        </w:rPr>
      </w:pPr>
      <w:r w:rsidRPr="002C0789">
        <w:rPr>
          <w:b/>
          <w:bCs/>
          <w:sz w:val="32"/>
          <w:szCs w:val="32"/>
        </w:rPr>
        <w:t xml:space="preserve">S3 Glacier </w:t>
      </w:r>
      <w:r>
        <w:rPr>
          <w:b/>
          <w:bCs/>
          <w:sz w:val="32"/>
          <w:szCs w:val="32"/>
        </w:rPr>
        <w:t>Flexible</w:t>
      </w:r>
      <w:r w:rsidRPr="002C0789">
        <w:rPr>
          <w:b/>
          <w:bCs/>
          <w:sz w:val="32"/>
          <w:szCs w:val="32"/>
        </w:rPr>
        <w:t xml:space="preserve"> retrieval:</w:t>
      </w:r>
    </w:p>
    <w:p w14:paraId="459DC18C" w14:textId="08C6B23E" w:rsidR="00D25DE9" w:rsidRDefault="00D25DE9" w:rsidP="00D25DE9">
      <w:pPr>
        <w:pStyle w:val="ListParagraph"/>
        <w:numPr>
          <w:ilvl w:val="0"/>
          <w:numId w:val="6"/>
        </w:numPr>
        <w:rPr>
          <w:sz w:val="24"/>
          <w:szCs w:val="24"/>
        </w:rPr>
      </w:pPr>
      <w:r w:rsidRPr="002C0789">
        <w:rPr>
          <w:sz w:val="24"/>
          <w:szCs w:val="24"/>
        </w:rPr>
        <w:t>Low cost</w:t>
      </w:r>
      <w:r>
        <w:rPr>
          <w:sz w:val="24"/>
          <w:szCs w:val="24"/>
        </w:rPr>
        <w:t xml:space="preserve"> for archival</w:t>
      </w:r>
    </w:p>
    <w:p w14:paraId="174F8F03" w14:textId="316264A5" w:rsidR="00D25DE9" w:rsidRDefault="00D25DE9" w:rsidP="00D25DE9">
      <w:pPr>
        <w:pStyle w:val="ListParagraph"/>
        <w:numPr>
          <w:ilvl w:val="0"/>
          <w:numId w:val="6"/>
        </w:numPr>
        <w:rPr>
          <w:sz w:val="24"/>
          <w:szCs w:val="24"/>
        </w:rPr>
      </w:pPr>
      <w:r>
        <w:rPr>
          <w:sz w:val="24"/>
          <w:szCs w:val="24"/>
        </w:rPr>
        <w:t xml:space="preserve">Flexible </w:t>
      </w:r>
      <w:r>
        <w:rPr>
          <w:sz w:val="24"/>
          <w:szCs w:val="24"/>
        </w:rPr>
        <w:t>R</w:t>
      </w:r>
      <w:r w:rsidRPr="002C0789">
        <w:rPr>
          <w:sz w:val="24"/>
          <w:szCs w:val="24"/>
        </w:rPr>
        <w:t>etrieval</w:t>
      </w:r>
      <w:r>
        <w:rPr>
          <w:sz w:val="24"/>
          <w:szCs w:val="24"/>
        </w:rPr>
        <w:t xml:space="preserve"> options – mins to hrs</w:t>
      </w:r>
    </w:p>
    <w:p w14:paraId="417AF75E" w14:textId="77777777" w:rsidR="00D25DE9" w:rsidRDefault="00D25DE9" w:rsidP="00D25DE9">
      <w:pPr>
        <w:pStyle w:val="ListParagraph"/>
        <w:ind w:left="360"/>
        <w:rPr>
          <w:sz w:val="24"/>
          <w:szCs w:val="24"/>
        </w:rPr>
      </w:pPr>
    </w:p>
    <w:p w14:paraId="45BB3D30" w14:textId="4A8E7A4B" w:rsidR="00D25DE9" w:rsidRDefault="00D25DE9" w:rsidP="00D25DE9">
      <w:pPr>
        <w:rPr>
          <w:b/>
          <w:bCs/>
          <w:sz w:val="32"/>
          <w:szCs w:val="32"/>
        </w:rPr>
      </w:pPr>
      <w:r w:rsidRPr="00D25DE9">
        <w:rPr>
          <w:b/>
          <w:bCs/>
          <w:sz w:val="32"/>
          <w:szCs w:val="32"/>
        </w:rPr>
        <w:t xml:space="preserve">S3 Glacier </w:t>
      </w:r>
      <w:r>
        <w:rPr>
          <w:b/>
          <w:bCs/>
          <w:sz w:val="32"/>
          <w:szCs w:val="32"/>
        </w:rPr>
        <w:t>deep</w:t>
      </w:r>
      <w:r w:rsidRPr="00D25DE9">
        <w:rPr>
          <w:b/>
          <w:bCs/>
          <w:sz w:val="32"/>
          <w:szCs w:val="32"/>
        </w:rPr>
        <w:t xml:space="preserve"> </w:t>
      </w:r>
      <w:r>
        <w:rPr>
          <w:b/>
          <w:bCs/>
          <w:sz w:val="32"/>
          <w:szCs w:val="32"/>
        </w:rPr>
        <w:t>archive</w:t>
      </w:r>
      <w:r w:rsidRPr="00D25DE9">
        <w:rPr>
          <w:b/>
          <w:bCs/>
          <w:sz w:val="32"/>
          <w:szCs w:val="32"/>
        </w:rPr>
        <w:t>:</w:t>
      </w:r>
    </w:p>
    <w:p w14:paraId="486648EE" w14:textId="5A7111AE" w:rsidR="00D25DE9" w:rsidRPr="00D25DE9" w:rsidRDefault="00D25DE9" w:rsidP="00D25DE9">
      <w:pPr>
        <w:pStyle w:val="ListParagraph"/>
        <w:numPr>
          <w:ilvl w:val="0"/>
          <w:numId w:val="6"/>
        </w:numPr>
        <w:rPr>
          <w:sz w:val="24"/>
          <w:szCs w:val="24"/>
        </w:rPr>
      </w:pPr>
      <w:r w:rsidRPr="00D25DE9">
        <w:rPr>
          <w:sz w:val="24"/>
          <w:szCs w:val="24"/>
        </w:rPr>
        <w:t>Lowest cost storage</w:t>
      </w:r>
    </w:p>
    <w:p w14:paraId="286C7298" w14:textId="6DB94867" w:rsidR="00D25DE9" w:rsidRPr="00D25DE9" w:rsidRDefault="00D25DE9" w:rsidP="00D25DE9">
      <w:pPr>
        <w:pStyle w:val="ListParagraph"/>
        <w:numPr>
          <w:ilvl w:val="0"/>
          <w:numId w:val="6"/>
        </w:numPr>
        <w:rPr>
          <w:sz w:val="24"/>
          <w:szCs w:val="24"/>
        </w:rPr>
      </w:pPr>
      <w:r>
        <w:rPr>
          <w:sz w:val="24"/>
          <w:szCs w:val="24"/>
        </w:rPr>
        <w:t>R</w:t>
      </w:r>
      <w:r w:rsidRPr="002C0789">
        <w:rPr>
          <w:sz w:val="24"/>
          <w:szCs w:val="24"/>
        </w:rPr>
        <w:t>etrieval</w:t>
      </w:r>
      <w:r>
        <w:rPr>
          <w:sz w:val="24"/>
          <w:szCs w:val="24"/>
        </w:rPr>
        <w:t xml:space="preserve"> within 12 hours</w:t>
      </w:r>
    </w:p>
    <w:p w14:paraId="6E9C8963" w14:textId="77777777" w:rsidR="00D25DE9" w:rsidRPr="00D25DE9" w:rsidRDefault="00D25DE9" w:rsidP="00D25DE9">
      <w:pPr>
        <w:rPr>
          <w:b/>
          <w:bCs/>
          <w:sz w:val="32"/>
          <w:szCs w:val="32"/>
        </w:rPr>
      </w:pPr>
    </w:p>
    <w:p w14:paraId="1497D1CB" w14:textId="77777777" w:rsidR="00D25DE9" w:rsidRPr="00D25DE9" w:rsidRDefault="00D25DE9" w:rsidP="00D25DE9">
      <w:pPr>
        <w:rPr>
          <w:sz w:val="24"/>
          <w:szCs w:val="24"/>
        </w:rPr>
      </w:pPr>
    </w:p>
    <w:p w14:paraId="120551D7" w14:textId="77777777" w:rsidR="00D25DE9" w:rsidRPr="00D25DE9" w:rsidRDefault="00D25DE9" w:rsidP="00D25DE9">
      <w:pPr>
        <w:rPr>
          <w:sz w:val="24"/>
          <w:szCs w:val="24"/>
        </w:rPr>
      </w:pPr>
    </w:p>
    <w:p w14:paraId="5AB0A459" w14:textId="77777777" w:rsidR="00D25DE9" w:rsidRDefault="00D25DE9" w:rsidP="002C0789">
      <w:pPr>
        <w:rPr>
          <w:b/>
          <w:bCs/>
          <w:sz w:val="32"/>
          <w:szCs w:val="32"/>
        </w:rPr>
      </w:pPr>
    </w:p>
    <w:p w14:paraId="1118B336" w14:textId="54657F11" w:rsidR="002C0789" w:rsidRPr="002C0789" w:rsidRDefault="002C0789" w:rsidP="002C0789">
      <w:pPr>
        <w:pStyle w:val="ListParagraph"/>
        <w:ind w:left="360"/>
        <w:rPr>
          <w:sz w:val="24"/>
          <w:szCs w:val="24"/>
        </w:rPr>
      </w:pPr>
      <w:r>
        <w:rPr>
          <w:sz w:val="24"/>
          <w:szCs w:val="24"/>
        </w:rPr>
        <w:tab/>
      </w:r>
    </w:p>
    <w:p w14:paraId="2BDF2F8E" w14:textId="77777777" w:rsidR="002C0789" w:rsidRDefault="002C0789" w:rsidP="002C0789">
      <w:pPr>
        <w:rPr>
          <w:b/>
          <w:bCs/>
          <w:sz w:val="32"/>
          <w:szCs w:val="32"/>
        </w:rPr>
      </w:pPr>
    </w:p>
    <w:p w14:paraId="7E626C77" w14:textId="77777777" w:rsidR="002C0789" w:rsidRPr="002C0789" w:rsidRDefault="002C0789" w:rsidP="002C0789">
      <w:pPr>
        <w:rPr>
          <w:b/>
          <w:bCs/>
          <w:sz w:val="32"/>
          <w:szCs w:val="32"/>
        </w:rPr>
      </w:pPr>
    </w:p>
    <w:p w14:paraId="0B7A19CE" w14:textId="77777777" w:rsidR="002C0789" w:rsidRPr="008F2D7D" w:rsidRDefault="002C0789" w:rsidP="002C0789">
      <w:pPr>
        <w:pStyle w:val="ListParagraph"/>
        <w:ind w:left="360"/>
        <w:rPr>
          <w:sz w:val="24"/>
          <w:szCs w:val="24"/>
        </w:rPr>
      </w:pPr>
    </w:p>
    <w:p w14:paraId="3D25B7FB" w14:textId="5D59A287" w:rsidR="00D2130A" w:rsidRPr="003B5D98" w:rsidRDefault="00D2130A" w:rsidP="00D2130A">
      <w:pPr>
        <w:rPr>
          <w:b/>
          <w:bCs/>
          <w:sz w:val="32"/>
          <w:szCs w:val="32"/>
        </w:rPr>
      </w:pPr>
    </w:p>
    <w:sectPr w:rsidR="00D2130A" w:rsidRPr="003B5D9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045FFC"/>
    <w:multiLevelType w:val="multilevel"/>
    <w:tmpl w:val="362A3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9547020"/>
    <w:multiLevelType w:val="multilevel"/>
    <w:tmpl w:val="0D3297E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644" w:hanging="360"/>
      </w:pPr>
      <w:rPr>
        <w:rFonts w:ascii="Symbol" w:hAnsi="Symbol"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AC23A1C"/>
    <w:multiLevelType w:val="multilevel"/>
    <w:tmpl w:val="12F47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01C52A8"/>
    <w:multiLevelType w:val="multilevel"/>
    <w:tmpl w:val="0D3297EC"/>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ind w:left="284" w:hanging="360"/>
      </w:pPr>
      <w:rPr>
        <w:rFonts w:ascii="Symbol" w:hAnsi="Symbol" w:hint="default"/>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4" w15:restartNumberingAfterBreak="0">
    <w:nsid w:val="3F124A46"/>
    <w:multiLevelType w:val="multilevel"/>
    <w:tmpl w:val="0D3297E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644" w:hanging="360"/>
      </w:pPr>
      <w:rPr>
        <w:rFonts w:ascii="Symbol" w:hAnsi="Symbol"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538E41A6"/>
    <w:multiLevelType w:val="multilevel"/>
    <w:tmpl w:val="95C40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957717878">
    <w:abstractNumId w:val="5"/>
  </w:num>
  <w:num w:numId="2" w16cid:durableId="1813861873">
    <w:abstractNumId w:val="0"/>
  </w:num>
  <w:num w:numId="3" w16cid:durableId="1518273667">
    <w:abstractNumId w:val="1"/>
  </w:num>
  <w:num w:numId="4" w16cid:durableId="1687367654">
    <w:abstractNumId w:val="2"/>
  </w:num>
  <w:num w:numId="5" w16cid:durableId="1508473865">
    <w:abstractNumId w:val="4"/>
  </w:num>
  <w:num w:numId="6" w16cid:durableId="100532707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0403"/>
    <w:rsid w:val="00011091"/>
    <w:rsid w:val="000229EB"/>
    <w:rsid w:val="00117695"/>
    <w:rsid w:val="001318BA"/>
    <w:rsid w:val="00221960"/>
    <w:rsid w:val="0023748C"/>
    <w:rsid w:val="002713D3"/>
    <w:rsid w:val="002C04A1"/>
    <w:rsid w:val="002C0789"/>
    <w:rsid w:val="00310E90"/>
    <w:rsid w:val="00330403"/>
    <w:rsid w:val="00362477"/>
    <w:rsid w:val="003B5D98"/>
    <w:rsid w:val="003E1EF3"/>
    <w:rsid w:val="004906C0"/>
    <w:rsid w:val="004946BC"/>
    <w:rsid w:val="005125B3"/>
    <w:rsid w:val="00655367"/>
    <w:rsid w:val="00664351"/>
    <w:rsid w:val="006B2378"/>
    <w:rsid w:val="00757031"/>
    <w:rsid w:val="008754AF"/>
    <w:rsid w:val="00877A51"/>
    <w:rsid w:val="008B56E8"/>
    <w:rsid w:val="008F2D7D"/>
    <w:rsid w:val="00965567"/>
    <w:rsid w:val="00A007B5"/>
    <w:rsid w:val="00A07F45"/>
    <w:rsid w:val="00A520D6"/>
    <w:rsid w:val="00BE303B"/>
    <w:rsid w:val="00C64165"/>
    <w:rsid w:val="00C8093B"/>
    <w:rsid w:val="00CD0EEC"/>
    <w:rsid w:val="00CD3933"/>
    <w:rsid w:val="00D2130A"/>
    <w:rsid w:val="00D25DE9"/>
    <w:rsid w:val="00EC5140"/>
    <w:rsid w:val="00EE5DB1"/>
    <w:rsid w:val="00EF2360"/>
    <w:rsid w:val="00F9176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06AC44"/>
  <w15:chartTrackingRefBased/>
  <w15:docId w15:val="{A78580C5-8EB3-4AB2-BF73-50EB9831A7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5DE9"/>
  </w:style>
  <w:style w:type="paragraph" w:styleId="Heading1">
    <w:name w:val="heading 1"/>
    <w:basedOn w:val="Normal"/>
    <w:next w:val="Normal"/>
    <w:link w:val="Heading1Char"/>
    <w:uiPriority w:val="9"/>
    <w:qFormat/>
    <w:rsid w:val="0033040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3040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33040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3040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3040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304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04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04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04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040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33040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33040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3040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3040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304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04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04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0403"/>
    <w:rPr>
      <w:rFonts w:eastAsiaTheme="majorEastAsia" w:cstheme="majorBidi"/>
      <w:color w:val="272727" w:themeColor="text1" w:themeTint="D8"/>
    </w:rPr>
  </w:style>
  <w:style w:type="paragraph" w:styleId="Title">
    <w:name w:val="Title"/>
    <w:basedOn w:val="Normal"/>
    <w:next w:val="Normal"/>
    <w:link w:val="TitleChar"/>
    <w:uiPriority w:val="10"/>
    <w:qFormat/>
    <w:rsid w:val="003304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04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04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04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0403"/>
    <w:pPr>
      <w:spacing w:before="160"/>
      <w:jc w:val="center"/>
    </w:pPr>
    <w:rPr>
      <w:i/>
      <w:iCs/>
      <w:color w:val="404040" w:themeColor="text1" w:themeTint="BF"/>
    </w:rPr>
  </w:style>
  <w:style w:type="character" w:customStyle="1" w:styleId="QuoteChar">
    <w:name w:val="Quote Char"/>
    <w:basedOn w:val="DefaultParagraphFont"/>
    <w:link w:val="Quote"/>
    <w:uiPriority w:val="29"/>
    <w:rsid w:val="00330403"/>
    <w:rPr>
      <w:i/>
      <w:iCs/>
      <w:color w:val="404040" w:themeColor="text1" w:themeTint="BF"/>
    </w:rPr>
  </w:style>
  <w:style w:type="paragraph" w:styleId="ListParagraph">
    <w:name w:val="List Paragraph"/>
    <w:basedOn w:val="Normal"/>
    <w:uiPriority w:val="34"/>
    <w:qFormat/>
    <w:rsid w:val="00330403"/>
    <w:pPr>
      <w:ind w:left="720"/>
      <w:contextualSpacing/>
    </w:pPr>
  </w:style>
  <w:style w:type="character" w:styleId="IntenseEmphasis">
    <w:name w:val="Intense Emphasis"/>
    <w:basedOn w:val="DefaultParagraphFont"/>
    <w:uiPriority w:val="21"/>
    <w:qFormat/>
    <w:rsid w:val="00330403"/>
    <w:rPr>
      <w:i/>
      <w:iCs/>
      <w:color w:val="2F5496" w:themeColor="accent1" w:themeShade="BF"/>
    </w:rPr>
  </w:style>
  <w:style w:type="paragraph" w:styleId="IntenseQuote">
    <w:name w:val="Intense Quote"/>
    <w:basedOn w:val="Normal"/>
    <w:next w:val="Normal"/>
    <w:link w:val="IntenseQuoteChar"/>
    <w:uiPriority w:val="30"/>
    <w:qFormat/>
    <w:rsid w:val="0033040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30403"/>
    <w:rPr>
      <w:i/>
      <w:iCs/>
      <w:color w:val="2F5496" w:themeColor="accent1" w:themeShade="BF"/>
    </w:rPr>
  </w:style>
  <w:style w:type="character" w:styleId="IntenseReference">
    <w:name w:val="Intense Reference"/>
    <w:basedOn w:val="DefaultParagraphFont"/>
    <w:uiPriority w:val="32"/>
    <w:qFormat/>
    <w:rsid w:val="00330403"/>
    <w:rPr>
      <w:b/>
      <w:bCs/>
      <w:smallCaps/>
      <w:color w:val="2F5496" w:themeColor="accent1" w:themeShade="BF"/>
      <w:spacing w:val="5"/>
    </w:rPr>
  </w:style>
  <w:style w:type="paragraph" w:styleId="NormalWeb">
    <w:name w:val="Normal (Web)"/>
    <w:basedOn w:val="Normal"/>
    <w:uiPriority w:val="99"/>
    <w:semiHidden/>
    <w:unhideWhenUsed/>
    <w:rsid w:val="00CD0EEC"/>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customXml" Target="ink/ink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customXml" Target="ink/ink2.xml"/><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customXml" Target="ink/ink1.xml"/><Relationship Id="rId14" Type="http://schemas.openxmlformats.org/officeDocument/2006/relationships/fontTable" Target="fontTable.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11-06T12:47:58.218"/>
    </inkml:context>
    <inkml:brush xml:id="br0">
      <inkml:brushProperty name="width" value="0.05" units="cm"/>
      <inkml:brushProperty name="height" value="0.3" units="cm"/>
      <inkml:brushProperty name="ignorePressure" value="1"/>
      <inkml:brushProperty name="inkEffects" value="pencil"/>
    </inkml:brush>
  </inkml:definitions>
  <inkml:trace contextRef="#ctx0" brushRef="#br0">0 0,'0'0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11-06T12:51:20.802"/>
    </inkml:context>
    <inkml:brush xml:id="br0">
      <inkml:brushProperty name="width" value="0.05" units="cm"/>
      <inkml:brushProperty name="height" value="0.3" units="cm"/>
      <inkml:brushProperty name="ignorePressure" value="1"/>
      <inkml:brushProperty name="inkEffects" value="pencil"/>
    </inkml:brush>
  </inkml:definitions>
  <inkml:trace contextRef="#ctx0" brushRef="#br0">0 0,'0'0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11-06T12:51:17.386"/>
    </inkml:context>
    <inkml:brush xml:id="br0">
      <inkml:brushProperty name="width" value="0.05" units="cm"/>
      <inkml:brushProperty name="height" value="0.3" units="cm"/>
      <inkml:brushProperty name="ignorePressure" value="1"/>
      <inkml:brushProperty name="inkEffects" value="pencil"/>
    </inkml:brush>
  </inkml:definitions>
  <inkml:trace contextRef="#ctx0" brushRef="#br0">0 0,'0'0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520</TotalTime>
  <Pages>5</Pages>
  <Words>572</Words>
  <Characters>3263</Characters>
  <Application>Microsoft Office Word</Application>
  <DocSecurity>0</DocSecurity>
  <Lines>27</Lines>
  <Paragraphs>7</Paragraphs>
  <ScaleCrop>false</ScaleCrop>
  <Company/>
  <LinksUpToDate>false</LinksUpToDate>
  <CharactersWithSpaces>3828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Akshay Wagh</dc:creator>
  <cp:keywords/>
  <dc:description/>
  <cp:lastModifiedBy>Akshay Wagh</cp:lastModifiedBy>
  <cp:revision>43</cp:revision>
  <dcterms:created xsi:type="dcterms:W3CDTF">2025-11-06T04:33:00Z</dcterms:created>
  <dcterms:modified xsi:type="dcterms:W3CDTF">2025-11-06T13:13:00Z</dcterms:modified>
</cp:coreProperties>
</file>