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D8124">
      <w:pPr>
        <w:jc w:val="center"/>
      </w:pPr>
      <w:r>
        <w:rPr>
          <w:b/>
          <w:sz w:val="32"/>
        </w:rPr>
        <w:t xml:space="preserve">Practical - </w:t>
      </w:r>
      <w:r>
        <w:rPr>
          <w:rFonts w:hint="default"/>
          <w:b/>
          <w:sz w:val="32"/>
          <w:lang w:val="en-GB"/>
        </w:rPr>
        <w:t>2</w:t>
      </w:r>
      <w:r>
        <w:rPr>
          <w:b/>
          <w:sz w:val="32"/>
        </w:rPr>
        <w:br w:type="textWrapping"/>
      </w:r>
    </w:p>
    <w:p w14:paraId="4216A388">
      <w:pPr>
        <w:jc w:val="both"/>
        <w:rPr>
          <w:b/>
          <w:sz w:val="28"/>
        </w:rPr>
      </w:pPr>
      <w:r>
        <w:rPr>
          <w:b/>
          <w:sz w:val="28"/>
        </w:rPr>
        <w:t xml:space="preserve">Practical Title: </w:t>
      </w:r>
      <w:r>
        <w:rPr>
          <w:rFonts w:hint="default"/>
          <w:b/>
          <w:sz w:val="28"/>
        </w:rPr>
        <w:t>Semantic HTML5 Pages with Accessibility-Ready Structure</w:t>
      </w:r>
    </w:p>
    <w:p w14:paraId="1F5DE180">
      <w:pPr>
        <w:pStyle w:val="3"/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Problem Definition:</w:t>
      </w:r>
      <w:r>
        <w:rPr>
          <w:rFonts w:ascii="Times New Roman" w:hAnsi="Times New Roman" w:cs="Times New Roman" w:eastAsiaTheme="minorEastAsia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Develop static HTML5 skeletons for at least 10 StudentHub pages such as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Home, About, Register, Login, Dashboard, Events, Profile, Contact,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Admin, FAQ, and Feedback. Use semantic tags and accessibility-friendly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structure.</w:t>
      </w:r>
    </w:p>
    <w:p w14:paraId="1A530CC9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03C6402A">
      <w:pPr>
        <w:pStyle w:val="3"/>
        <w:numPr>
          <w:ilvl w:val="0"/>
          <w:numId w:val="8"/>
        </w:numPr>
        <w:spacing w:before="0"/>
        <w:ind w:left="36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Are semantic tags such as header, nav, main, section, article, aside, and</w:t>
      </w:r>
    </w:p>
    <w:p w14:paraId="4B1AA1FA">
      <w:pPr>
        <w:pStyle w:val="3"/>
        <w:numPr>
          <w:ilvl w:val="0"/>
          <w:numId w:val="0"/>
        </w:numPr>
        <w:spacing w:before="0"/>
        <w:ind w:leftChars="0" w:firstLine="360" w:firstLineChars="15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footer used properly?</w:t>
      </w:r>
    </w:p>
    <w:p w14:paraId="17DA9435">
      <w:pPr>
        <w:spacing w:after="0"/>
      </w:pPr>
      <w:r>
        <w:t xml:space="preserve">Answer: </w:t>
      </w:r>
    </w:p>
    <w:p w14:paraId="3AEABB22">
      <w:pPr>
        <w:spacing w:after="0"/>
      </w:pPr>
      <w:r>
        <w:t>Yes. Semantic HTML5 tags are used correctly to organize the webpage structure.</w:t>
      </w:r>
    </w:p>
    <w:p w14:paraId="35226CD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website title or logo. </w:t>
      </w:r>
    </w:p>
    <w:p w14:paraId="1EE4188A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navigation links. </w:t>
      </w:r>
    </w:p>
    <w:p w14:paraId="097AB6BC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main content of the page. </w:t>
      </w:r>
    </w:p>
    <w:p w14:paraId="3944EBA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groups related content. </w:t>
      </w:r>
    </w:p>
    <w:p w14:paraId="64FF219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&lt;article&gt;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an independent piece of content. </w:t>
      </w:r>
    </w:p>
    <w:p w14:paraId="2F67621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&lt;aside&gt;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additional or sidebar information. </w:t>
      </w:r>
    </w:p>
    <w:p w14:paraId="3BBC6D59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copyright, contact details, or other footer information. </w:t>
      </w:r>
    </w:p>
    <w:p w14:paraId="4E7114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          Usi</w:t>
      </w:r>
      <w:r>
        <w:t>ng these tags improves readability and accessibility.</w:t>
      </w:r>
      <w:r>
        <w:rPr>
          <w:rFonts w:hint="default" w:eastAsia="SimSun" w:cs="Times New Roman"/>
          <w:sz w:val="24"/>
          <w:szCs w:val="24"/>
          <w:lang w:val="en-GB"/>
        </w:rPr>
        <w:t xml:space="preserve">    </w:t>
      </w:r>
    </w:p>
    <w:p w14:paraId="7D089F70">
      <w:pPr>
        <w:pStyle w:val="3"/>
        <w:numPr>
          <w:ilvl w:val="0"/>
          <w:numId w:val="8"/>
        </w:numPr>
        <w:spacing w:before="0"/>
        <w:ind w:left="360" w:leftChars="0" w:hanging="360" w:firstLineChars="0"/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 form labels, headings, image alt text, and navigation links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accessible?</w:t>
      </w:r>
    </w:p>
    <w:p w14:paraId="2607A8E8">
      <w:pPr>
        <w:spacing w:after="0"/>
      </w:pPr>
      <w:r>
        <w:t xml:space="preserve">Answer: </w:t>
      </w:r>
    </w:p>
    <w:p w14:paraId="0B8FD223">
      <w:pPr>
        <w:spacing w:after="0"/>
      </w:pPr>
      <w:r>
        <w:t>Yes. Accessibility is maintained by:</w:t>
      </w:r>
    </w:p>
    <w:p w14:paraId="55CB78AA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proper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&lt;label&gt;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tags for all form inputs. </w:t>
      </w:r>
    </w:p>
    <w:p w14:paraId="0F90BBB9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headings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&lt;h1&gt;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&lt;h6&gt;</w:t>
      </w:r>
      <w:r>
        <w:rPr>
          <w:rFonts w:hint="default" w:ascii="Times New Roman" w:hAnsi="Times New Roman" w:cs="Times New Roman"/>
          <w:sz w:val="24"/>
          <w:szCs w:val="24"/>
        </w:rPr>
        <w:t xml:space="preserve">) in the correct order. </w:t>
      </w:r>
    </w:p>
    <w:p w14:paraId="69930042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Adding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 to all images so screen readers can describe them. </w:t>
      </w:r>
    </w:p>
    <w:p w14:paraId="27D3DEF7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</w:rPr>
        <w:t xml:space="preserve">Providing clear and meaningful navigation links that are easy to understand and use. </w:t>
      </w:r>
      <w:r>
        <w:rPr>
          <w:rFonts w:hint="default" w:cs="Times New Roman"/>
          <w:sz w:val="24"/>
          <w:szCs w:val="24"/>
          <w:lang w:val="en-GB"/>
        </w:rPr>
        <w:t xml:space="preserve">  This</w:t>
      </w:r>
      <w:r>
        <w:rPr>
          <w:rFonts w:hint="default" w:ascii="Times New Roman" w:hAnsi="Times New Roman" w:cs="Times New Roman"/>
          <w:sz w:val="24"/>
          <w:szCs w:val="24"/>
        </w:rPr>
        <w:t xml:space="preserve"> helps all users, including people with disabilities.</w:t>
      </w:r>
    </w:p>
    <w:p w14:paraId="2351A2AD">
      <w:pPr>
        <w:pStyle w:val="3"/>
        <w:numPr>
          <w:ilvl w:val="0"/>
          <w:numId w:val="8"/>
        </w:numPr>
        <w:spacing w:before="0"/>
        <w:ind w:left="360" w:leftChars="0" w:hanging="360" w:firstLineChars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Is the page structure consistent across all pages?</w:t>
      </w:r>
    </w:p>
    <w:p w14:paraId="2497742B">
      <w:pPr>
        <w:spacing w:after="0"/>
        <w:rPr>
          <w:rFonts w:ascii="Times New Roman" w:hAnsi="Times New Roman"/>
          <w:sz w:val="28"/>
        </w:rPr>
      </w:pPr>
      <w:r>
        <w:t xml:space="preserve">Answer: </w:t>
      </w:r>
      <w:r>
        <w:rPr>
          <w:b w:val="0"/>
          <w:bCs w:val="0"/>
        </w:rPr>
        <w:t>Yes. A</w:t>
      </w:r>
      <w:r>
        <w:rPr>
          <w:rFonts w:hint="default"/>
          <w:b w:val="0"/>
          <w:bCs w:val="0"/>
          <w:lang w:val="en-GB"/>
        </w:rPr>
        <w:t>ll</w:t>
      </w:r>
      <w:r>
        <w:rPr>
          <w:b w:val="0"/>
          <w:bCs w:val="0"/>
        </w:rPr>
        <w:t xml:space="preserve"> HTML pages follow the same layout and structure. Each page contains a common </w:t>
      </w:r>
      <w:r>
        <w:rPr>
          <w:rStyle w:val="36"/>
          <w:b w:val="0"/>
          <w:bCs w:val="0"/>
        </w:rPr>
        <w:t>header, navigation menu, main content area, and footer</w:t>
      </w:r>
      <w:r>
        <w:rPr>
          <w:b w:val="0"/>
          <w:bCs w:val="0"/>
        </w:rPr>
        <w:t>. Consistent page structure provides a better user experience, makes navigation easier, and gives the website a professional appearance.</w:t>
      </w:r>
    </w:p>
    <w:p w14:paraId="58A81FFD">
      <w:pPr>
        <w:pStyle w:val="3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Output/Result </w:t>
      </w:r>
    </w:p>
    <w:p w14:paraId="2E1D7D05">
      <w:r>
        <w:rPr>
          <w:rFonts w:hint="default" w:cstheme="minorBidi"/>
          <w:bCs w:val="0"/>
          <w:color w:val="auto"/>
          <w:sz w:val="28"/>
          <w:szCs w:val="22"/>
          <w:lang w:val="en-GB"/>
        </w:rPr>
        <w:t xml:space="preserve">   </w:t>
      </w:r>
    </w:p>
    <w:p w14:paraId="22AAB3EA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14:paraId="5DCD1DFB"/>
    <w:p w14:paraId="649389A3">
      <w:pP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</w:pPr>
      <w:r>
        <w:rPr>
          <w:rFonts w:hint="default" w:cstheme="minorBidi"/>
          <w:bCs w:val="0"/>
          <w:color w:val="auto"/>
          <w:sz w:val="24"/>
          <w:szCs w:val="24"/>
          <w:lang w:val="en-GB"/>
        </w:rPr>
        <w:t>Figure 1.1</w:t>
      </w: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  <w:lang w:val="en-GB"/>
        </w:rPr>
        <w:t>: Login Page of StudentHub Portal using HTML</w:t>
      </w:r>
    </w:p>
    <w:p w14:paraId="63B1B366">
      <w:pPr>
        <w:pStyle w:val="3"/>
        <w:rPr>
          <w:rFonts w:hint="default" w:ascii="Times New Roman" w:hAnsi="Times New Roman"/>
          <w:sz w:val="28"/>
          <w:lang w:val="en-GB"/>
        </w:rPr>
      </w:pPr>
      <w:r>
        <w:rPr>
          <w:rFonts w:hint="default" w:ascii="Times New Roman" w:hAnsi="Times New Roman"/>
          <w:sz w:val="28"/>
          <w:lang w:val="en-GB"/>
        </w:rPr>
        <w:drawing>
          <wp:inline distT="0" distB="0" distL="114300" distR="114300">
            <wp:extent cx="5479415" cy="2779395"/>
            <wp:effectExtent l="0" t="0" r="6985" b="9525"/>
            <wp:docPr id="1" name="Picture 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"/>
                    <pic:cNvPicPr>
                      <a:picLocks noChangeAspect="1"/>
                    </pic:cNvPicPr>
                  </pic:nvPicPr>
                  <pic:blipFill>
                    <a:blip r:embed="rId12"/>
                    <a:srcRect b="2110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4384">
      <w:pPr>
        <w:rPr>
          <w:rFonts w:hint="default"/>
          <w:lang w:val="en-GB"/>
        </w:rPr>
      </w:pPr>
      <w:r>
        <w:rPr>
          <w:rFonts w:hint="default"/>
          <w:lang w:val="en-GB"/>
        </w:rPr>
        <w:t>Figure 1.2: DashBoard Page of StudentHub Portal using HTML</w:t>
      </w:r>
    </w:p>
    <w:p w14:paraId="03E3EAB4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685" cy="3300730"/>
            <wp:effectExtent l="0" t="0" r="5715" b="6350"/>
            <wp:docPr id="2" name="Picture 2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shboar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AA00">
      <w:pPr>
        <w:rPr>
          <w:rFonts w:hint="default"/>
          <w:lang w:val="en-GB"/>
        </w:rPr>
      </w:pPr>
      <w:r>
        <w:rPr>
          <w:rFonts w:hint="default"/>
          <w:lang w:val="en-GB"/>
        </w:rPr>
        <w:t>Figure 1.3: Profile Page of StudentHub Portal using HTML</w:t>
      </w:r>
    </w:p>
    <w:p w14:paraId="5452B67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4495" cy="3452495"/>
            <wp:effectExtent l="0" t="0" r="1905" b="6985"/>
            <wp:docPr id="3" name="Picture 3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fil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011">
      <w:pPr>
        <w:rPr>
          <w:rFonts w:hint="default"/>
          <w:lang w:val="en-GB"/>
        </w:rPr>
      </w:pPr>
      <w:r>
        <w:rPr>
          <w:rFonts w:hint="default"/>
          <w:lang w:val="en-GB"/>
        </w:rPr>
        <w:t>Figure 1.4: Courses Page of StudentHub Portal using HTML</w:t>
      </w:r>
    </w:p>
    <w:p w14:paraId="536434E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5765" cy="3771900"/>
            <wp:effectExtent l="0" t="0" r="635" b="7620"/>
            <wp:docPr id="4" name="Picture 4" descr="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urs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2191">
      <w:pPr>
        <w:rPr>
          <w:rFonts w:hint="default"/>
          <w:lang w:val="en-GB"/>
        </w:rPr>
      </w:pPr>
      <w:r>
        <w:rPr>
          <w:rFonts w:hint="default"/>
          <w:lang w:val="en-GB"/>
        </w:rPr>
        <w:t>Figure 1.5: Attendance Page of StudentHub Portal using HTML</w:t>
      </w:r>
    </w:p>
    <w:p w14:paraId="293506C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685" cy="3244215"/>
            <wp:effectExtent l="0" t="0" r="5715" b="1905"/>
            <wp:docPr id="5" name="Picture 5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ttenda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65F">
      <w:pPr>
        <w:rPr>
          <w:rFonts w:hint="default"/>
          <w:lang w:val="en-GB"/>
        </w:rPr>
      </w:pPr>
      <w:r>
        <w:rPr>
          <w:rFonts w:hint="default"/>
          <w:lang w:val="en-GB"/>
        </w:rPr>
        <w:t>Figure 1.6: Assignment Page of StudentHub Portal using HTML</w:t>
      </w:r>
    </w:p>
    <w:p w14:paraId="350A9490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0050" cy="3913505"/>
            <wp:effectExtent l="0" t="0" r="6350" b="3175"/>
            <wp:docPr id="6" name="Picture 6" descr="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ignmen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073A">
      <w:pPr>
        <w:rPr>
          <w:rFonts w:hint="default"/>
          <w:lang w:val="en-GB"/>
        </w:rPr>
      </w:pPr>
      <w:r>
        <w:rPr>
          <w:rFonts w:hint="default"/>
          <w:lang w:val="en-GB"/>
        </w:rPr>
        <w:t>Figure 1.7: Result Page of StudentHub Portal using HTML</w:t>
      </w:r>
    </w:p>
    <w:p w14:paraId="0F038C15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1795" cy="3192780"/>
            <wp:effectExtent l="0" t="0" r="14605" b="7620"/>
            <wp:docPr id="7" name="Picture 7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sul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E28D">
      <w:pPr>
        <w:rPr>
          <w:rFonts w:hint="default"/>
          <w:lang w:val="en-GB"/>
        </w:rPr>
      </w:pPr>
      <w:r>
        <w:rPr>
          <w:rFonts w:hint="default"/>
          <w:lang w:val="en-GB"/>
        </w:rPr>
        <w:t>Figure 1.8: Setting Page of StudentHub Portal using HTML</w:t>
      </w:r>
    </w:p>
    <w:p w14:paraId="465C99E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77510" cy="3717925"/>
            <wp:effectExtent l="0" t="0" r="8890" b="635"/>
            <wp:docPr id="8" name="Picture 8" descr="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tt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98C">
      <w:pPr>
        <w:rPr>
          <w:rFonts w:hint="default"/>
          <w:lang w:val="en-GB"/>
        </w:rPr>
      </w:pPr>
    </w:p>
    <w:p w14:paraId="75373A04">
      <w:pPr>
        <w:rPr>
          <w:rFonts w:hint="default"/>
          <w:lang w:val="en-GB"/>
        </w:rPr>
      </w:pPr>
      <w:r>
        <w:rPr>
          <w:rFonts w:hint="default"/>
          <w:lang w:val="en-GB"/>
        </w:rPr>
        <w:t>Figure 1.9: Feedback Form Page of StudentHub Portal using HTML</w:t>
      </w:r>
    </w:p>
    <w:p w14:paraId="7BD3EA1E">
      <w:pPr>
        <w:rPr>
          <w:rFonts w:hint="default"/>
          <w:lang w:val="en-GB"/>
        </w:rPr>
      </w:pPr>
    </w:p>
    <w:p w14:paraId="4BDE94F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2590" cy="3467100"/>
            <wp:effectExtent l="0" t="0" r="3810" b="7620"/>
            <wp:docPr id="9" name="Picture 9" descr="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eedback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B7C">
      <w:pPr>
        <w:rPr>
          <w:rFonts w:hint="default"/>
          <w:lang w:val="en-GB"/>
        </w:rPr>
      </w:pPr>
      <w:r>
        <w:rPr>
          <w:rFonts w:hint="default"/>
          <w:lang w:val="en-GB"/>
        </w:rPr>
        <w:t>Figure 2.0: Contact Page of StudentHub Portal using HTML</w:t>
      </w:r>
    </w:p>
    <w:p w14:paraId="6E0B96B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482590" cy="3373755"/>
            <wp:effectExtent l="0" t="0" r="3810" b="9525"/>
            <wp:docPr id="10" name="Picture 10" descr="cont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ntact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724F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428C07DC">
      <w:pPr>
        <w:pStyle w:val="3"/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t xml:space="preserve">   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begin"/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instrText xml:space="preserve"> HYPERLINK "https://github.com/Swatibarasara01/WDF.git" </w:instrTex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separate"/>
      </w:r>
      <w:r>
        <w:rPr>
          <w:rStyle w:val="21"/>
          <w:rFonts w:hint="default" w:ascii="Times New Roman" w:hAnsi="Times New Roman" w:eastAsia="Times New Roman" w:cstheme="minorBidi"/>
          <w:bCs w:val="0"/>
          <w:sz w:val="28"/>
          <w:szCs w:val="22"/>
          <w:lang w:val="en-GB"/>
        </w:rPr>
        <w:t>https://github.com/Swatibarasara01/WDF.git</w:t>
      </w:r>
      <w:r>
        <w:rPr>
          <w:rFonts w:hint="default" w:ascii="Times New Roman" w:hAnsi="Times New Roman" w:eastAsia="Times New Roman" w:cstheme="minorBidi"/>
          <w:bCs w:val="0"/>
          <w:color w:val="auto"/>
          <w:sz w:val="28"/>
          <w:szCs w:val="22"/>
          <w:lang w:val="en-GB"/>
        </w:rPr>
        <w:fldChar w:fldCharType="end"/>
      </w:r>
    </w:p>
    <w:p w14:paraId="651E595E">
      <w:pPr>
        <w:rPr>
          <w:rFonts w:hint="default"/>
          <w:lang w:val="en-GB"/>
        </w:rPr>
      </w:pPr>
    </w:p>
    <w:p w14:paraId="186C1C4D">
      <w:pPr>
        <w:pStyle w:val="3"/>
        <w:numPr>
          <w:ilvl w:val="0"/>
          <w:numId w:val="7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694DD90A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Maintaining a consistent layout and navigation across all HTML pages. </w:t>
      </w:r>
    </w:p>
    <w:p w14:paraId="17290BDC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Properly using semantic HTML5 tags such as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F0910E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Ensuring accessibility by adding form labels, image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text, and meaningful navigation links. </w:t>
      </w:r>
    </w:p>
    <w:p w14:paraId="5789012B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Organizing content in a clear and user-friendly structure. </w:t>
      </w:r>
    </w:p>
    <w:p w14:paraId="0BB7C30E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rPr>
          <w:b/>
          <w:sz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Testing the pages in the browser to ensure proper display and navigation. </w:t>
      </w:r>
    </w:p>
    <w:p w14:paraId="1064036F">
      <w:pPr>
        <w:pStyle w:val="3"/>
        <w:numPr>
          <w:ilvl w:val="0"/>
          <w:numId w:val="7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4DDBC1AE">
      <w:bookmarkStart w:id="0" w:name="_GoBack"/>
      <w:bookmarkEnd w:id="0"/>
    </w:p>
    <w:p w14:paraId="2CADD774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semantic HTML5 pages using tags like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&lt;main&gt;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&lt;footer&gt;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0E91346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consistent structure for multiple web pages. </w:t>
      </w:r>
    </w:p>
    <w:p w14:paraId="784D4791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Link HTML pages using navigation menus and hyperlinks. </w:t>
      </w:r>
    </w:p>
    <w:p w14:paraId="0AB0973C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basic accessibility features such as labels, headings, and image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text. </w:t>
      </w:r>
    </w:p>
    <w:p w14:paraId="538C4282">
      <w:pPr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 a clean, organized, and user-friendly StudentHub website.</w:t>
      </w:r>
    </w:p>
    <w:p w14:paraId="5F2BFED8">
      <w:pPr>
        <w:rPr>
          <w:b/>
          <w:sz w:val="28"/>
        </w:rPr>
      </w:pPr>
    </w:p>
    <w:p w14:paraId="1C11F336">
      <w:pPr>
        <w:pStyle w:val="3"/>
        <w:rPr>
          <w:rFonts w:ascii="Times New Roman" w:hAnsi="Times New Roman" w:eastAsia="Times New Roman" w:cstheme="minorBidi"/>
          <w:bCs w:val="0"/>
          <w:color w:val="FF0000"/>
          <w:sz w:val="24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 xml:space="preserve">Faculty Remarks: </w:t>
      </w:r>
    </w:p>
    <w:p w14:paraId="63423F49">
      <w:pPr>
        <w:rPr>
          <w:b/>
          <w:sz w:val="28"/>
        </w:rPr>
      </w:pPr>
      <w:r>
        <w:rPr>
          <w:b/>
          <w:sz w:val="28"/>
        </w:rPr>
        <w:br w:type="textWrapping"/>
      </w:r>
    </w:p>
    <w:p w14:paraId="4E2C05B1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6CBA">
    <w:pPr>
      <w:pStyle w:val="18"/>
      <w:jc w:val="right"/>
    </w:pPr>
  </w:p>
  <w:p w14:paraId="74553B10">
    <w:pPr>
      <w:pStyle w:val="18"/>
      <w:jc w:val="both"/>
    </w:pPr>
    <w:r>
      <w:rPr>
        <w:rFonts w:hint="default"/>
        <w:lang w:val="en-GB"/>
      </w:rPr>
      <w:t>25DCE005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34F2CE06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5448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DC3E0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CECB9">
    <w:pPr>
      <w:pStyle w:val="19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</w:t>
    </w:r>
    <w:r>
      <w:rPr>
        <w:rFonts w:hint="default"/>
        <w:color w:val="000000" w:themeColor="text1"/>
        <w:sz w:val="20"/>
        <w:lang w:val="en-GB"/>
        <w14:textFill>
          <w14:solidFill>
            <w14:schemeClr w14:val="tx1"/>
          </w14:solidFill>
        </w14:textFill>
      </w:rPr>
      <w:t xml:space="preserve">of Computer Engineering </w:t>
    </w:r>
    <w:r>
      <w:rPr>
        <w:color w:val="FF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A9EE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82D2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707E2"/>
    <w:multiLevelType w:val="singleLevel"/>
    <w:tmpl w:val="913707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7DCD074"/>
    <w:multiLevelType w:val="singleLevel"/>
    <w:tmpl w:val="A7DCD0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A1FBE57"/>
    <w:multiLevelType w:val="singleLevel"/>
    <w:tmpl w:val="BA1FBE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21266C9"/>
    <w:multiLevelType w:val="singleLevel"/>
    <w:tmpl w:val="D21266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4513EB"/>
    <w:multiLevelType w:val="multilevel"/>
    <w:tmpl w:val="724513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0"/>
  </w:num>
  <w:num w:numId="8">
    <w:abstractNumId w:val="11"/>
  </w:num>
  <w:num w:numId="9">
    <w:abstractNumId w:val="3"/>
  </w:num>
  <w:num w:numId="10">
    <w:abstractNumId w:val="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  <w:rsid w:val="03213FF8"/>
    <w:rsid w:val="07CF028D"/>
    <w:rsid w:val="1E9B6843"/>
    <w:rsid w:val="21831B09"/>
    <w:rsid w:val="65241A83"/>
    <w:rsid w:val="7EB65B80"/>
    <w:rsid w:val="7FA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453</Words>
  <Characters>2731</Characters>
  <Lines>13</Lines>
  <Paragraphs>3</Paragraphs>
  <TotalTime>27</TotalTime>
  <ScaleCrop>false</ScaleCrop>
  <LinksUpToDate>false</LinksUpToDate>
  <CharactersWithSpaces>3185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Swatibarasara01</cp:lastModifiedBy>
  <dcterms:modified xsi:type="dcterms:W3CDTF">2026-08-10T05:14:28Z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eyJoZGlkIjoiMTc0OThlZGQ1YzMyMjQ4OWY5YTViYTg1NDBiM2JkMzMiLCJ1c2VySWQiOiI1Njc2MDc2ODI0NTEifQ==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39973335BECA40CCB64379673850360C_13</vt:lpwstr>
  </property>
</Properties>
</file>