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33E6D39" wp14:paraId="0D92A3BF" wp14:textId="6CB683D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bookmarkStart w:name="_Int_wCWNJckI" w:id="1731340413"/>
      <w:r w:rsidRPr="633E6D39" w:rsidR="633E6D3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1. Solace Application Data Sheet:</w:t>
      </w:r>
      <w:bookmarkEnd w:id="1731340413"/>
    </w:p>
    <w:p xmlns:wp14="http://schemas.microsoft.com/office/word/2010/wordml" w:rsidP="633E6D39" wp14:paraId="341CFFD1" wp14:textId="1C64FC3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Ans.</w:t>
      </w:r>
    </w:p>
    <w:p xmlns:wp14="http://schemas.microsoft.com/office/word/2010/wordml" w:rsidP="633E6D39" wp14:paraId="3963FDB8" wp14:textId="223774D3">
      <w:pPr>
        <w:pStyle w:val="Normal"/>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 xml:space="preserve">An appliance data sheet, also known as a product specification sheet, is a document that </w:t>
      </w:r>
      <w:r w:rsidRPr="633E6D39" w:rsidR="633E6D39">
        <w:rPr>
          <w:rFonts w:ascii="Times New Roman" w:hAnsi="Times New Roman" w:eastAsia="Times New Roman" w:cs="Times New Roman"/>
          <w:noProof w:val="0"/>
          <w:sz w:val="28"/>
          <w:szCs w:val="28"/>
          <w:lang w:val="en-US"/>
        </w:rPr>
        <w:t>provides</w:t>
      </w:r>
      <w:r w:rsidRPr="633E6D39" w:rsidR="633E6D39">
        <w:rPr>
          <w:rFonts w:ascii="Times New Roman" w:hAnsi="Times New Roman" w:eastAsia="Times New Roman" w:cs="Times New Roman"/>
          <w:noProof w:val="0"/>
          <w:sz w:val="28"/>
          <w:szCs w:val="28"/>
          <w:lang w:val="en-US"/>
        </w:rPr>
        <w:t xml:space="preserve"> detailed technical information about a specific appliance or product. This information is typically used by consumers, retailers, technicians, and other stakeholders to understand the product's features, specifications, and capabilities. It is a turnkey rack-mounted device which is easy to deploy, manage and upgrade over time. Solace appliance is a device that </w:t>
      </w:r>
      <w:r w:rsidRPr="633E6D39" w:rsidR="633E6D39">
        <w:rPr>
          <w:rFonts w:ascii="Times New Roman" w:hAnsi="Times New Roman" w:eastAsia="Times New Roman" w:cs="Times New Roman"/>
          <w:noProof w:val="0"/>
          <w:sz w:val="28"/>
          <w:szCs w:val="28"/>
          <w:lang w:val="en-US"/>
        </w:rPr>
        <w:t>provides</w:t>
      </w:r>
      <w:r w:rsidRPr="633E6D39" w:rsidR="633E6D39">
        <w:rPr>
          <w:rFonts w:ascii="Times New Roman" w:hAnsi="Times New Roman" w:eastAsia="Times New Roman" w:cs="Times New Roman"/>
          <w:noProof w:val="0"/>
          <w:sz w:val="28"/>
          <w:szCs w:val="28"/>
          <w:lang w:val="en-US"/>
        </w:rPr>
        <w:t xml:space="preserve"> high throughput, end-to-end messaging across the core</w:t>
      </w:r>
    </w:p>
    <w:p xmlns:wp14="http://schemas.microsoft.com/office/word/2010/wordml" w:rsidP="633E6D39" wp14:paraId="468EF100" wp14:textId="3A6165E0">
      <w:pPr>
        <w:pStyle w:val="Normal"/>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 xml:space="preserve"> </w:t>
      </w:r>
    </w:p>
    <w:p xmlns:wp14="http://schemas.microsoft.com/office/word/2010/wordml" w:rsidP="633E6D39" wp14:paraId="776E557F" wp14:textId="3FB606A1">
      <w:pPr>
        <w:pStyle w:val="Normal"/>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 xml:space="preserve">A Solace </w:t>
      </w:r>
      <w:r w:rsidRPr="633E6D39" w:rsidR="633E6D39">
        <w:rPr>
          <w:rFonts w:ascii="Times New Roman" w:hAnsi="Times New Roman" w:eastAsia="Times New Roman" w:cs="Times New Roman"/>
          <w:noProof w:val="0"/>
          <w:sz w:val="28"/>
          <w:szCs w:val="28"/>
          <w:lang w:val="en-US"/>
        </w:rPr>
        <w:t>PubSub</w:t>
      </w:r>
      <w:r w:rsidRPr="633E6D39" w:rsidR="633E6D39">
        <w:rPr>
          <w:rFonts w:ascii="Times New Roman" w:hAnsi="Times New Roman" w:eastAsia="Times New Roman" w:cs="Times New Roman"/>
          <w:noProof w:val="0"/>
          <w:sz w:val="28"/>
          <w:szCs w:val="28"/>
          <w:lang w:val="en-US"/>
        </w:rPr>
        <w:t>+ appliance uses two types of physical Ethernet interfaces:</w:t>
      </w:r>
    </w:p>
    <w:p xmlns:wp14="http://schemas.microsoft.com/office/word/2010/wordml" w:rsidP="633E6D39" wp14:paraId="2B43FCEF" wp14:textId="5F9A4924">
      <w:pPr>
        <w:pStyle w:val="ListParagraph"/>
        <w:numPr>
          <w:ilvl w:val="0"/>
          <w:numId w:val="3"/>
        </w:numPr>
        <w:rPr>
          <w:rFonts w:ascii="Times New Roman" w:hAnsi="Times New Roman" w:eastAsia="Times New Roman" w:cs="Times New Roman"/>
          <w:b w:val="1"/>
          <w:bCs w:val="1"/>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 xml:space="preserve"> Management interfaces </w:t>
      </w:r>
    </w:p>
    <w:p xmlns:wp14="http://schemas.microsoft.com/office/word/2010/wordml" w:rsidP="633E6D39" wp14:paraId="4A79DB61" wp14:textId="14581494">
      <w:pPr>
        <w:pStyle w:val="ListParagraph"/>
        <w:numPr>
          <w:ilvl w:val="0"/>
          <w:numId w:val="3"/>
        </w:numPr>
        <w:rPr>
          <w:rFonts w:ascii="Times New Roman" w:hAnsi="Times New Roman" w:eastAsia="Times New Roman" w:cs="Times New Roman"/>
          <w:b w:val="1"/>
          <w:bCs w:val="1"/>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 xml:space="preserve"> NAB interfaces.</w:t>
      </w:r>
    </w:p>
    <w:p xmlns:wp14="http://schemas.microsoft.com/office/word/2010/wordml" w:rsidP="633E6D39" wp14:paraId="105D2DB4" wp14:textId="30BD7C8F">
      <w:pPr>
        <w:pStyle w:val="Normal"/>
        <w:ind w:left="0"/>
        <w:rPr>
          <w:rFonts w:ascii="Times New Roman" w:hAnsi="Times New Roman" w:eastAsia="Times New Roman" w:cs="Times New Roman"/>
          <w:b w:val="1"/>
          <w:bCs w:val="1"/>
          <w:noProof w:val="0"/>
          <w:sz w:val="28"/>
          <w:szCs w:val="28"/>
          <w:lang w:val="en-US"/>
        </w:rPr>
      </w:pPr>
    </w:p>
    <w:p xmlns:wp14="http://schemas.microsoft.com/office/word/2010/wordml" w:rsidP="633E6D39" wp14:paraId="0F267C35" wp14:textId="7632694E">
      <w:pPr>
        <w:pStyle w:val="Normal"/>
        <w:rPr>
          <w:rFonts w:ascii="Times New Roman" w:hAnsi="Times New Roman" w:eastAsia="Times New Roman" w:cs="Times New Roman"/>
          <w:b w:val="1"/>
          <w:bCs w:val="1"/>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 xml:space="preserve">Hardware Features of </w:t>
      </w:r>
      <w:r w:rsidRPr="633E6D39" w:rsidR="633E6D39">
        <w:rPr>
          <w:rFonts w:ascii="Times New Roman" w:hAnsi="Times New Roman" w:eastAsia="Times New Roman" w:cs="Times New Roman"/>
          <w:b w:val="1"/>
          <w:bCs w:val="1"/>
          <w:noProof w:val="0"/>
          <w:sz w:val="28"/>
          <w:szCs w:val="28"/>
          <w:lang w:val="en-US"/>
        </w:rPr>
        <w:t>pubsub</w:t>
      </w:r>
      <w:r w:rsidRPr="633E6D39" w:rsidR="633E6D39">
        <w:rPr>
          <w:rFonts w:ascii="Times New Roman" w:hAnsi="Times New Roman" w:eastAsia="Times New Roman" w:cs="Times New Roman"/>
          <w:b w:val="1"/>
          <w:bCs w:val="1"/>
          <w:noProof w:val="0"/>
          <w:sz w:val="28"/>
          <w:szCs w:val="28"/>
          <w:lang w:val="en-US"/>
        </w:rPr>
        <w:t>+ 3530 and 3560:</w:t>
      </w:r>
    </w:p>
    <w:p xmlns:wp14="http://schemas.microsoft.com/office/word/2010/wordml" w:rsidP="633E6D39" wp14:paraId="6B828E60" wp14:textId="4F9B9BD0">
      <w:pPr>
        <w:pStyle w:val="Normal"/>
        <w:rPr>
          <w:rFonts w:ascii="Times New Roman" w:hAnsi="Times New Roman" w:eastAsia="Times New Roman" w:cs="Times New Roman"/>
          <w:b w:val="1"/>
          <w:bCs w:val="1"/>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 xml:space="preserve">In </w:t>
      </w:r>
      <w:r w:rsidRPr="633E6D39" w:rsidR="633E6D39">
        <w:rPr>
          <w:rFonts w:ascii="Times New Roman" w:hAnsi="Times New Roman" w:eastAsia="Times New Roman" w:cs="Times New Roman"/>
          <w:b w:val="1"/>
          <w:bCs w:val="1"/>
          <w:noProof w:val="0"/>
          <w:sz w:val="28"/>
          <w:szCs w:val="28"/>
          <w:lang w:val="en-US"/>
        </w:rPr>
        <w:t>pubsub</w:t>
      </w:r>
      <w:r w:rsidRPr="633E6D39" w:rsidR="633E6D39">
        <w:rPr>
          <w:rFonts w:ascii="Times New Roman" w:hAnsi="Times New Roman" w:eastAsia="Times New Roman" w:cs="Times New Roman"/>
          <w:b w:val="1"/>
          <w:bCs w:val="1"/>
          <w:noProof w:val="0"/>
          <w:sz w:val="28"/>
          <w:szCs w:val="28"/>
          <w:lang w:val="en-US"/>
        </w:rPr>
        <w:t>+ 3530:</w:t>
      </w:r>
    </w:p>
    <w:p xmlns:wp14="http://schemas.microsoft.com/office/word/2010/wordml" w:rsidP="633E6D39" wp14:paraId="244423D2" wp14:textId="2ADDF8DF">
      <w:pPr>
        <w:pStyle w:val="ListParagraph"/>
        <w:numPr>
          <w:ilvl w:val="0"/>
          <w:numId w:val="4"/>
        </w:numPr>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 xml:space="preserve">Expansion Cards: </w:t>
      </w:r>
      <w:r w:rsidRPr="633E6D39" w:rsidR="633E6D39">
        <w:rPr>
          <w:rFonts w:ascii="Times New Roman" w:hAnsi="Times New Roman" w:eastAsia="Times New Roman" w:cs="Times New Roman"/>
          <w:noProof w:val="0"/>
          <w:sz w:val="28"/>
          <w:szCs w:val="28"/>
          <w:lang w:val="en-US"/>
        </w:rPr>
        <w:t xml:space="preserve">Slots is 6. </w:t>
      </w:r>
      <w:r w:rsidRPr="633E6D39" w:rsidR="633E6D39">
        <w:rPr>
          <w:rFonts w:ascii="Times New Roman" w:hAnsi="Times New Roman" w:eastAsia="Times New Roman" w:cs="Times New Roman"/>
          <w:noProof w:val="0"/>
          <w:sz w:val="28"/>
          <w:szCs w:val="28"/>
          <w:lang w:val="en-US"/>
        </w:rPr>
        <w:t>Field Serviceable is Yes.</w:t>
      </w:r>
      <w:r w:rsidRPr="633E6D39" w:rsidR="633E6D39">
        <w:rPr>
          <w:rFonts w:ascii="Times New Roman" w:hAnsi="Times New Roman" w:eastAsia="Times New Roman" w:cs="Times New Roman"/>
          <w:noProof w:val="0"/>
          <w:sz w:val="28"/>
          <w:szCs w:val="28"/>
          <w:lang w:val="en-US"/>
        </w:rPr>
        <w:t xml:space="preserve"> Control Plane is Standard.</w:t>
      </w:r>
    </w:p>
    <w:p xmlns:wp14="http://schemas.microsoft.com/office/word/2010/wordml" w:rsidP="633E6D39" wp14:paraId="7925E8DF" wp14:textId="32DA67FA">
      <w:pPr>
        <w:pStyle w:val="ListParagraph"/>
        <w:numPr>
          <w:ilvl w:val="0"/>
          <w:numId w:val="5"/>
        </w:numPr>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 xml:space="preserve">Connectivity: </w:t>
      </w:r>
      <w:r w:rsidRPr="633E6D39" w:rsidR="633E6D39">
        <w:rPr>
          <w:rFonts w:ascii="Times New Roman" w:hAnsi="Times New Roman" w:eastAsia="Times New Roman" w:cs="Times New Roman"/>
          <w:noProof w:val="0"/>
          <w:sz w:val="28"/>
          <w:szCs w:val="28"/>
          <w:lang w:val="en-US"/>
        </w:rPr>
        <w:t xml:space="preserve">I/O Cards are 4x1GE. </w:t>
      </w:r>
      <w:r w:rsidRPr="633E6D39" w:rsidR="633E6D39">
        <w:rPr>
          <w:rFonts w:ascii="Times New Roman" w:hAnsi="Times New Roman" w:eastAsia="Times New Roman" w:cs="Times New Roman"/>
          <w:noProof w:val="0"/>
          <w:sz w:val="28"/>
          <w:szCs w:val="28"/>
          <w:lang w:val="en-US"/>
        </w:rPr>
        <w:t xml:space="preserve">Enterprise/JMS is 6,000. </w:t>
      </w:r>
      <w:r w:rsidRPr="633E6D39" w:rsidR="633E6D39">
        <w:rPr>
          <w:rFonts w:ascii="Times New Roman" w:hAnsi="Times New Roman" w:eastAsia="Times New Roman" w:cs="Times New Roman"/>
          <w:noProof w:val="0"/>
          <w:sz w:val="28"/>
          <w:szCs w:val="28"/>
          <w:lang w:val="en-US"/>
        </w:rPr>
        <w:t>IoT/Web/REST is 6,000</w:t>
      </w:r>
    </w:p>
    <w:p xmlns:wp14="http://schemas.microsoft.com/office/word/2010/wordml" w:rsidP="633E6D39" wp14:paraId="10E7092E" wp14:textId="7F4692B6">
      <w:pPr>
        <w:pStyle w:val="ListParagraph"/>
        <w:numPr>
          <w:ilvl w:val="0"/>
          <w:numId w:val="5"/>
        </w:numPr>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Non-Persistent (Direct) Messaging:</w:t>
      </w:r>
      <w:r w:rsidRPr="633E6D39" w:rsidR="633E6D39">
        <w:rPr>
          <w:rFonts w:ascii="Times New Roman" w:hAnsi="Times New Roman" w:eastAsia="Times New Roman" w:cs="Times New Roman"/>
          <w:noProof w:val="0"/>
          <w:sz w:val="28"/>
          <w:szCs w:val="28"/>
          <w:lang w:val="en-US"/>
        </w:rPr>
        <w:t xml:space="preserve"> Point to Point is 2.9M </w:t>
      </w:r>
      <w:r w:rsidRPr="633E6D39" w:rsidR="633E6D39">
        <w:rPr>
          <w:rFonts w:ascii="Times New Roman" w:hAnsi="Times New Roman" w:eastAsia="Times New Roman" w:cs="Times New Roman"/>
          <w:noProof w:val="0"/>
          <w:sz w:val="28"/>
          <w:szCs w:val="28"/>
          <w:lang w:val="en-US"/>
        </w:rPr>
        <w:t>msgs</w:t>
      </w:r>
      <w:r w:rsidRPr="633E6D39" w:rsidR="633E6D39">
        <w:rPr>
          <w:rFonts w:ascii="Times New Roman" w:hAnsi="Times New Roman" w:eastAsia="Times New Roman" w:cs="Times New Roman"/>
          <w:noProof w:val="0"/>
          <w:sz w:val="28"/>
          <w:szCs w:val="28"/>
          <w:lang w:val="en-US"/>
        </w:rPr>
        <w:t xml:space="preserve">/sec. </w:t>
      </w:r>
      <w:r w:rsidRPr="633E6D39" w:rsidR="633E6D39">
        <w:rPr>
          <w:rFonts w:ascii="Times New Roman" w:hAnsi="Times New Roman" w:eastAsia="Times New Roman" w:cs="Times New Roman"/>
          <w:noProof w:val="0"/>
          <w:sz w:val="28"/>
          <w:szCs w:val="28"/>
          <w:lang w:val="en-US"/>
        </w:rPr>
        <w:t xml:space="preserve">with Fan-out is 3.5M </w:t>
      </w:r>
      <w:r w:rsidRPr="633E6D39" w:rsidR="633E6D39">
        <w:rPr>
          <w:rFonts w:ascii="Times New Roman" w:hAnsi="Times New Roman" w:eastAsia="Times New Roman" w:cs="Times New Roman"/>
          <w:noProof w:val="0"/>
          <w:sz w:val="28"/>
          <w:szCs w:val="28"/>
          <w:lang w:val="en-US"/>
        </w:rPr>
        <w:t>messages</w:t>
      </w:r>
      <w:r w:rsidRPr="633E6D39" w:rsidR="633E6D39">
        <w:rPr>
          <w:rFonts w:ascii="Times New Roman" w:hAnsi="Times New Roman" w:eastAsia="Times New Roman" w:cs="Times New Roman"/>
          <w:noProof w:val="0"/>
          <w:sz w:val="28"/>
          <w:szCs w:val="28"/>
          <w:lang w:val="en-US"/>
        </w:rPr>
        <w:t xml:space="preserve">/sec. </w:t>
      </w:r>
      <w:r w:rsidRPr="633E6D39" w:rsidR="633E6D39">
        <w:rPr>
          <w:rFonts w:ascii="Times New Roman" w:hAnsi="Times New Roman" w:eastAsia="Times New Roman" w:cs="Times New Roman"/>
          <w:noProof w:val="0"/>
          <w:sz w:val="28"/>
          <w:szCs w:val="28"/>
          <w:lang w:val="en-US"/>
        </w:rPr>
        <w:t>Throughput is 4Gbps.</w:t>
      </w:r>
      <w:r w:rsidRPr="633E6D39" w:rsidR="633E6D39">
        <w:rPr>
          <w:rFonts w:ascii="Times New Roman" w:hAnsi="Times New Roman" w:eastAsia="Times New Roman" w:cs="Times New Roman"/>
          <w:noProof w:val="0"/>
          <w:sz w:val="28"/>
          <w:szCs w:val="28"/>
          <w:lang w:val="en-US"/>
        </w:rPr>
        <w:t xml:space="preserve"> Latency is 28 microseconds; 1M </w:t>
      </w:r>
      <w:r w:rsidRPr="633E6D39" w:rsidR="633E6D39">
        <w:rPr>
          <w:rFonts w:ascii="Times New Roman" w:hAnsi="Times New Roman" w:eastAsia="Times New Roman" w:cs="Times New Roman"/>
          <w:noProof w:val="0"/>
          <w:sz w:val="28"/>
          <w:szCs w:val="28"/>
          <w:lang w:val="en-US"/>
        </w:rPr>
        <w:t>messages</w:t>
      </w:r>
      <w:r w:rsidRPr="633E6D39" w:rsidR="633E6D39">
        <w:rPr>
          <w:rFonts w:ascii="Times New Roman" w:hAnsi="Times New Roman" w:eastAsia="Times New Roman" w:cs="Times New Roman"/>
          <w:noProof w:val="0"/>
          <w:sz w:val="28"/>
          <w:szCs w:val="28"/>
          <w:lang w:val="en-US"/>
        </w:rPr>
        <w:t>/sec.</w:t>
      </w:r>
    </w:p>
    <w:p xmlns:wp14="http://schemas.microsoft.com/office/word/2010/wordml" w:rsidP="633E6D39" wp14:paraId="0EC6052D" wp14:textId="0780656F">
      <w:pPr>
        <w:pStyle w:val="ListParagraph"/>
        <w:numPr>
          <w:ilvl w:val="0"/>
          <w:numId w:val="5"/>
        </w:numPr>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Persistent (Guaranteed) Messaging:</w:t>
      </w:r>
      <w:r w:rsidRPr="633E6D39" w:rsidR="633E6D39">
        <w:rPr>
          <w:rFonts w:ascii="Times New Roman" w:hAnsi="Times New Roman" w:eastAsia="Times New Roman" w:cs="Times New Roman"/>
          <w:noProof w:val="0"/>
          <w:sz w:val="28"/>
          <w:szCs w:val="28"/>
          <w:lang w:val="en-US"/>
        </w:rPr>
        <w:t xml:space="preserve"> Point to Point is 75,000 </w:t>
      </w:r>
      <w:r w:rsidRPr="633E6D39" w:rsidR="633E6D39">
        <w:rPr>
          <w:rFonts w:ascii="Times New Roman" w:hAnsi="Times New Roman" w:eastAsia="Times New Roman" w:cs="Times New Roman"/>
          <w:noProof w:val="0"/>
          <w:sz w:val="28"/>
          <w:szCs w:val="28"/>
          <w:lang w:val="en-US"/>
        </w:rPr>
        <w:t>msgs</w:t>
      </w:r>
      <w:r w:rsidRPr="633E6D39" w:rsidR="633E6D39">
        <w:rPr>
          <w:rFonts w:ascii="Times New Roman" w:hAnsi="Times New Roman" w:eastAsia="Times New Roman" w:cs="Times New Roman"/>
          <w:noProof w:val="0"/>
          <w:sz w:val="28"/>
          <w:szCs w:val="28"/>
          <w:lang w:val="en-US"/>
        </w:rPr>
        <w:t xml:space="preserve">/sec. </w:t>
      </w:r>
      <w:r w:rsidRPr="633E6D39" w:rsidR="633E6D39">
        <w:rPr>
          <w:rFonts w:ascii="Times New Roman" w:hAnsi="Times New Roman" w:eastAsia="Times New Roman" w:cs="Times New Roman"/>
          <w:noProof w:val="0"/>
          <w:sz w:val="28"/>
          <w:szCs w:val="28"/>
          <w:lang w:val="en-US"/>
        </w:rPr>
        <w:t xml:space="preserve">With Fan-out: 430,000 </w:t>
      </w:r>
      <w:r w:rsidRPr="633E6D39" w:rsidR="633E6D39">
        <w:rPr>
          <w:rFonts w:ascii="Times New Roman" w:hAnsi="Times New Roman" w:eastAsia="Times New Roman" w:cs="Times New Roman"/>
          <w:noProof w:val="0"/>
          <w:sz w:val="28"/>
          <w:szCs w:val="28"/>
          <w:lang w:val="en-US"/>
        </w:rPr>
        <w:t>msgs</w:t>
      </w:r>
      <w:r w:rsidRPr="633E6D39" w:rsidR="633E6D39">
        <w:rPr>
          <w:rFonts w:ascii="Times New Roman" w:hAnsi="Times New Roman" w:eastAsia="Times New Roman" w:cs="Times New Roman"/>
          <w:noProof w:val="0"/>
          <w:sz w:val="28"/>
          <w:szCs w:val="28"/>
          <w:lang w:val="en-US"/>
        </w:rPr>
        <w:t xml:space="preserve">/sec. </w:t>
      </w:r>
      <w:r w:rsidRPr="633E6D39" w:rsidR="633E6D39">
        <w:rPr>
          <w:rFonts w:ascii="Times New Roman" w:hAnsi="Times New Roman" w:eastAsia="Times New Roman" w:cs="Times New Roman"/>
          <w:noProof w:val="0"/>
          <w:sz w:val="28"/>
          <w:szCs w:val="28"/>
          <w:lang w:val="en-US"/>
        </w:rPr>
        <w:t xml:space="preserve">Throughput: 1 Gbps. </w:t>
      </w:r>
      <w:r w:rsidRPr="633E6D39" w:rsidR="633E6D39">
        <w:rPr>
          <w:rFonts w:ascii="Times New Roman" w:hAnsi="Times New Roman" w:eastAsia="Times New Roman" w:cs="Times New Roman"/>
          <w:noProof w:val="0"/>
          <w:sz w:val="28"/>
          <w:szCs w:val="28"/>
          <w:lang w:val="en-US"/>
        </w:rPr>
        <w:t xml:space="preserve">Queue: 240M, 800GB. </w:t>
      </w:r>
      <w:r w:rsidRPr="633E6D39" w:rsidR="633E6D39">
        <w:rPr>
          <w:rFonts w:ascii="Times New Roman" w:hAnsi="Times New Roman" w:eastAsia="Times New Roman" w:cs="Times New Roman"/>
          <w:noProof w:val="0"/>
          <w:sz w:val="28"/>
          <w:szCs w:val="28"/>
          <w:lang w:val="en-US"/>
        </w:rPr>
        <w:t xml:space="preserve">Latency: 75 microseconds; 30k </w:t>
      </w:r>
      <w:r w:rsidRPr="633E6D39" w:rsidR="633E6D39">
        <w:rPr>
          <w:rFonts w:ascii="Times New Roman" w:hAnsi="Times New Roman" w:eastAsia="Times New Roman" w:cs="Times New Roman"/>
          <w:noProof w:val="0"/>
          <w:sz w:val="28"/>
          <w:szCs w:val="28"/>
          <w:lang w:val="en-US"/>
        </w:rPr>
        <w:t>msgs</w:t>
      </w:r>
      <w:r w:rsidRPr="633E6D39" w:rsidR="633E6D39">
        <w:rPr>
          <w:rFonts w:ascii="Times New Roman" w:hAnsi="Times New Roman" w:eastAsia="Times New Roman" w:cs="Times New Roman"/>
          <w:noProof w:val="0"/>
          <w:sz w:val="28"/>
          <w:szCs w:val="28"/>
          <w:lang w:val="en-US"/>
        </w:rPr>
        <w:t>/sec</w:t>
      </w:r>
    </w:p>
    <w:p xmlns:wp14="http://schemas.microsoft.com/office/word/2010/wordml" w:rsidP="633E6D39" wp14:paraId="667904EE" wp14:textId="0A34C96E">
      <w:pPr>
        <w:pStyle w:val="Normal"/>
        <w:rPr>
          <w:rFonts w:ascii="Times New Roman" w:hAnsi="Times New Roman" w:eastAsia="Times New Roman" w:cs="Times New Roman"/>
          <w:b w:val="1"/>
          <w:bCs w:val="1"/>
          <w:noProof w:val="0"/>
          <w:sz w:val="28"/>
          <w:szCs w:val="28"/>
          <w:lang w:val="en-US"/>
        </w:rPr>
      </w:pPr>
    </w:p>
    <w:p xmlns:wp14="http://schemas.microsoft.com/office/word/2010/wordml" w:rsidP="633E6D39" wp14:paraId="74B1CF59" wp14:textId="217D7621">
      <w:pPr>
        <w:pStyle w:val="Normal"/>
        <w:rPr>
          <w:rFonts w:ascii="Times New Roman" w:hAnsi="Times New Roman" w:eastAsia="Times New Roman" w:cs="Times New Roman"/>
          <w:b w:val="1"/>
          <w:bCs w:val="1"/>
          <w:noProof w:val="0"/>
          <w:sz w:val="28"/>
          <w:szCs w:val="28"/>
          <w:lang w:val="en-US"/>
        </w:rPr>
      </w:pPr>
    </w:p>
    <w:p xmlns:wp14="http://schemas.microsoft.com/office/word/2010/wordml" w:rsidP="633E6D39" wp14:paraId="7A57D09D" wp14:textId="3AA6FF2C">
      <w:pPr>
        <w:pStyle w:val="Normal"/>
        <w:rPr>
          <w:rFonts w:ascii="Times New Roman" w:hAnsi="Times New Roman" w:eastAsia="Times New Roman" w:cs="Times New Roman"/>
          <w:b w:val="1"/>
          <w:bCs w:val="1"/>
          <w:noProof w:val="0"/>
          <w:sz w:val="28"/>
          <w:szCs w:val="28"/>
          <w:lang w:val="en-US"/>
        </w:rPr>
      </w:pPr>
    </w:p>
    <w:p xmlns:wp14="http://schemas.microsoft.com/office/word/2010/wordml" w:rsidP="633E6D39" wp14:paraId="263C2596" wp14:textId="57E0BAC4">
      <w:pPr>
        <w:pStyle w:val="Normal"/>
        <w:rPr>
          <w:rFonts w:ascii="Times New Roman" w:hAnsi="Times New Roman" w:eastAsia="Times New Roman" w:cs="Times New Roman"/>
          <w:b w:val="1"/>
          <w:bCs w:val="1"/>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In</w:t>
      </w:r>
      <w:r w:rsidRPr="633E6D39" w:rsidR="633E6D39">
        <w:rPr>
          <w:rFonts w:ascii="Times New Roman" w:hAnsi="Times New Roman" w:eastAsia="Times New Roman" w:cs="Times New Roman"/>
          <w:noProof w:val="0"/>
          <w:sz w:val="28"/>
          <w:szCs w:val="28"/>
          <w:lang w:val="en-US"/>
        </w:rPr>
        <w:t xml:space="preserve"> </w:t>
      </w:r>
      <w:r w:rsidRPr="633E6D39" w:rsidR="633E6D39">
        <w:rPr>
          <w:rFonts w:ascii="Times New Roman" w:hAnsi="Times New Roman" w:eastAsia="Times New Roman" w:cs="Times New Roman"/>
          <w:b w:val="1"/>
          <w:bCs w:val="1"/>
          <w:noProof w:val="0"/>
          <w:sz w:val="28"/>
          <w:szCs w:val="28"/>
          <w:lang w:val="en-US"/>
        </w:rPr>
        <w:t>pubsub</w:t>
      </w:r>
      <w:r w:rsidRPr="633E6D39" w:rsidR="633E6D39">
        <w:rPr>
          <w:rFonts w:ascii="Times New Roman" w:hAnsi="Times New Roman" w:eastAsia="Times New Roman" w:cs="Times New Roman"/>
          <w:b w:val="1"/>
          <w:bCs w:val="1"/>
          <w:noProof w:val="0"/>
          <w:sz w:val="28"/>
          <w:szCs w:val="28"/>
          <w:lang w:val="en-US"/>
        </w:rPr>
        <w:t>+ 3560:</w:t>
      </w:r>
    </w:p>
    <w:p xmlns:wp14="http://schemas.microsoft.com/office/word/2010/wordml" w:rsidP="633E6D39" wp14:paraId="4A7F8528" wp14:textId="0C057147">
      <w:pPr>
        <w:pStyle w:val="ListParagraph"/>
        <w:numPr>
          <w:ilvl w:val="0"/>
          <w:numId w:val="7"/>
        </w:numPr>
        <w:jc w:val="left"/>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Expansion Cards:</w:t>
      </w:r>
    </w:p>
    <w:p xmlns:wp14="http://schemas.microsoft.com/office/word/2010/wordml" w:rsidP="633E6D39" wp14:paraId="7E6F124A" wp14:textId="52203E30">
      <w:pPr>
        <w:pStyle w:val="Normal"/>
        <w:ind w:left="0"/>
        <w:jc w:val="left"/>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 xml:space="preserve">  </w:t>
      </w:r>
      <w:r>
        <w:tab/>
      </w:r>
      <w:r w:rsidRPr="633E6D39" w:rsidR="633E6D39">
        <w:rPr>
          <w:rFonts w:ascii="Times New Roman" w:hAnsi="Times New Roman" w:eastAsia="Times New Roman" w:cs="Times New Roman"/>
          <w:noProof w:val="0"/>
          <w:sz w:val="28"/>
          <w:szCs w:val="28"/>
          <w:lang w:val="en-US"/>
        </w:rPr>
        <w:t>I/O Cards: 4x1GE</w:t>
      </w:r>
    </w:p>
    <w:p xmlns:wp14="http://schemas.microsoft.com/office/word/2010/wordml" w:rsidP="633E6D39" wp14:paraId="7547EDE6" wp14:textId="743D9BC9">
      <w:pPr>
        <w:pStyle w:val="Normal"/>
        <w:ind w:left="720" w:firstLine="0"/>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Enterprise/JMS: 6,000</w:t>
      </w:r>
    </w:p>
    <w:p xmlns:wp14="http://schemas.microsoft.com/office/word/2010/wordml" w:rsidP="633E6D39" wp14:paraId="6926E486" wp14:textId="62176DAF">
      <w:pPr>
        <w:pStyle w:val="Normal"/>
        <w:ind w:left="0" w:firstLine="720"/>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IoT/Web/REST: 6,000</w:t>
      </w:r>
    </w:p>
    <w:p xmlns:wp14="http://schemas.microsoft.com/office/word/2010/wordml" w:rsidP="633E6D39" wp14:paraId="1C4A2180" wp14:textId="0CA042FF">
      <w:pPr>
        <w:pStyle w:val="ListParagraph"/>
        <w:numPr>
          <w:ilvl w:val="0"/>
          <w:numId w:val="7"/>
        </w:numPr>
        <w:jc w:val="left"/>
        <w:rPr>
          <w:rFonts w:ascii="Times New Roman" w:hAnsi="Times New Roman" w:eastAsia="Times New Roman" w:cs="Times New Roman"/>
          <w:b w:val="0"/>
          <w:bCs w:val="0"/>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Connectivity:</w:t>
      </w:r>
      <w:r>
        <w:br/>
      </w:r>
      <w:r w:rsidRPr="633E6D39" w:rsidR="633E6D39">
        <w:rPr>
          <w:rFonts w:ascii="Times New Roman" w:hAnsi="Times New Roman" w:eastAsia="Times New Roman" w:cs="Times New Roman"/>
          <w:b w:val="0"/>
          <w:bCs w:val="0"/>
          <w:noProof w:val="0"/>
          <w:sz w:val="28"/>
          <w:szCs w:val="28"/>
          <w:lang w:val="en-US"/>
        </w:rPr>
        <w:t xml:space="preserve"> I/O Cards: 4x10GE, 8x10GE</w:t>
      </w:r>
      <w:r>
        <w:br/>
      </w:r>
      <w:r w:rsidRPr="633E6D39" w:rsidR="633E6D39">
        <w:rPr>
          <w:rFonts w:ascii="Times New Roman" w:hAnsi="Times New Roman" w:eastAsia="Times New Roman" w:cs="Times New Roman"/>
          <w:b w:val="0"/>
          <w:bCs w:val="0"/>
          <w:noProof w:val="0"/>
          <w:sz w:val="28"/>
          <w:szCs w:val="28"/>
          <w:lang w:val="en-US"/>
        </w:rPr>
        <w:t xml:space="preserve"> Enterprise/JMS: 30,000</w:t>
      </w:r>
      <w:r>
        <w:br/>
      </w:r>
      <w:r w:rsidRPr="633E6D39" w:rsidR="633E6D39">
        <w:rPr>
          <w:rFonts w:ascii="Times New Roman" w:hAnsi="Times New Roman" w:eastAsia="Times New Roman" w:cs="Times New Roman"/>
          <w:b w:val="0"/>
          <w:bCs w:val="0"/>
          <w:noProof w:val="0"/>
          <w:sz w:val="28"/>
          <w:szCs w:val="28"/>
          <w:lang w:val="en-US"/>
        </w:rPr>
        <w:t xml:space="preserve"> IoT/Web/REST: 200,000</w:t>
      </w:r>
    </w:p>
    <w:p xmlns:wp14="http://schemas.microsoft.com/office/word/2010/wordml" w:rsidP="633E6D39" wp14:paraId="2B22B609" wp14:textId="57D2FE84">
      <w:pPr>
        <w:pStyle w:val="ListParagraph"/>
        <w:numPr>
          <w:ilvl w:val="0"/>
          <w:numId w:val="7"/>
        </w:numPr>
        <w:jc w:val="left"/>
        <w:rPr>
          <w:rFonts w:ascii="Times New Roman" w:hAnsi="Times New Roman" w:eastAsia="Times New Roman" w:cs="Times New Roman"/>
          <w:b w:val="0"/>
          <w:bCs w:val="0"/>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Non-Persistent (Direct) Messaging:</w:t>
      </w:r>
      <w:r>
        <w:br/>
      </w:r>
      <w:r w:rsidRPr="633E6D39" w:rsidR="633E6D39">
        <w:rPr>
          <w:rFonts w:ascii="Times New Roman" w:hAnsi="Times New Roman" w:eastAsia="Times New Roman" w:cs="Times New Roman"/>
          <w:b w:val="0"/>
          <w:bCs w:val="0"/>
          <w:noProof w:val="0"/>
          <w:sz w:val="28"/>
          <w:szCs w:val="28"/>
          <w:lang w:val="en-US"/>
        </w:rPr>
        <w:t xml:space="preserve"> Point to Point: 12M </w:t>
      </w:r>
      <w:r w:rsidRPr="633E6D39" w:rsidR="633E6D39">
        <w:rPr>
          <w:rFonts w:ascii="Times New Roman" w:hAnsi="Times New Roman" w:eastAsia="Times New Roman" w:cs="Times New Roman"/>
          <w:b w:val="0"/>
          <w:bCs w:val="0"/>
          <w:noProof w:val="0"/>
          <w:sz w:val="28"/>
          <w:szCs w:val="28"/>
          <w:lang w:val="en-US"/>
        </w:rPr>
        <w:t>msgs</w:t>
      </w:r>
      <w:r w:rsidRPr="633E6D39" w:rsidR="633E6D39">
        <w:rPr>
          <w:rFonts w:ascii="Times New Roman" w:hAnsi="Times New Roman" w:eastAsia="Times New Roman" w:cs="Times New Roman"/>
          <w:b w:val="0"/>
          <w:bCs w:val="0"/>
          <w:noProof w:val="0"/>
          <w:sz w:val="28"/>
          <w:szCs w:val="28"/>
          <w:lang w:val="en-US"/>
        </w:rPr>
        <w:t>/sec</w:t>
      </w:r>
      <w:r>
        <w:br/>
      </w:r>
      <w:r w:rsidRPr="633E6D39" w:rsidR="633E6D39">
        <w:rPr>
          <w:rFonts w:ascii="Times New Roman" w:hAnsi="Times New Roman" w:eastAsia="Times New Roman" w:cs="Times New Roman"/>
          <w:b w:val="0"/>
          <w:bCs w:val="0"/>
          <w:noProof w:val="0"/>
          <w:sz w:val="28"/>
          <w:szCs w:val="28"/>
          <w:lang w:val="en-US"/>
        </w:rPr>
        <w:t xml:space="preserve"> with Fan-out: 30M </w:t>
      </w:r>
      <w:r w:rsidRPr="633E6D39" w:rsidR="633E6D39">
        <w:rPr>
          <w:rFonts w:ascii="Times New Roman" w:hAnsi="Times New Roman" w:eastAsia="Times New Roman" w:cs="Times New Roman"/>
          <w:b w:val="0"/>
          <w:bCs w:val="0"/>
          <w:noProof w:val="0"/>
          <w:sz w:val="28"/>
          <w:szCs w:val="28"/>
          <w:lang w:val="en-US"/>
        </w:rPr>
        <w:t>msgs</w:t>
      </w:r>
      <w:r w:rsidRPr="633E6D39" w:rsidR="633E6D39">
        <w:rPr>
          <w:rFonts w:ascii="Times New Roman" w:hAnsi="Times New Roman" w:eastAsia="Times New Roman" w:cs="Times New Roman"/>
          <w:b w:val="0"/>
          <w:bCs w:val="0"/>
          <w:noProof w:val="0"/>
          <w:sz w:val="28"/>
          <w:szCs w:val="28"/>
          <w:lang w:val="en-US"/>
        </w:rPr>
        <w:t>/sec</w:t>
      </w:r>
      <w:r>
        <w:br/>
      </w:r>
      <w:r w:rsidRPr="633E6D39" w:rsidR="633E6D39">
        <w:rPr>
          <w:rFonts w:ascii="Times New Roman" w:hAnsi="Times New Roman" w:eastAsia="Times New Roman" w:cs="Times New Roman"/>
          <w:b w:val="0"/>
          <w:bCs w:val="0"/>
          <w:noProof w:val="0"/>
          <w:sz w:val="28"/>
          <w:szCs w:val="28"/>
          <w:lang w:val="en-US"/>
        </w:rPr>
        <w:t xml:space="preserve"> Throughput: 80 Gbps</w:t>
      </w:r>
      <w:r>
        <w:br/>
      </w:r>
      <w:r w:rsidRPr="633E6D39" w:rsidR="633E6D39">
        <w:rPr>
          <w:rFonts w:ascii="Times New Roman" w:hAnsi="Times New Roman" w:eastAsia="Times New Roman" w:cs="Times New Roman"/>
          <w:b w:val="0"/>
          <w:bCs w:val="0"/>
          <w:noProof w:val="0"/>
          <w:sz w:val="28"/>
          <w:szCs w:val="28"/>
          <w:lang w:val="en-US"/>
        </w:rPr>
        <w:t xml:space="preserve"> Latency: 20 microseconds</w:t>
      </w:r>
    </w:p>
    <w:p xmlns:wp14="http://schemas.microsoft.com/office/word/2010/wordml" w:rsidP="633E6D39" wp14:paraId="7BC42958" wp14:textId="2E21E34B">
      <w:pPr>
        <w:pStyle w:val="ListParagraph"/>
        <w:numPr>
          <w:ilvl w:val="0"/>
          <w:numId w:val="7"/>
        </w:numPr>
        <w:jc w:val="left"/>
        <w:rPr>
          <w:rFonts w:ascii="Times New Roman" w:hAnsi="Times New Roman" w:eastAsia="Times New Roman" w:cs="Times New Roman"/>
          <w:b w:val="0"/>
          <w:bCs w:val="0"/>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Persistent (Guaranteed) Messaging:</w:t>
      </w:r>
      <w:r>
        <w:br/>
      </w:r>
      <w:r w:rsidRPr="633E6D39" w:rsidR="633E6D39">
        <w:rPr>
          <w:rFonts w:ascii="Times New Roman" w:hAnsi="Times New Roman" w:eastAsia="Times New Roman" w:cs="Times New Roman"/>
          <w:b w:val="0"/>
          <w:bCs w:val="0"/>
          <w:noProof w:val="0"/>
          <w:sz w:val="28"/>
          <w:szCs w:val="28"/>
          <w:lang w:val="en-US"/>
        </w:rPr>
        <w:t xml:space="preserve"> Point to Point: 620,000 </w:t>
      </w:r>
      <w:r w:rsidRPr="633E6D39" w:rsidR="633E6D39">
        <w:rPr>
          <w:rFonts w:ascii="Times New Roman" w:hAnsi="Times New Roman" w:eastAsia="Times New Roman" w:cs="Times New Roman"/>
          <w:b w:val="0"/>
          <w:bCs w:val="0"/>
          <w:noProof w:val="0"/>
          <w:sz w:val="28"/>
          <w:szCs w:val="28"/>
          <w:lang w:val="en-US"/>
        </w:rPr>
        <w:t>msgs</w:t>
      </w:r>
      <w:r w:rsidRPr="633E6D39" w:rsidR="633E6D39">
        <w:rPr>
          <w:rFonts w:ascii="Times New Roman" w:hAnsi="Times New Roman" w:eastAsia="Times New Roman" w:cs="Times New Roman"/>
          <w:b w:val="0"/>
          <w:bCs w:val="0"/>
          <w:noProof w:val="0"/>
          <w:sz w:val="28"/>
          <w:szCs w:val="28"/>
          <w:lang w:val="en-US"/>
        </w:rPr>
        <w:t>/sec</w:t>
      </w:r>
      <w:r>
        <w:br/>
      </w:r>
      <w:r w:rsidRPr="633E6D39" w:rsidR="633E6D39">
        <w:rPr>
          <w:rFonts w:ascii="Times New Roman" w:hAnsi="Times New Roman" w:eastAsia="Times New Roman" w:cs="Times New Roman"/>
          <w:b w:val="0"/>
          <w:bCs w:val="0"/>
          <w:noProof w:val="0"/>
          <w:sz w:val="28"/>
          <w:szCs w:val="28"/>
          <w:lang w:val="en-US"/>
        </w:rPr>
        <w:t xml:space="preserve"> With Fan-out: 5,500,000 </w:t>
      </w:r>
      <w:r w:rsidRPr="633E6D39" w:rsidR="633E6D39">
        <w:rPr>
          <w:rFonts w:ascii="Times New Roman" w:hAnsi="Times New Roman" w:eastAsia="Times New Roman" w:cs="Times New Roman"/>
          <w:b w:val="0"/>
          <w:bCs w:val="0"/>
          <w:noProof w:val="0"/>
          <w:sz w:val="28"/>
          <w:szCs w:val="28"/>
          <w:lang w:val="en-US"/>
        </w:rPr>
        <w:t>msgs</w:t>
      </w:r>
      <w:r w:rsidRPr="633E6D39" w:rsidR="633E6D39">
        <w:rPr>
          <w:rFonts w:ascii="Times New Roman" w:hAnsi="Times New Roman" w:eastAsia="Times New Roman" w:cs="Times New Roman"/>
          <w:b w:val="0"/>
          <w:bCs w:val="0"/>
          <w:noProof w:val="0"/>
          <w:sz w:val="28"/>
          <w:szCs w:val="28"/>
          <w:lang w:val="en-US"/>
        </w:rPr>
        <w:t>/sec</w:t>
      </w:r>
      <w:r>
        <w:br/>
      </w:r>
      <w:r w:rsidRPr="633E6D39" w:rsidR="633E6D39">
        <w:rPr>
          <w:rFonts w:ascii="Times New Roman" w:hAnsi="Times New Roman" w:eastAsia="Times New Roman" w:cs="Times New Roman"/>
          <w:b w:val="0"/>
          <w:bCs w:val="0"/>
          <w:noProof w:val="0"/>
          <w:sz w:val="28"/>
          <w:szCs w:val="28"/>
          <w:lang w:val="en-US"/>
        </w:rPr>
        <w:t xml:space="preserve"> Throughput: 9.5 Gbps</w:t>
      </w:r>
      <w:r>
        <w:br/>
      </w:r>
      <w:r w:rsidRPr="633E6D39" w:rsidR="633E6D39">
        <w:rPr>
          <w:rFonts w:ascii="Times New Roman" w:hAnsi="Times New Roman" w:eastAsia="Times New Roman" w:cs="Times New Roman"/>
          <w:b w:val="0"/>
          <w:bCs w:val="0"/>
          <w:noProof w:val="0"/>
          <w:sz w:val="28"/>
          <w:szCs w:val="28"/>
          <w:lang w:val="en-US"/>
        </w:rPr>
        <w:t xml:space="preserve"> Queue: 10B, 6TB</w:t>
      </w:r>
      <w:r>
        <w:br/>
      </w:r>
      <w:r w:rsidRPr="633E6D39" w:rsidR="633E6D39">
        <w:rPr>
          <w:rFonts w:ascii="Times New Roman" w:hAnsi="Times New Roman" w:eastAsia="Times New Roman" w:cs="Times New Roman"/>
          <w:b w:val="0"/>
          <w:bCs w:val="0"/>
          <w:noProof w:val="0"/>
          <w:sz w:val="28"/>
          <w:szCs w:val="28"/>
          <w:lang w:val="en-US"/>
        </w:rPr>
        <w:t xml:space="preserve"> Latency: 75 microseconds; 140k </w:t>
      </w:r>
      <w:r w:rsidRPr="633E6D39" w:rsidR="633E6D39">
        <w:rPr>
          <w:rFonts w:ascii="Times New Roman" w:hAnsi="Times New Roman" w:eastAsia="Times New Roman" w:cs="Times New Roman"/>
          <w:b w:val="0"/>
          <w:bCs w:val="0"/>
          <w:noProof w:val="0"/>
          <w:sz w:val="28"/>
          <w:szCs w:val="28"/>
          <w:lang w:val="en-US"/>
        </w:rPr>
        <w:t>msgs</w:t>
      </w:r>
      <w:r w:rsidRPr="633E6D39" w:rsidR="633E6D39">
        <w:rPr>
          <w:rFonts w:ascii="Times New Roman" w:hAnsi="Times New Roman" w:eastAsia="Times New Roman" w:cs="Times New Roman"/>
          <w:b w:val="0"/>
          <w:bCs w:val="0"/>
          <w:noProof w:val="0"/>
          <w:sz w:val="28"/>
          <w:szCs w:val="28"/>
          <w:lang w:val="en-US"/>
        </w:rPr>
        <w:t>/sec</w:t>
      </w:r>
    </w:p>
    <w:p xmlns:wp14="http://schemas.microsoft.com/office/word/2010/wordml" w:rsidP="633E6D39" wp14:paraId="3A9DBC18" wp14:textId="5905D0B7">
      <w:pPr>
        <w:pStyle w:val="Normal"/>
        <w:rPr>
          <w:rFonts w:ascii="Times New Roman" w:hAnsi="Times New Roman" w:eastAsia="Times New Roman" w:cs="Times New Roman"/>
          <w:b w:val="1"/>
          <w:bCs w:val="1"/>
          <w:noProof w:val="0"/>
          <w:sz w:val="28"/>
          <w:szCs w:val="28"/>
          <w:lang w:val="en-US"/>
        </w:rPr>
      </w:pPr>
    </w:p>
    <w:p xmlns:wp14="http://schemas.microsoft.com/office/word/2010/wordml" w:rsidP="633E6D39" wp14:paraId="3A3EF455" wp14:textId="5DCAAE7F">
      <w:pPr>
        <w:pStyle w:val="Normal"/>
        <w:rPr>
          <w:rFonts w:ascii="Times New Roman" w:hAnsi="Times New Roman" w:eastAsia="Times New Roman" w:cs="Times New Roman"/>
          <w:b w:val="1"/>
          <w:bCs w:val="1"/>
          <w:noProof w:val="0"/>
          <w:sz w:val="28"/>
          <w:szCs w:val="28"/>
          <w:lang w:val="en-US"/>
        </w:rPr>
      </w:pPr>
    </w:p>
    <w:p xmlns:wp14="http://schemas.microsoft.com/office/word/2010/wordml" w:rsidP="633E6D39" wp14:paraId="572D6743" wp14:textId="1AEE5197">
      <w:pPr>
        <w:pStyle w:val="Normal"/>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 xml:space="preserve">The Solace </w:t>
      </w:r>
      <w:r w:rsidRPr="633E6D39" w:rsidR="633E6D39">
        <w:rPr>
          <w:rFonts w:ascii="Times New Roman" w:hAnsi="Times New Roman" w:eastAsia="Times New Roman" w:cs="Times New Roman"/>
          <w:noProof w:val="0"/>
          <w:sz w:val="28"/>
          <w:szCs w:val="28"/>
          <w:lang w:val="en-US"/>
        </w:rPr>
        <w:t>PubSub</w:t>
      </w:r>
      <w:r w:rsidRPr="633E6D39" w:rsidR="633E6D39">
        <w:rPr>
          <w:rFonts w:ascii="Times New Roman" w:hAnsi="Times New Roman" w:eastAsia="Times New Roman" w:cs="Times New Roman"/>
          <w:noProof w:val="0"/>
          <w:sz w:val="28"/>
          <w:szCs w:val="28"/>
          <w:lang w:val="en-US"/>
        </w:rPr>
        <w:t>+ 3530 and 3560 models are likely to share many features common to messaging appliances, with differences in capacities and capabilities.</w:t>
      </w:r>
    </w:p>
    <w:p xmlns:wp14="http://schemas.microsoft.com/office/word/2010/wordml" w:rsidP="633E6D39" wp14:paraId="0E46A776" wp14:textId="148DF969">
      <w:pPr>
        <w:pStyle w:val="Normal"/>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in terms of hardware features:</w:t>
      </w:r>
    </w:p>
    <w:p xmlns:wp14="http://schemas.microsoft.com/office/word/2010/wordml" w:rsidP="633E6D39" wp14:paraId="7120225D" wp14:textId="76D5FEAF">
      <w:pPr>
        <w:pStyle w:val="Normal"/>
        <w:rPr>
          <w:rFonts w:ascii="Times New Roman" w:hAnsi="Times New Roman" w:eastAsia="Times New Roman" w:cs="Times New Roman"/>
          <w:noProof w:val="0"/>
          <w:sz w:val="28"/>
          <w:szCs w:val="28"/>
          <w:lang w:val="en-US"/>
        </w:rPr>
      </w:pPr>
    </w:p>
    <w:p xmlns:wp14="http://schemas.microsoft.com/office/word/2010/wordml" w:rsidP="633E6D39" wp14:paraId="0D360F15" wp14:textId="16D46D7C">
      <w:pPr>
        <w:pStyle w:val="ListParagraph"/>
        <w:numPr>
          <w:ilvl w:val="0"/>
          <w:numId w:val="6"/>
        </w:numPr>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Throughput and Performance:</w:t>
      </w:r>
      <w:r w:rsidRPr="633E6D39" w:rsidR="633E6D39">
        <w:rPr>
          <w:rFonts w:ascii="Times New Roman" w:hAnsi="Times New Roman" w:eastAsia="Times New Roman" w:cs="Times New Roman"/>
          <w:noProof w:val="0"/>
          <w:sz w:val="28"/>
          <w:szCs w:val="28"/>
          <w:lang w:val="en-US"/>
        </w:rPr>
        <w:t xml:space="preserve"> Both models are </w:t>
      </w:r>
      <w:r w:rsidRPr="633E6D39" w:rsidR="633E6D39">
        <w:rPr>
          <w:rFonts w:ascii="Times New Roman" w:hAnsi="Times New Roman" w:eastAsia="Times New Roman" w:cs="Times New Roman"/>
          <w:noProof w:val="0"/>
          <w:sz w:val="28"/>
          <w:szCs w:val="28"/>
          <w:lang w:val="en-US"/>
        </w:rPr>
        <w:t>likely designed</w:t>
      </w:r>
      <w:r w:rsidRPr="633E6D39" w:rsidR="633E6D39">
        <w:rPr>
          <w:rFonts w:ascii="Times New Roman" w:hAnsi="Times New Roman" w:eastAsia="Times New Roman" w:cs="Times New Roman"/>
          <w:noProof w:val="0"/>
          <w:sz w:val="28"/>
          <w:szCs w:val="28"/>
          <w:lang w:val="en-US"/>
        </w:rPr>
        <w:t xml:space="preserve"> to offer high message throughput capabilities, suitable for handling a large volume of messages in real-time applications. The 3560 model might have higher throughput capacity compared to the 3530.</w:t>
      </w:r>
    </w:p>
    <w:p xmlns:wp14="http://schemas.microsoft.com/office/word/2010/wordml" w:rsidP="633E6D39" wp14:paraId="6D068F77" wp14:textId="67444B75">
      <w:pPr>
        <w:pStyle w:val="ListParagraph"/>
        <w:numPr>
          <w:ilvl w:val="0"/>
          <w:numId w:val="6"/>
        </w:numPr>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Port Density:</w:t>
      </w:r>
      <w:r w:rsidRPr="633E6D39" w:rsidR="633E6D39">
        <w:rPr>
          <w:rFonts w:ascii="Times New Roman" w:hAnsi="Times New Roman" w:eastAsia="Times New Roman" w:cs="Times New Roman"/>
          <w:noProof w:val="0"/>
          <w:sz w:val="28"/>
          <w:szCs w:val="28"/>
          <w:lang w:val="en-US"/>
        </w:rPr>
        <w:t xml:space="preserve"> These models would include multiple network ports, typically Ethernet ports, for connectivity with various network infrastructures. The number and type of ports can vary based on the specific model.</w:t>
      </w:r>
    </w:p>
    <w:p xmlns:wp14="http://schemas.microsoft.com/office/word/2010/wordml" w:rsidP="633E6D39" wp14:paraId="4D2783C4" wp14:textId="31621B80">
      <w:pPr>
        <w:pStyle w:val="ListParagraph"/>
        <w:numPr>
          <w:ilvl w:val="0"/>
          <w:numId w:val="6"/>
        </w:numPr>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Redundancy and High Availability:</w:t>
      </w:r>
      <w:r w:rsidRPr="633E6D39" w:rsidR="633E6D39">
        <w:rPr>
          <w:rFonts w:ascii="Times New Roman" w:hAnsi="Times New Roman" w:eastAsia="Times New Roman" w:cs="Times New Roman"/>
          <w:noProof w:val="0"/>
          <w:sz w:val="28"/>
          <w:szCs w:val="28"/>
          <w:lang w:val="en-US"/>
        </w:rPr>
        <w:t xml:space="preserve"> Messaging appliances often feature hardware redundancy for components like power supplies, fans, and network interfaces to ensure high availability and minimize the risk of downtime.</w:t>
      </w:r>
    </w:p>
    <w:p xmlns:wp14="http://schemas.microsoft.com/office/word/2010/wordml" w:rsidP="633E6D39" wp14:paraId="7DA3E2F3" wp14:textId="118E093B">
      <w:pPr>
        <w:pStyle w:val="ListParagraph"/>
        <w:numPr>
          <w:ilvl w:val="0"/>
          <w:numId w:val="6"/>
        </w:numPr>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Security Acceleration:</w:t>
      </w:r>
      <w:r w:rsidRPr="633E6D39" w:rsidR="633E6D39">
        <w:rPr>
          <w:rFonts w:ascii="Times New Roman" w:hAnsi="Times New Roman" w:eastAsia="Times New Roman" w:cs="Times New Roman"/>
          <w:noProof w:val="0"/>
          <w:sz w:val="28"/>
          <w:szCs w:val="28"/>
          <w:lang w:val="en-US"/>
        </w:rPr>
        <w:t xml:space="preserve"> Hardware-based security features, such as encryption and authentication, are </w:t>
      </w:r>
      <w:r w:rsidRPr="633E6D39" w:rsidR="633E6D39">
        <w:rPr>
          <w:rFonts w:ascii="Times New Roman" w:hAnsi="Times New Roman" w:eastAsia="Times New Roman" w:cs="Times New Roman"/>
          <w:noProof w:val="0"/>
          <w:sz w:val="28"/>
          <w:szCs w:val="28"/>
          <w:lang w:val="en-US"/>
        </w:rPr>
        <w:t>likely included</w:t>
      </w:r>
      <w:r w:rsidRPr="633E6D39" w:rsidR="633E6D39">
        <w:rPr>
          <w:rFonts w:ascii="Times New Roman" w:hAnsi="Times New Roman" w:eastAsia="Times New Roman" w:cs="Times New Roman"/>
          <w:noProof w:val="0"/>
          <w:sz w:val="28"/>
          <w:szCs w:val="28"/>
          <w:lang w:val="en-US"/>
        </w:rPr>
        <w:t xml:space="preserve"> in the appliances to protect data in transit. Hardware acceleration can ensure efficient and secure message processing.</w:t>
      </w:r>
    </w:p>
    <w:p xmlns:wp14="http://schemas.microsoft.com/office/word/2010/wordml" w:rsidP="633E6D39" wp14:paraId="38D42C61" wp14:textId="0D7CCC2D">
      <w:pPr>
        <w:pStyle w:val="ListParagraph"/>
        <w:numPr>
          <w:ilvl w:val="0"/>
          <w:numId w:val="6"/>
        </w:numPr>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Low Latency:</w:t>
      </w:r>
      <w:r w:rsidRPr="633E6D39" w:rsidR="633E6D39">
        <w:rPr>
          <w:rFonts w:ascii="Times New Roman" w:hAnsi="Times New Roman" w:eastAsia="Times New Roman" w:cs="Times New Roman"/>
          <w:noProof w:val="0"/>
          <w:sz w:val="28"/>
          <w:szCs w:val="28"/>
          <w:lang w:val="en-US"/>
        </w:rPr>
        <w:t xml:space="preserve"> Both models would be designed to offer low-latency message delivery, making them suitable for use cases where real-time data movement is crucial.</w:t>
      </w:r>
    </w:p>
    <w:p xmlns:wp14="http://schemas.microsoft.com/office/word/2010/wordml" w:rsidP="633E6D39" wp14:paraId="453AA7B4" wp14:textId="3920CE51">
      <w:pPr>
        <w:pStyle w:val="ListParagraph"/>
        <w:numPr>
          <w:ilvl w:val="0"/>
          <w:numId w:val="6"/>
        </w:numPr>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Management Interfaces:</w:t>
      </w:r>
      <w:r w:rsidRPr="633E6D39" w:rsidR="633E6D39">
        <w:rPr>
          <w:rFonts w:ascii="Times New Roman" w:hAnsi="Times New Roman" w:eastAsia="Times New Roman" w:cs="Times New Roman"/>
          <w:noProof w:val="0"/>
          <w:sz w:val="28"/>
          <w:szCs w:val="28"/>
          <w:lang w:val="en-US"/>
        </w:rPr>
        <w:t xml:space="preserve"> Hardware components for management interfaces and monitoring capabilities are often integrated into messaging appliances. This allows administrators to </w:t>
      </w:r>
      <w:r w:rsidRPr="633E6D39" w:rsidR="633E6D39">
        <w:rPr>
          <w:rFonts w:ascii="Times New Roman" w:hAnsi="Times New Roman" w:eastAsia="Times New Roman" w:cs="Times New Roman"/>
          <w:noProof w:val="0"/>
          <w:sz w:val="28"/>
          <w:szCs w:val="28"/>
          <w:lang w:val="en-US"/>
        </w:rPr>
        <w:t>monitor</w:t>
      </w:r>
      <w:r w:rsidRPr="633E6D39" w:rsidR="633E6D39">
        <w:rPr>
          <w:rFonts w:ascii="Times New Roman" w:hAnsi="Times New Roman" w:eastAsia="Times New Roman" w:cs="Times New Roman"/>
          <w:noProof w:val="0"/>
          <w:sz w:val="28"/>
          <w:szCs w:val="28"/>
          <w:lang w:val="en-US"/>
        </w:rPr>
        <w:t xml:space="preserve"> performance, diagnose issues, and manage configurations.</w:t>
      </w:r>
    </w:p>
    <w:p xmlns:wp14="http://schemas.microsoft.com/office/word/2010/wordml" w:rsidP="633E6D39" wp14:paraId="0F1DDAB9" wp14:textId="61EC6096">
      <w:pPr>
        <w:pStyle w:val="ListParagraph"/>
        <w:numPr>
          <w:ilvl w:val="0"/>
          <w:numId w:val="6"/>
        </w:numPr>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Scalability:</w:t>
      </w:r>
      <w:r w:rsidRPr="633E6D39" w:rsidR="633E6D39">
        <w:rPr>
          <w:rFonts w:ascii="Times New Roman" w:hAnsi="Times New Roman" w:eastAsia="Times New Roman" w:cs="Times New Roman"/>
          <w:noProof w:val="0"/>
          <w:sz w:val="28"/>
          <w:szCs w:val="28"/>
          <w:lang w:val="en-US"/>
        </w:rPr>
        <w:t xml:space="preserve"> Both models are </w:t>
      </w:r>
      <w:r w:rsidRPr="633E6D39" w:rsidR="633E6D39">
        <w:rPr>
          <w:rFonts w:ascii="Times New Roman" w:hAnsi="Times New Roman" w:eastAsia="Times New Roman" w:cs="Times New Roman"/>
          <w:noProof w:val="0"/>
          <w:sz w:val="28"/>
          <w:szCs w:val="28"/>
          <w:lang w:val="en-US"/>
        </w:rPr>
        <w:t>likely designed</w:t>
      </w:r>
      <w:r w:rsidRPr="633E6D39" w:rsidR="633E6D39">
        <w:rPr>
          <w:rFonts w:ascii="Times New Roman" w:hAnsi="Times New Roman" w:eastAsia="Times New Roman" w:cs="Times New Roman"/>
          <w:noProof w:val="0"/>
          <w:sz w:val="28"/>
          <w:szCs w:val="28"/>
          <w:lang w:val="en-US"/>
        </w:rPr>
        <w:t xml:space="preserve"> to be scalable, allowing you to expand messaging </w:t>
      </w:r>
      <w:r w:rsidRPr="633E6D39" w:rsidR="633E6D39">
        <w:rPr>
          <w:rFonts w:ascii="Times New Roman" w:hAnsi="Times New Roman" w:eastAsia="Times New Roman" w:cs="Times New Roman"/>
          <w:noProof w:val="0"/>
          <w:sz w:val="28"/>
          <w:szCs w:val="28"/>
          <w:lang w:val="en-US"/>
        </w:rPr>
        <w:t>capacity</w:t>
      </w:r>
      <w:r w:rsidRPr="633E6D39" w:rsidR="633E6D39">
        <w:rPr>
          <w:rFonts w:ascii="Times New Roman" w:hAnsi="Times New Roman" w:eastAsia="Times New Roman" w:cs="Times New Roman"/>
          <w:noProof w:val="0"/>
          <w:sz w:val="28"/>
          <w:szCs w:val="28"/>
          <w:lang w:val="en-US"/>
        </w:rPr>
        <w:t xml:space="preserve"> by adding </w:t>
      </w:r>
      <w:r w:rsidRPr="633E6D39" w:rsidR="633E6D39">
        <w:rPr>
          <w:rFonts w:ascii="Times New Roman" w:hAnsi="Times New Roman" w:eastAsia="Times New Roman" w:cs="Times New Roman"/>
          <w:noProof w:val="0"/>
          <w:sz w:val="28"/>
          <w:szCs w:val="28"/>
          <w:lang w:val="en-US"/>
        </w:rPr>
        <w:t>additional</w:t>
      </w:r>
      <w:r w:rsidRPr="633E6D39" w:rsidR="633E6D39">
        <w:rPr>
          <w:rFonts w:ascii="Times New Roman" w:hAnsi="Times New Roman" w:eastAsia="Times New Roman" w:cs="Times New Roman"/>
          <w:noProof w:val="0"/>
          <w:sz w:val="28"/>
          <w:szCs w:val="28"/>
          <w:lang w:val="en-US"/>
        </w:rPr>
        <w:t xml:space="preserve"> hardware resources or modules as needed. The 3560 might have greater scalability compared to the 3530.</w:t>
      </w:r>
    </w:p>
    <w:p xmlns:wp14="http://schemas.microsoft.com/office/word/2010/wordml" w:rsidP="633E6D39" wp14:paraId="73EA3C4F" wp14:textId="7CB9798C">
      <w:pPr>
        <w:pStyle w:val="ListParagraph"/>
        <w:numPr>
          <w:ilvl w:val="0"/>
          <w:numId w:val="6"/>
        </w:numPr>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Customization:</w:t>
      </w:r>
      <w:r w:rsidRPr="633E6D39" w:rsidR="633E6D39">
        <w:rPr>
          <w:rFonts w:ascii="Times New Roman" w:hAnsi="Times New Roman" w:eastAsia="Times New Roman" w:cs="Times New Roman"/>
          <w:noProof w:val="0"/>
          <w:sz w:val="28"/>
          <w:szCs w:val="28"/>
          <w:lang w:val="en-US"/>
        </w:rPr>
        <w:t xml:space="preserve"> Depending on the models, you might have options for customizing certain hardware aspects to meet specific requirements.</w:t>
      </w:r>
    </w:p>
    <w:p xmlns:wp14="http://schemas.microsoft.com/office/word/2010/wordml" w:rsidP="633E6D39" wp14:paraId="79FB2653" wp14:textId="69C229FB">
      <w:pPr>
        <w:pStyle w:val="Normal"/>
        <w:ind w:left="0"/>
        <w:rPr>
          <w:rFonts w:ascii="Times New Roman" w:hAnsi="Times New Roman" w:eastAsia="Times New Roman" w:cs="Times New Roman"/>
          <w:noProof w:val="0"/>
          <w:sz w:val="28"/>
          <w:szCs w:val="28"/>
          <w:lang w:val="en-US"/>
        </w:rPr>
      </w:pPr>
    </w:p>
    <w:p xmlns:wp14="http://schemas.microsoft.com/office/word/2010/wordml" w:rsidP="633E6D39" wp14:paraId="4B65FF6E" wp14:textId="4BD738B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33E6D39" w:rsidR="633E6D3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2. What is </w:t>
      </w:r>
      <w:r w:rsidRPr="633E6D39" w:rsidR="633E6D3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R</w:t>
      </w:r>
      <w:r w:rsidRPr="633E6D39" w:rsidR="633E6D3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ack ?</w:t>
      </w:r>
    </w:p>
    <w:p xmlns:wp14="http://schemas.microsoft.com/office/word/2010/wordml" w:rsidP="633E6D39" wp14:paraId="578954FC" wp14:textId="2D390162">
      <w:pPr>
        <w:pStyle w:val="Normal"/>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 xml:space="preserve">A "Rack" refers to a standardized framework or enclosure that is used to mount and organize various IT equipment and devices. Racks are commonly used in data centers, server rooms, and networking environments to efficiently </w:t>
      </w:r>
      <w:r w:rsidRPr="633E6D39" w:rsidR="633E6D39">
        <w:rPr>
          <w:rFonts w:ascii="Times New Roman" w:hAnsi="Times New Roman" w:eastAsia="Times New Roman" w:cs="Times New Roman"/>
          <w:noProof w:val="0"/>
          <w:sz w:val="28"/>
          <w:szCs w:val="28"/>
          <w:lang w:val="en-US"/>
        </w:rPr>
        <w:t>utilize</w:t>
      </w:r>
      <w:r w:rsidRPr="633E6D39" w:rsidR="633E6D39">
        <w:rPr>
          <w:rFonts w:ascii="Times New Roman" w:hAnsi="Times New Roman" w:eastAsia="Times New Roman" w:cs="Times New Roman"/>
          <w:noProof w:val="0"/>
          <w:sz w:val="28"/>
          <w:szCs w:val="28"/>
          <w:lang w:val="en-US"/>
        </w:rPr>
        <w:t xml:space="preserve"> space and manage hardware. Racks have multiple bays for holding hardware units. Hyper-converged infrastructure is a newer technology that integrates </w:t>
      </w:r>
      <w:r w:rsidRPr="633E6D39" w:rsidR="633E6D39">
        <w:rPr>
          <w:rFonts w:ascii="Times New Roman" w:hAnsi="Times New Roman" w:eastAsia="Times New Roman" w:cs="Times New Roman"/>
          <w:noProof w:val="0"/>
          <w:sz w:val="28"/>
          <w:szCs w:val="28"/>
          <w:lang w:val="en-US"/>
        </w:rPr>
        <w:t>computer</w:t>
      </w:r>
      <w:r w:rsidRPr="633E6D39" w:rsidR="633E6D39">
        <w:rPr>
          <w:rFonts w:ascii="Times New Roman" w:hAnsi="Times New Roman" w:eastAsia="Times New Roman" w:cs="Times New Roman"/>
          <w:noProof w:val="0"/>
          <w:sz w:val="28"/>
          <w:szCs w:val="28"/>
          <w:lang w:val="en-US"/>
        </w:rPr>
        <w:t>, storage, networking, and virtualization resources within a single physical device.</w:t>
      </w:r>
    </w:p>
    <w:p xmlns:wp14="http://schemas.microsoft.com/office/word/2010/wordml" w:rsidP="633E6D39" wp14:paraId="7313CEC3" wp14:textId="52BC6DF5">
      <w:pPr>
        <w:pStyle w:val="Normal"/>
        <w:rPr>
          <w:rFonts w:ascii="Times New Roman" w:hAnsi="Times New Roman" w:eastAsia="Times New Roman" w:cs="Times New Roman"/>
          <w:b w:val="1"/>
          <w:bCs w:val="1"/>
          <w:noProof w:val="0"/>
          <w:sz w:val="28"/>
          <w:szCs w:val="28"/>
          <w:lang w:val="en-US"/>
        </w:rPr>
      </w:pPr>
    </w:p>
    <w:p xmlns:wp14="http://schemas.microsoft.com/office/word/2010/wordml" w:rsidP="633E6D39" wp14:paraId="0F726EA0" wp14:textId="3A4ADAB4">
      <w:pPr>
        <w:pStyle w:val="ListParagraph"/>
        <w:numPr>
          <w:ilvl w:val="0"/>
          <w:numId w:val="14"/>
        </w:numPr>
        <w:rPr>
          <w:rFonts w:ascii="Times New Roman" w:hAnsi="Times New Roman" w:eastAsia="Times New Roman" w:cs="Times New Roman"/>
          <w:b w:val="1"/>
          <w:bCs w:val="1"/>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 xml:space="preserve">Types of </w:t>
      </w:r>
      <w:r w:rsidRPr="633E6D39" w:rsidR="633E6D39">
        <w:rPr>
          <w:rFonts w:ascii="Times New Roman" w:hAnsi="Times New Roman" w:eastAsia="Times New Roman" w:cs="Times New Roman"/>
          <w:b w:val="1"/>
          <w:bCs w:val="1"/>
          <w:noProof w:val="0"/>
          <w:sz w:val="28"/>
          <w:szCs w:val="28"/>
          <w:lang w:val="en-US"/>
        </w:rPr>
        <w:t>Racks :</w:t>
      </w:r>
      <w:r w:rsidRPr="633E6D39" w:rsidR="633E6D39">
        <w:rPr>
          <w:rFonts w:ascii="Times New Roman" w:hAnsi="Times New Roman" w:eastAsia="Times New Roman" w:cs="Times New Roman"/>
          <w:b w:val="1"/>
          <w:bCs w:val="1"/>
          <w:noProof w:val="0"/>
          <w:sz w:val="28"/>
          <w:szCs w:val="28"/>
          <w:lang w:val="en-US"/>
        </w:rPr>
        <w:t xml:space="preserve"> </w:t>
      </w:r>
    </w:p>
    <w:p xmlns:wp14="http://schemas.microsoft.com/office/word/2010/wordml" w:rsidP="633E6D39" wp14:paraId="0E9A9869" wp14:textId="080B3DFD">
      <w:pPr>
        <w:pStyle w:val="Normal"/>
        <w:rPr>
          <w:rFonts w:ascii="Times New Roman" w:hAnsi="Times New Roman" w:eastAsia="Times New Roman" w:cs="Times New Roman"/>
          <w:b w:val="1"/>
          <w:bCs w:val="1"/>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 xml:space="preserve">There are three primary types of racks: </w:t>
      </w:r>
    </w:p>
    <w:p xmlns:wp14="http://schemas.microsoft.com/office/word/2010/wordml" w:rsidP="633E6D39" wp14:paraId="3E787E4D" wp14:textId="26E42409">
      <w:pPr>
        <w:pStyle w:val="Normal"/>
        <w:ind w:left="1440"/>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w:t>
      </w:r>
      <w:r w:rsidRPr="633E6D39" w:rsidR="633E6D39">
        <w:rPr>
          <w:rFonts w:ascii="Times New Roman" w:hAnsi="Times New Roman" w:eastAsia="Times New Roman" w:cs="Times New Roman"/>
          <w:noProof w:val="0"/>
          <w:sz w:val="28"/>
          <w:szCs w:val="28"/>
          <w:lang w:val="en-US"/>
        </w:rPr>
        <w:t>i</w:t>
      </w:r>
      <w:r w:rsidRPr="633E6D39" w:rsidR="633E6D39">
        <w:rPr>
          <w:rFonts w:ascii="Times New Roman" w:hAnsi="Times New Roman" w:eastAsia="Times New Roman" w:cs="Times New Roman"/>
          <w:noProof w:val="0"/>
          <w:sz w:val="28"/>
          <w:szCs w:val="28"/>
          <w:lang w:val="en-US"/>
        </w:rPr>
        <w:t xml:space="preserve">) open frame racks, </w:t>
      </w:r>
    </w:p>
    <w:p xmlns:wp14="http://schemas.microsoft.com/office/word/2010/wordml" w:rsidP="633E6D39" wp14:paraId="76A82917" wp14:textId="25343159">
      <w:pPr>
        <w:pStyle w:val="Normal"/>
        <w:ind w:left="1440"/>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 xml:space="preserve">(ii) rack enclosures, and </w:t>
      </w:r>
    </w:p>
    <w:p xmlns:wp14="http://schemas.microsoft.com/office/word/2010/wordml" w:rsidP="633E6D39" wp14:paraId="2A7E1557" wp14:textId="6631AB75">
      <w:pPr>
        <w:pStyle w:val="Normal"/>
        <w:ind w:left="1440"/>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(iii) wall-mount racks.</w:t>
      </w:r>
    </w:p>
    <w:p xmlns:wp14="http://schemas.microsoft.com/office/word/2010/wordml" w:rsidP="633E6D39" wp14:paraId="269062F9" wp14:textId="09DDE6EE">
      <w:pPr>
        <w:pStyle w:val="Normal"/>
        <w:ind w:left="0"/>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 xml:space="preserve">Open frame </w:t>
      </w:r>
      <w:r w:rsidRPr="633E6D39" w:rsidR="633E6D39">
        <w:rPr>
          <w:rFonts w:ascii="Times New Roman" w:hAnsi="Times New Roman" w:eastAsia="Times New Roman" w:cs="Times New Roman"/>
          <w:b w:val="1"/>
          <w:bCs w:val="1"/>
          <w:noProof w:val="0"/>
          <w:sz w:val="28"/>
          <w:szCs w:val="28"/>
          <w:lang w:val="en-US"/>
        </w:rPr>
        <w:t>racks:</w:t>
      </w:r>
      <w:r w:rsidRPr="633E6D39" w:rsidR="633E6D39">
        <w:rPr>
          <w:rFonts w:ascii="Times New Roman" w:hAnsi="Times New Roman" w:eastAsia="Times New Roman" w:cs="Times New Roman"/>
          <w:noProof w:val="0"/>
          <w:sz w:val="28"/>
          <w:szCs w:val="28"/>
          <w:lang w:val="en-US"/>
        </w:rPr>
        <w:t xml:space="preserve"> are open frames without sides or doors, ideal for high-density cabling applications with convenient access and open space for cable management. They can have two or four vertical mounting rails (posts), supporting less weight but requiring less available depth.</w:t>
      </w:r>
    </w:p>
    <w:p xmlns:wp14="http://schemas.microsoft.com/office/word/2010/wordml" w:rsidP="633E6D39" wp14:paraId="752BE4B5" wp14:textId="19B34928">
      <w:pPr>
        <w:pStyle w:val="Normal"/>
        <w:ind w:left="0"/>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 xml:space="preserve">Rack </w:t>
      </w:r>
      <w:r w:rsidRPr="633E6D39" w:rsidR="633E6D39">
        <w:rPr>
          <w:rFonts w:ascii="Times New Roman" w:hAnsi="Times New Roman" w:eastAsia="Times New Roman" w:cs="Times New Roman"/>
          <w:b w:val="1"/>
          <w:bCs w:val="1"/>
          <w:noProof w:val="0"/>
          <w:sz w:val="28"/>
          <w:szCs w:val="28"/>
          <w:lang w:val="en-US"/>
        </w:rPr>
        <w:t>enclosures:</w:t>
      </w:r>
      <w:r w:rsidRPr="633E6D39" w:rsidR="633E6D39">
        <w:rPr>
          <w:rFonts w:ascii="Times New Roman" w:hAnsi="Times New Roman" w:eastAsia="Times New Roman" w:cs="Times New Roman"/>
          <w:noProof w:val="0"/>
          <w:sz w:val="28"/>
          <w:szCs w:val="28"/>
          <w:lang w:val="en-US"/>
        </w:rPr>
        <w:t xml:space="preserve"> also known as rack cabinets, have removable front and rear doors, removable side panels, and four adjustable vertical mounting rails. They are ideal for heavier equipment, hotter equipment, and higher wattages per rack. Enclosures can be configured without doors and/or side panels for open frame applications with higher weight </w:t>
      </w:r>
      <w:r w:rsidRPr="633E6D39" w:rsidR="633E6D39">
        <w:rPr>
          <w:rFonts w:ascii="Times New Roman" w:hAnsi="Times New Roman" w:eastAsia="Times New Roman" w:cs="Times New Roman"/>
          <w:noProof w:val="0"/>
          <w:sz w:val="28"/>
          <w:szCs w:val="28"/>
          <w:lang w:val="en-US"/>
        </w:rPr>
        <w:t>capacities</w:t>
      </w:r>
      <w:r w:rsidRPr="633E6D39" w:rsidR="633E6D39">
        <w:rPr>
          <w:rFonts w:ascii="Times New Roman" w:hAnsi="Times New Roman" w:eastAsia="Times New Roman" w:cs="Times New Roman"/>
          <w:noProof w:val="0"/>
          <w:sz w:val="28"/>
          <w:szCs w:val="28"/>
          <w:lang w:val="en-US"/>
        </w:rPr>
        <w:t xml:space="preserve">. </w:t>
      </w:r>
    </w:p>
    <w:p xmlns:wp14="http://schemas.microsoft.com/office/word/2010/wordml" w:rsidP="633E6D39" wp14:paraId="19D54930" wp14:textId="57081633">
      <w:pPr>
        <w:pStyle w:val="Normal"/>
        <w:ind w:left="0"/>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 xml:space="preserve">Wall-mount </w:t>
      </w:r>
      <w:r w:rsidRPr="633E6D39" w:rsidR="633E6D39">
        <w:rPr>
          <w:rFonts w:ascii="Times New Roman" w:hAnsi="Times New Roman" w:eastAsia="Times New Roman" w:cs="Times New Roman"/>
          <w:b w:val="1"/>
          <w:bCs w:val="1"/>
          <w:noProof w:val="0"/>
          <w:sz w:val="28"/>
          <w:szCs w:val="28"/>
          <w:lang w:val="en-US"/>
        </w:rPr>
        <w:t>racks:</w:t>
      </w:r>
      <w:r w:rsidRPr="633E6D39" w:rsidR="633E6D39">
        <w:rPr>
          <w:rFonts w:ascii="Times New Roman" w:hAnsi="Times New Roman" w:eastAsia="Times New Roman" w:cs="Times New Roman"/>
          <w:b w:val="1"/>
          <w:bCs w:val="1"/>
          <w:noProof w:val="0"/>
          <w:sz w:val="28"/>
          <w:szCs w:val="28"/>
          <w:lang w:val="en-US"/>
        </w:rPr>
        <w:t xml:space="preserve"> </w:t>
      </w:r>
      <w:r w:rsidRPr="633E6D39" w:rsidR="633E6D39">
        <w:rPr>
          <w:rFonts w:ascii="Times New Roman" w:hAnsi="Times New Roman" w:eastAsia="Times New Roman" w:cs="Times New Roman"/>
          <w:noProof w:val="0"/>
          <w:sz w:val="28"/>
          <w:szCs w:val="28"/>
          <w:lang w:val="en-US"/>
        </w:rPr>
        <w:t xml:space="preserve"> are designed to be attached to the wall, saving floor space and fitting in areas where other racks cannot. They can be open frame racks or enclosed cabinets but are smaller and </w:t>
      </w:r>
      <w:r w:rsidRPr="633E6D39" w:rsidR="633E6D39">
        <w:rPr>
          <w:rFonts w:ascii="Times New Roman" w:hAnsi="Times New Roman" w:eastAsia="Times New Roman" w:cs="Times New Roman"/>
          <w:noProof w:val="0"/>
          <w:sz w:val="28"/>
          <w:szCs w:val="28"/>
          <w:lang w:val="en-US"/>
        </w:rPr>
        <w:t>can't</w:t>
      </w:r>
      <w:r w:rsidRPr="633E6D39" w:rsidR="633E6D39">
        <w:rPr>
          <w:rFonts w:ascii="Times New Roman" w:hAnsi="Times New Roman" w:eastAsia="Times New Roman" w:cs="Times New Roman"/>
          <w:noProof w:val="0"/>
          <w:sz w:val="28"/>
          <w:szCs w:val="28"/>
          <w:lang w:val="en-US"/>
        </w:rPr>
        <w:t xml:space="preserve"> support as much weight. Wall-mount racks can be adapted to floor-standing applications by adding rolling casters.</w:t>
      </w:r>
    </w:p>
    <w:p xmlns:wp14="http://schemas.microsoft.com/office/word/2010/wordml" w:rsidP="633E6D39" wp14:paraId="6AC3E595" wp14:textId="70BB210A">
      <w:pPr>
        <w:pStyle w:val="Normal"/>
        <w:ind w:left="0"/>
        <w:rPr>
          <w:rFonts w:ascii="Times New Roman" w:hAnsi="Times New Roman" w:eastAsia="Times New Roman" w:cs="Times New Roman"/>
          <w:noProof w:val="0"/>
          <w:sz w:val="28"/>
          <w:szCs w:val="28"/>
          <w:lang w:val="en-US"/>
        </w:rPr>
      </w:pPr>
    </w:p>
    <w:p xmlns:wp14="http://schemas.microsoft.com/office/word/2010/wordml" w:rsidP="633E6D39" wp14:paraId="6C6E6503" wp14:textId="26468B17">
      <w:pPr>
        <w:pStyle w:val="ListParagraph"/>
        <w:numPr>
          <w:ilvl w:val="0"/>
          <w:numId w:val="13"/>
        </w:numPr>
        <w:rPr>
          <w:rFonts w:ascii="Times New Roman" w:hAnsi="Times New Roman" w:eastAsia="Times New Roman" w:cs="Times New Roman"/>
          <w:b w:val="1"/>
          <w:bCs w:val="1"/>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FPGA:</w:t>
      </w:r>
    </w:p>
    <w:p xmlns:wp14="http://schemas.microsoft.com/office/word/2010/wordml" w:rsidP="633E6D39" wp14:paraId="543C0C02" wp14:textId="79A1516D">
      <w:pPr>
        <w:pStyle w:val="Normal"/>
        <w:ind w:left="0"/>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 xml:space="preserve">An FPGA, or </w:t>
      </w:r>
      <w:r w:rsidRPr="633E6D39" w:rsidR="633E6D39">
        <w:rPr>
          <w:rFonts w:ascii="Times New Roman" w:hAnsi="Times New Roman" w:eastAsia="Times New Roman" w:cs="Times New Roman"/>
          <w:b w:val="1"/>
          <w:bCs w:val="1"/>
          <w:noProof w:val="0"/>
          <w:sz w:val="28"/>
          <w:szCs w:val="28"/>
          <w:lang w:val="en-US"/>
        </w:rPr>
        <w:t>Field-Programmable Gate Array</w:t>
      </w:r>
      <w:r w:rsidRPr="633E6D39" w:rsidR="633E6D39">
        <w:rPr>
          <w:rFonts w:ascii="Times New Roman" w:hAnsi="Times New Roman" w:eastAsia="Times New Roman" w:cs="Times New Roman"/>
          <w:noProof w:val="0"/>
          <w:sz w:val="28"/>
          <w:szCs w:val="28"/>
          <w:lang w:val="en-US"/>
        </w:rPr>
        <w:t>, is a type of integrated circuit (IC) that offers a unique level of flexibility and configurability compared to traditional application-specific integrated circuits (ASICs) and general-purpose processors (CPUs). FPGAs are commonly used in various industries and applications due to their ability to be customized for specific tasks and functions.</w:t>
      </w:r>
    </w:p>
    <w:p xmlns:wp14="http://schemas.microsoft.com/office/word/2010/wordml" w:rsidP="633E6D39" wp14:paraId="224A12F9" wp14:textId="7928A0E6">
      <w:pPr>
        <w:pStyle w:val="Normal"/>
        <w:ind w:left="0" w:firstLine="720"/>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This feature distinguishes FPGAs from Application Specific Integrated Circuits (ASICs), which are custom manufactured for specific design tasks. Although one-time programmable (OTP) FPGAs are available, the dominant types are SRAM based which can be reprogrammed as the design evolves.</w:t>
      </w:r>
    </w:p>
    <w:p xmlns:wp14="http://schemas.microsoft.com/office/word/2010/wordml" w:rsidP="633E6D39" wp14:paraId="116888EE" wp14:textId="05C617D9">
      <w:pPr>
        <w:pStyle w:val="Normal"/>
        <w:ind w:left="0" w:firstLine="720"/>
        <w:rPr>
          <w:rFonts w:ascii="Times New Roman" w:hAnsi="Times New Roman" w:eastAsia="Times New Roman" w:cs="Times New Roman"/>
          <w:noProof w:val="0"/>
          <w:sz w:val="28"/>
          <w:szCs w:val="28"/>
          <w:lang w:val="en-US"/>
        </w:rPr>
      </w:pPr>
    </w:p>
    <w:p xmlns:wp14="http://schemas.microsoft.com/office/word/2010/wordml" w:rsidP="633E6D39" wp14:paraId="496BE256" wp14:textId="30B01684">
      <w:pPr>
        <w:pStyle w:val="Normal"/>
        <w:ind w:left="0" w:firstLine="0"/>
        <w:rPr>
          <w:rFonts w:ascii="Times New Roman" w:hAnsi="Times New Roman" w:eastAsia="Times New Roman" w:cs="Times New Roman"/>
          <w:b w:val="1"/>
          <w:bCs w:val="1"/>
          <w:noProof w:val="0"/>
          <w:sz w:val="28"/>
          <w:szCs w:val="28"/>
          <w:lang w:val="en-US"/>
        </w:rPr>
      </w:pPr>
    </w:p>
    <w:p xmlns:wp14="http://schemas.microsoft.com/office/word/2010/wordml" w:rsidP="633E6D39" wp14:paraId="2668C240" wp14:textId="46BC56D9">
      <w:pPr>
        <w:pStyle w:val="Normal"/>
        <w:ind w:left="0" w:firstLine="0"/>
        <w:rPr>
          <w:rFonts w:ascii="Times New Roman" w:hAnsi="Times New Roman" w:eastAsia="Times New Roman" w:cs="Times New Roman"/>
          <w:b w:val="1"/>
          <w:bCs w:val="1"/>
          <w:noProof w:val="0"/>
          <w:sz w:val="28"/>
          <w:szCs w:val="28"/>
          <w:lang w:val="en-US"/>
        </w:rPr>
      </w:pPr>
    </w:p>
    <w:p xmlns:wp14="http://schemas.microsoft.com/office/word/2010/wordml" w:rsidP="633E6D39" wp14:paraId="5D7A1856" wp14:textId="2BB4CB67">
      <w:pPr>
        <w:pStyle w:val="Normal"/>
        <w:ind w:left="0" w:firstLine="0"/>
        <w:rPr>
          <w:rFonts w:ascii="Times New Roman" w:hAnsi="Times New Roman" w:eastAsia="Times New Roman" w:cs="Times New Roman"/>
          <w:b w:val="1"/>
          <w:bCs w:val="1"/>
          <w:noProof w:val="0"/>
          <w:sz w:val="28"/>
          <w:szCs w:val="28"/>
          <w:lang w:val="en-US"/>
        </w:rPr>
      </w:pPr>
    </w:p>
    <w:p xmlns:wp14="http://schemas.microsoft.com/office/word/2010/wordml" w:rsidP="633E6D39" wp14:paraId="132F56CB" wp14:textId="59BAEB92">
      <w:pPr>
        <w:pStyle w:val="Normal"/>
        <w:ind w:left="0" w:firstLine="0"/>
        <w:rPr>
          <w:rFonts w:ascii="Times New Roman" w:hAnsi="Times New Roman" w:eastAsia="Times New Roman" w:cs="Times New Roman"/>
          <w:b w:val="1"/>
          <w:bCs w:val="1"/>
          <w:noProof w:val="0"/>
          <w:sz w:val="28"/>
          <w:szCs w:val="28"/>
          <w:lang w:val="en-US"/>
        </w:rPr>
      </w:pPr>
    </w:p>
    <w:p xmlns:wp14="http://schemas.microsoft.com/office/word/2010/wordml" w:rsidP="633E6D39" wp14:paraId="5BA979DE" wp14:textId="24FAD758">
      <w:pPr>
        <w:pStyle w:val="Normal"/>
        <w:ind w:left="0" w:firstLine="0"/>
        <w:rPr>
          <w:rFonts w:ascii="Times New Roman" w:hAnsi="Times New Roman" w:eastAsia="Times New Roman" w:cs="Times New Roman"/>
          <w:b w:val="1"/>
          <w:bCs w:val="1"/>
          <w:noProof w:val="0"/>
          <w:sz w:val="28"/>
          <w:szCs w:val="28"/>
          <w:lang w:val="en-US"/>
        </w:rPr>
      </w:pPr>
    </w:p>
    <w:p xmlns:wp14="http://schemas.microsoft.com/office/word/2010/wordml" w:rsidP="633E6D39" wp14:paraId="5A60A04F" wp14:textId="4B95D5D0">
      <w:pPr>
        <w:pStyle w:val="ListParagraph"/>
        <w:numPr>
          <w:ilvl w:val="0"/>
          <w:numId w:val="12"/>
        </w:numPr>
        <w:rPr>
          <w:rFonts w:ascii="Times New Roman" w:hAnsi="Times New Roman" w:eastAsia="Times New Roman" w:cs="Times New Roman"/>
          <w:b w:val="1"/>
          <w:bCs w:val="1"/>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Different Planes:</w:t>
      </w:r>
    </w:p>
    <w:p xmlns:wp14="http://schemas.microsoft.com/office/word/2010/wordml" w:rsidP="633E6D39" wp14:paraId="33A05DA9" wp14:textId="068B1F53">
      <w:pPr>
        <w:pStyle w:val="Normal"/>
        <w:ind w:left="0" w:firstLine="0"/>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In networking, the term "planes" is often used to refer to different functional components or layers within a network device or architecture. These planes help organize and categorize the various tasks and responsibilities of a network system. Here are some common planes in networking:</w:t>
      </w:r>
    </w:p>
    <w:p xmlns:wp14="http://schemas.microsoft.com/office/word/2010/wordml" w:rsidP="633E6D39" wp14:paraId="29F117CB" wp14:textId="65ED4CFD">
      <w:pPr>
        <w:pStyle w:val="Normal"/>
        <w:ind w:left="0" w:firstLine="0"/>
        <w:rPr>
          <w:rFonts w:ascii="Times New Roman" w:hAnsi="Times New Roman" w:eastAsia="Times New Roman" w:cs="Times New Roman"/>
          <w:noProof w:val="0"/>
          <w:sz w:val="28"/>
          <w:szCs w:val="28"/>
          <w:lang w:val="en-US"/>
        </w:rPr>
      </w:pPr>
    </w:p>
    <w:p xmlns:wp14="http://schemas.microsoft.com/office/word/2010/wordml" w:rsidP="633E6D39" wp14:paraId="7E67E915" wp14:textId="1473DB5F">
      <w:pPr>
        <w:pStyle w:val="ListParagraph"/>
        <w:numPr>
          <w:ilvl w:val="0"/>
          <w:numId w:val="8"/>
        </w:numPr>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Control Plane:</w:t>
      </w:r>
      <w:r w:rsidRPr="633E6D39" w:rsidR="633E6D39">
        <w:rPr>
          <w:rFonts w:ascii="Times New Roman" w:hAnsi="Times New Roman" w:eastAsia="Times New Roman" w:cs="Times New Roman"/>
          <w:noProof w:val="0"/>
          <w:sz w:val="28"/>
          <w:szCs w:val="28"/>
          <w:lang w:val="en-US"/>
        </w:rPr>
        <w:t xml:space="preserve"> A network device's entire management and control rests with the control plane. Routing protocols, device management, and network configuration are among the duties it manages. The Control Plane </w:t>
      </w:r>
      <w:r w:rsidRPr="633E6D39" w:rsidR="633E6D39">
        <w:rPr>
          <w:rFonts w:ascii="Times New Roman" w:hAnsi="Times New Roman" w:eastAsia="Times New Roman" w:cs="Times New Roman"/>
          <w:noProof w:val="0"/>
          <w:sz w:val="28"/>
          <w:szCs w:val="28"/>
          <w:lang w:val="en-US"/>
        </w:rPr>
        <w:t>is responsible for</w:t>
      </w:r>
      <w:r w:rsidRPr="633E6D39" w:rsidR="633E6D39">
        <w:rPr>
          <w:rFonts w:ascii="Times New Roman" w:hAnsi="Times New Roman" w:eastAsia="Times New Roman" w:cs="Times New Roman"/>
          <w:noProof w:val="0"/>
          <w:sz w:val="28"/>
          <w:szCs w:val="28"/>
          <w:lang w:val="en-US"/>
        </w:rPr>
        <w:t xml:space="preserve"> managing the messaging fabric and controlling how messages flow within the system.</w:t>
      </w:r>
    </w:p>
    <w:p xmlns:wp14="http://schemas.microsoft.com/office/word/2010/wordml" w:rsidP="633E6D39" wp14:paraId="013529D5" wp14:textId="0B9710E5">
      <w:pPr>
        <w:pStyle w:val="Normal"/>
        <w:ind w:left="0" w:firstLine="0"/>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 xml:space="preserve"> </w:t>
      </w:r>
    </w:p>
    <w:p xmlns:wp14="http://schemas.microsoft.com/office/word/2010/wordml" w:rsidP="633E6D39" wp14:paraId="4958DC42" wp14:textId="68F55129">
      <w:pPr>
        <w:pStyle w:val="Normal"/>
        <w:ind w:left="0" w:firstLine="0"/>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 xml:space="preserve"> </w:t>
      </w:r>
    </w:p>
    <w:p xmlns:wp14="http://schemas.microsoft.com/office/word/2010/wordml" w:rsidP="633E6D39" wp14:paraId="64953FDE" wp14:textId="01207601">
      <w:pPr>
        <w:pStyle w:val="ListParagraph"/>
        <w:numPr>
          <w:ilvl w:val="0"/>
          <w:numId w:val="9"/>
        </w:numPr>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Data Plane:</w:t>
      </w:r>
      <w:r w:rsidRPr="633E6D39" w:rsidR="633E6D39">
        <w:rPr>
          <w:rFonts w:ascii="Times New Roman" w:hAnsi="Times New Roman" w:eastAsia="Times New Roman" w:cs="Times New Roman"/>
          <w:noProof w:val="0"/>
          <w:sz w:val="28"/>
          <w:szCs w:val="28"/>
          <w:lang w:val="en-US"/>
        </w:rPr>
        <w:t xml:space="preserve"> The data plane, often referred to as the forwarding plane, </w:t>
      </w:r>
      <w:r w:rsidRPr="633E6D39" w:rsidR="633E6D39">
        <w:rPr>
          <w:rFonts w:ascii="Times New Roman" w:hAnsi="Times New Roman" w:eastAsia="Times New Roman" w:cs="Times New Roman"/>
          <w:noProof w:val="0"/>
          <w:sz w:val="28"/>
          <w:szCs w:val="28"/>
          <w:lang w:val="en-US"/>
        </w:rPr>
        <w:t>is in charge of</w:t>
      </w:r>
      <w:r w:rsidRPr="633E6D39" w:rsidR="633E6D39">
        <w:rPr>
          <w:rFonts w:ascii="Times New Roman" w:hAnsi="Times New Roman" w:eastAsia="Times New Roman" w:cs="Times New Roman"/>
          <w:noProof w:val="0"/>
          <w:sz w:val="28"/>
          <w:szCs w:val="28"/>
          <w:lang w:val="en-US"/>
        </w:rPr>
        <w:t xml:space="preserve"> directing network traffic. It analyses incoming packets, decides how to </w:t>
      </w:r>
      <w:r w:rsidRPr="633E6D39" w:rsidR="633E6D39">
        <w:rPr>
          <w:rFonts w:ascii="Times New Roman" w:hAnsi="Times New Roman" w:eastAsia="Times New Roman" w:cs="Times New Roman"/>
          <w:noProof w:val="0"/>
          <w:sz w:val="28"/>
          <w:szCs w:val="28"/>
          <w:lang w:val="en-US"/>
        </w:rPr>
        <w:t>forward</w:t>
      </w:r>
      <w:r w:rsidRPr="633E6D39" w:rsidR="633E6D39">
        <w:rPr>
          <w:rFonts w:ascii="Times New Roman" w:hAnsi="Times New Roman" w:eastAsia="Times New Roman" w:cs="Times New Roman"/>
          <w:noProof w:val="0"/>
          <w:sz w:val="28"/>
          <w:szCs w:val="28"/>
          <w:lang w:val="en-US"/>
        </w:rPr>
        <w:t xml:space="preserve"> them using routing tables, and then transmits packets to the correct </w:t>
      </w:r>
      <w:r w:rsidRPr="633E6D39" w:rsidR="633E6D39">
        <w:rPr>
          <w:rFonts w:ascii="Times New Roman" w:hAnsi="Times New Roman" w:eastAsia="Times New Roman" w:cs="Times New Roman"/>
          <w:noProof w:val="0"/>
          <w:sz w:val="28"/>
          <w:szCs w:val="28"/>
          <w:lang w:val="en-US"/>
        </w:rPr>
        <w:t xml:space="preserve">location. The Data Plane in Solace's messaging architecture </w:t>
      </w:r>
      <w:r w:rsidRPr="633E6D39" w:rsidR="633E6D39">
        <w:rPr>
          <w:rFonts w:ascii="Times New Roman" w:hAnsi="Times New Roman" w:eastAsia="Times New Roman" w:cs="Times New Roman"/>
          <w:noProof w:val="0"/>
          <w:sz w:val="28"/>
          <w:szCs w:val="28"/>
          <w:lang w:val="en-US"/>
        </w:rPr>
        <w:t>is responsible for</w:t>
      </w:r>
      <w:r w:rsidRPr="633E6D39" w:rsidR="633E6D39">
        <w:rPr>
          <w:rFonts w:ascii="Times New Roman" w:hAnsi="Times New Roman" w:eastAsia="Times New Roman" w:cs="Times New Roman"/>
          <w:noProof w:val="0"/>
          <w:sz w:val="28"/>
          <w:szCs w:val="28"/>
          <w:lang w:val="en-US"/>
        </w:rPr>
        <w:t xml:space="preserve"> the actual movement of messages. It deals with the efficient and reliable distribution of messages from senders to receivers.</w:t>
      </w:r>
    </w:p>
    <w:p xmlns:wp14="http://schemas.microsoft.com/office/word/2010/wordml" w:rsidP="633E6D39" wp14:paraId="70B533E1" wp14:textId="7D3F94BB">
      <w:pPr>
        <w:pStyle w:val="Normal"/>
        <w:ind w:left="0" w:firstLine="0"/>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 xml:space="preserve"> </w:t>
      </w:r>
    </w:p>
    <w:p xmlns:wp14="http://schemas.microsoft.com/office/word/2010/wordml" w:rsidP="633E6D39" wp14:paraId="2087B07A" wp14:textId="185A5962">
      <w:pPr>
        <w:pStyle w:val="ListParagraph"/>
        <w:numPr>
          <w:ilvl w:val="0"/>
          <w:numId w:val="10"/>
        </w:numPr>
        <w:rPr>
          <w:rFonts w:ascii="Times New Roman" w:hAnsi="Times New Roman" w:eastAsia="Times New Roman" w:cs="Times New Roman"/>
          <w:b w:val="1"/>
          <w:bCs w:val="1"/>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Management Plane:</w:t>
      </w:r>
    </w:p>
    <w:p xmlns:wp14="http://schemas.microsoft.com/office/word/2010/wordml" w:rsidP="633E6D39" wp14:paraId="434EB571" wp14:textId="5F2C2AEC">
      <w:pPr>
        <w:pStyle w:val="Normal"/>
        <w:ind w:left="0" w:firstLine="0"/>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The administrative functions of a network device are handled by the management plane. It has features including device monitoring, configuration management, software upgrades, and security management.</w:t>
      </w:r>
    </w:p>
    <w:p xmlns:wp14="http://schemas.microsoft.com/office/word/2010/wordml" w:rsidP="633E6D39" wp14:paraId="23226ACE" wp14:textId="219536F3">
      <w:pPr>
        <w:pStyle w:val="Normal"/>
        <w:ind w:left="0" w:firstLine="0"/>
        <w:rPr>
          <w:rFonts w:ascii="Times New Roman" w:hAnsi="Times New Roman" w:eastAsia="Times New Roman" w:cs="Times New Roman"/>
          <w:noProof w:val="0"/>
          <w:sz w:val="28"/>
          <w:szCs w:val="28"/>
          <w:lang w:val="en-US"/>
        </w:rPr>
      </w:pPr>
    </w:p>
    <w:p xmlns:wp14="http://schemas.microsoft.com/office/word/2010/wordml" w:rsidP="633E6D39" wp14:paraId="7D4253AF" wp14:textId="75D60938">
      <w:pPr>
        <w:pStyle w:val="Normal"/>
        <w:ind w:left="0" w:firstLine="0"/>
        <w:rPr>
          <w:rFonts w:ascii="Times New Roman" w:hAnsi="Times New Roman" w:eastAsia="Times New Roman" w:cs="Times New Roman"/>
          <w:noProof w:val="0"/>
          <w:sz w:val="28"/>
          <w:szCs w:val="28"/>
          <w:lang w:val="en-US"/>
        </w:rPr>
      </w:pPr>
    </w:p>
    <w:p xmlns:wp14="http://schemas.microsoft.com/office/word/2010/wordml" w:rsidP="633E6D39" wp14:paraId="64EBD0FE" wp14:textId="19DF5DE5">
      <w:pPr>
        <w:pStyle w:val="Normal"/>
        <w:ind w:left="0"/>
        <w:rPr>
          <w:rFonts w:ascii="Times New Roman" w:hAnsi="Times New Roman" w:eastAsia="Times New Roman" w:cs="Times New Roman"/>
          <w:b w:val="1"/>
          <w:bCs w:val="1"/>
          <w:noProof w:val="0"/>
          <w:sz w:val="28"/>
          <w:szCs w:val="28"/>
          <w:lang w:val="en-US"/>
        </w:rPr>
      </w:pPr>
    </w:p>
    <w:p xmlns:wp14="http://schemas.microsoft.com/office/word/2010/wordml" w:rsidP="633E6D39" wp14:paraId="1DE4790A" wp14:textId="4B336625">
      <w:pPr>
        <w:pStyle w:val="ListParagraph"/>
        <w:numPr>
          <w:ilvl w:val="0"/>
          <w:numId w:val="11"/>
        </w:numPr>
        <w:rPr>
          <w:rFonts w:ascii="Times New Roman" w:hAnsi="Times New Roman" w:eastAsia="Times New Roman" w:cs="Times New Roman"/>
          <w:b w:val="1"/>
          <w:bCs w:val="1"/>
          <w:noProof w:val="0"/>
          <w:sz w:val="28"/>
          <w:szCs w:val="28"/>
          <w:lang w:val="en-US"/>
        </w:rPr>
      </w:pPr>
      <w:r w:rsidRPr="633E6D39" w:rsidR="633E6D39">
        <w:rPr>
          <w:rFonts w:ascii="Times New Roman" w:hAnsi="Times New Roman" w:eastAsia="Times New Roman" w:cs="Times New Roman"/>
          <w:b w:val="1"/>
          <w:bCs w:val="1"/>
          <w:noProof w:val="0"/>
          <w:sz w:val="28"/>
          <w:szCs w:val="28"/>
          <w:lang w:val="en-US"/>
        </w:rPr>
        <w:t>Event Mesh Plane:</w:t>
      </w:r>
    </w:p>
    <w:p xmlns:wp14="http://schemas.microsoft.com/office/word/2010/wordml" w:rsidP="633E6D39" wp14:paraId="0FFA7D1C" wp14:textId="5A5F6D6D">
      <w:pPr>
        <w:pStyle w:val="Normal"/>
        <w:spacing w:before="0" w:beforeAutospacing="off" w:after="0" w:afterAutospacing="off"/>
        <w:ind w:left="0" w:firstLine="720"/>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The Event Mesh Plane, introduced by Solace, extends their messaging architecture to address modern event-driven architectures. It enables seamless communication among distributed applications and microservices across different environments (cloud, on-premises, hybrid</w:t>
      </w:r>
      <w:r w:rsidRPr="633E6D39" w:rsidR="633E6D39">
        <w:rPr>
          <w:rFonts w:ascii="Times New Roman" w:hAnsi="Times New Roman" w:eastAsia="Times New Roman" w:cs="Times New Roman"/>
          <w:noProof w:val="0"/>
          <w:sz w:val="28"/>
          <w:szCs w:val="28"/>
          <w:lang w:val="en-US"/>
        </w:rPr>
        <w:t>).</w:t>
      </w:r>
      <w:r w:rsidRPr="633E6D39" w:rsidR="633E6D39">
        <w:rPr>
          <w:rFonts w:ascii="Times New Roman" w:hAnsi="Times New Roman" w:eastAsia="Times New Roman" w:cs="Times New Roman"/>
          <w:noProof w:val="0"/>
          <w:sz w:val="28"/>
          <w:szCs w:val="28"/>
          <w:lang w:val="en-US"/>
        </w:rPr>
        <w:t>The</w:t>
      </w:r>
      <w:r w:rsidRPr="633E6D39" w:rsidR="633E6D39">
        <w:rPr>
          <w:rFonts w:ascii="Times New Roman" w:hAnsi="Times New Roman" w:eastAsia="Times New Roman" w:cs="Times New Roman"/>
          <w:noProof w:val="0"/>
          <w:sz w:val="28"/>
          <w:szCs w:val="28"/>
          <w:lang w:val="en-US"/>
        </w:rPr>
        <w:t xml:space="preserve"> Event Mesh Plane </w:t>
      </w:r>
      <w:r w:rsidRPr="633E6D39" w:rsidR="633E6D39">
        <w:rPr>
          <w:rFonts w:ascii="Times New Roman" w:hAnsi="Times New Roman" w:eastAsia="Times New Roman" w:cs="Times New Roman"/>
          <w:noProof w:val="0"/>
          <w:sz w:val="28"/>
          <w:szCs w:val="28"/>
          <w:lang w:val="en-US"/>
        </w:rPr>
        <w:t>facilitates</w:t>
      </w:r>
      <w:r w:rsidRPr="633E6D39" w:rsidR="633E6D39">
        <w:rPr>
          <w:rFonts w:ascii="Times New Roman" w:hAnsi="Times New Roman" w:eastAsia="Times New Roman" w:cs="Times New Roman"/>
          <w:noProof w:val="0"/>
          <w:sz w:val="28"/>
          <w:szCs w:val="28"/>
          <w:lang w:val="en-US"/>
        </w:rPr>
        <w:t xml:space="preserve"> the exchange of events and data in a highly scalable, reliable, and secure manner, supporting event-driven application architectures.</w:t>
      </w:r>
    </w:p>
    <w:p xmlns:wp14="http://schemas.microsoft.com/office/word/2010/wordml" w:rsidP="633E6D39" wp14:paraId="73D7121F" wp14:textId="5D30B4A9">
      <w:pPr>
        <w:pStyle w:val="Normal"/>
        <w:ind w:left="0" w:firstLine="0"/>
        <w:rPr>
          <w:rFonts w:ascii="Times New Roman" w:hAnsi="Times New Roman" w:eastAsia="Times New Roman" w:cs="Times New Roman"/>
          <w:noProof w:val="0"/>
          <w:sz w:val="28"/>
          <w:szCs w:val="28"/>
          <w:lang w:val="en-US"/>
        </w:rPr>
      </w:pPr>
    </w:p>
    <w:p xmlns:wp14="http://schemas.microsoft.com/office/word/2010/wordml" w:rsidP="633E6D39" wp14:paraId="44AA79C1" wp14:textId="63F19508">
      <w:pPr>
        <w:pStyle w:val="Normal"/>
        <w:ind w:left="0" w:firstLine="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br/>
      </w:r>
      <w:r>
        <w:br/>
      </w:r>
      <w:r w:rsidRPr="633E6D39" w:rsidR="633E6D39">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3. </w:t>
      </w:r>
      <w:r w:rsidRPr="633E6D39" w:rsidR="633E6D3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NAB:</w:t>
      </w:r>
    </w:p>
    <w:p xmlns:wp14="http://schemas.microsoft.com/office/word/2010/wordml" w:rsidP="633E6D39" wp14:paraId="38026962" wp14:textId="6C006DA4">
      <w:pPr>
        <w:pStyle w:val="Normal"/>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NAB stands for </w:t>
      </w:r>
      <w:r w:rsidRPr="633E6D39" w:rsidR="633E6D3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Network Acceleration Blade</w:t>
      </w: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It is a blade that is installed in one of the fabric expansion slots at the rear panel of a Solace </w:t>
      </w: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PubSub</w:t>
      </w: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appliance. The NAB interfaces are physically </w:t>
      </w: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located</w:t>
      </w: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on the NAB and the number of physical Ethernet ports on a NAB depends on the model of NAB installed in the appliance.</w:t>
      </w:r>
    </w:p>
    <w:p xmlns:wp14="http://schemas.microsoft.com/office/word/2010/wordml" w:rsidP="633E6D39" wp14:paraId="4DF57F31" wp14:textId="0214074E">
      <w:pPr>
        <w:pStyle w:val="Normal"/>
        <w:ind w:left="0" w:firstLine="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633E6D39" w:rsidR="633E6D3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NAB Replacement:</w:t>
      </w:r>
    </w:p>
    <w:p xmlns:wp14="http://schemas.microsoft.com/office/word/2010/wordml" w:rsidP="633E6D39" wp14:paraId="3B34D9EC" wp14:textId="2FED6507">
      <w:pPr>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 xml:space="preserve">This section describes the steps </w:t>
      </w:r>
      <w:r w:rsidRPr="633E6D39" w:rsidR="633E6D39">
        <w:rPr>
          <w:rFonts w:ascii="Times New Roman" w:hAnsi="Times New Roman" w:eastAsia="Times New Roman" w:cs="Times New Roman"/>
          <w:noProof w:val="0"/>
          <w:sz w:val="28"/>
          <w:szCs w:val="28"/>
          <w:lang w:val="en-US"/>
        </w:rPr>
        <w:t>required</w:t>
      </w:r>
      <w:r w:rsidRPr="633E6D39" w:rsidR="633E6D39">
        <w:rPr>
          <w:rFonts w:ascii="Times New Roman" w:hAnsi="Times New Roman" w:eastAsia="Times New Roman" w:cs="Times New Roman"/>
          <w:noProof w:val="0"/>
          <w:sz w:val="28"/>
          <w:szCs w:val="28"/>
          <w:lang w:val="en-US"/>
        </w:rPr>
        <w:t xml:space="preserve"> to replace one model of Network Acceleration Blade (NAB) in deployed Solace </w:t>
      </w:r>
      <w:r w:rsidRPr="633E6D39" w:rsidR="633E6D39">
        <w:rPr>
          <w:rFonts w:ascii="Times New Roman" w:hAnsi="Times New Roman" w:eastAsia="Times New Roman" w:cs="Times New Roman"/>
          <w:noProof w:val="0"/>
          <w:sz w:val="28"/>
          <w:szCs w:val="28"/>
          <w:lang w:val="en-US"/>
        </w:rPr>
        <w:t>PubSub</w:t>
      </w:r>
      <w:r w:rsidRPr="633E6D39" w:rsidR="633E6D39">
        <w:rPr>
          <w:rFonts w:ascii="Times New Roman" w:hAnsi="Times New Roman" w:eastAsia="Times New Roman" w:cs="Times New Roman"/>
          <w:noProof w:val="0"/>
          <w:sz w:val="28"/>
          <w:szCs w:val="28"/>
          <w:lang w:val="en-US"/>
        </w:rPr>
        <w:t xml:space="preserve">+ </w:t>
      </w:r>
      <w:r w:rsidRPr="633E6D39" w:rsidR="633E6D39">
        <w:rPr>
          <w:rFonts w:ascii="Times New Roman" w:hAnsi="Times New Roman" w:eastAsia="Times New Roman" w:cs="Times New Roman"/>
          <w:noProof w:val="0"/>
          <w:sz w:val="28"/>
          <w:szCs w:val="28"/>
          <w:lang w:val="en-US"/>
        </w:rPr>
        <w:t>3260s</w:t>
      </w:r>
      <w:r w:rsidRPr="633E6D39" w:rsidR="633E6D39">
        <w:rPr>
          <w:rFonts w:ascii="Times New Roman" w:hAnsi="Times New Roman" w:eastAsia="Times New Roman" w:cs="Times New Roman"/>
          <w:noProof w:val="0"/>
          <w:sz w:val="28"/>
          <w:szCs w:val="28"/>
          <w:lang w:val="en-US"/>
        </w:rPr>
        <w:t xml:space="preserve"> or Solace </w:t>
      </w:r>
      <w:r w:rsidRPr="633E6D39" w:rsidR="633E6D39">
        <w:rPr>
          <w:rFonts w:ascii="Times New Roman" w:hAnsi="Times New Roman" w:eastAsia="Times New Roman" w:cs="Times New Roman"/>
          <w:noProof w:val="0"/>
          <w:sz w:val="28"/>
          <w:szCs w:val="28"/>
          <w:lang w:val="en-US"/>
        </w:rPr>
        <w:t>PubSub</w:t>
      </w:r>
      <w:r w:rsidRPr="633E6D39" w:rsidR="633E6D39">
        <w:rPr>
          <w:rFonts w:ascii="Times New Roman" w:hAnsi="Times New Roman" w:eastAsia="Times New Roman" w:cs="Times New Roman"/>
          <w:noProof w:val="0"/>
          <w:sz w:val="28"/>
          <w:szCs w:val="28"/>
          <w:lang w:val="en-US"/>
        </w:rPr>
        <w:t xml:space="preserve">+ </w:t>
      </w:r>
      <w:r w:rsidRPr="633E6D39" w:rsidR="633E6D39">
        <w:rPr>
          <w:rFonts w:ascii="Times New Roman" w:hAnsi="Times New Roman" w:eastAsia="Times New Roman" w:cs="Times New Roman"/>
          <w:noProof w:val="0"/>
          <w:sz w:val="28"/>
          <w:szCs w:val="28"/>
          <w:lang w:val="en-US"/>
        </w:rPr>
        <w:t>3560s</w:t>
      </w:r>
      <w:r w:rsidRPr="633E6D39" w:rsidR="633E6D39">
        <w:rPr>
          <w:rFonts w:ascii="Times New Roman" w:hAnsi="Times New Roman" w:eastAsia="Times New Roman" w:cs="Times New Roman"/>
          <w:noProof w:val="0"/>
          <w:sz w:val="28"/>
          <w:szCs w:val="28"/>
          <w:lang w:val="en-US"/>
        </w:rPr>
        <w:t xml:space="preserve"> with another model NAB that uses a different number of Ethernet ports.</w:t>
      </w:r>
    </w:p>
    <w:p xmlns:wp14="http://schemas.microsoft.com/office/word/2010/wordml" w:rsidP="633E6D39" wp14:paraId="278B346B" wp14:textId="5379A27C">
      <w:pPr>
        <w:pStyle w:val="Normal"/>
        <w:rPr>
          <w:rFonts w:ascii="Times New Roman" w:hAnsi="Times New Roman" w:eastAsia="Times New Roman" w:cs="Times New Roman"/>
          <w:noProof w:val="0"/>
          <w:sz w:val="28"/>
          <w:szCs w:val="28"/>
          <w:lang w:val="en-US"/>
        </w:rPr>
      </w:pPr>
    </w:p>
    <w:p xmlns:wp14="http://schemas.microsoft.com/office/word/2010/wordml" w:rsidP="633E6D39" wp14:paraId="67D7607F" wp14:textId="5382E381">
      <w:pPr>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 xml:space="preserve">The following tools and equipment are </w:t>
      </w:r>
      <w:r w:rsidRPr="633E6D39" w:rsidR="633E6D39">
        <w:rPr>
          <w:rFonts w:ascii="Times New Roman" w:hAnsi="Times New Roman" w:eastAsia="Times New Roman" w:cs="Times New Roman"/>
          <w:noProof w:val="0"/>
          <w:sz w:val="28"/>
          <w:szCs w:val="28"/>
          <w:lang w:val="en-US"/>
        </w:rPr>
        <w:t>required</w:t>
      </w:r>
      <w:r w:rsidRPr="633E6D39" w:rsidR="633E6D39">
        <w:rPr>
          <w:rFonts w:ascii="Times New Roman" w:hAnsi="Times New Roman" w:eastAsia="Times New Roman" w:cs="Times New Roman"/>
          <w:noProof w:val="0"/>
          <w:sz w:val="28"/>
          <w:szCs w:val="28"/>
          <w:lang w:val="en-US"/>
        </w:rPr>
        <w:t xml:space="preserve"> to replace a NAB in </w:t>
      </w:r>
      <w:r w:rsidRPr="633E6D39" w:rsidR="633E6D39">
        <w:rPr>
          <w:rFonts w:ascii="Times New Roman" w:hAnsi="Times New Roman" w:eastAsia="Times New Roman" w:cs="Times New Roman"/>
          <w:noProof w:val="0"/>
          <w:sz w:val="28"/>
          <w:szCs w:val="28"/>
          <w:lang w:val="en-US"/>
        </w:rPr>
        <w:t>a</w:t>
      </w:r>
      <w:r w:rsidRPr="633E6D39" w:rsidR="633E6D39">
        <w:rPr>
          <w:rFonts w:ascii="Times New Roman" w:hAnsi="Times New Roman" w:eastAsia="Times New Roman" w:cs="Times New Roman"/>
          <w:noProof w:val="0"/>
          <w:sz w:val="28"/>
          <w:szCs w:val="28"/>
          <w:lang w:val="en-US"/>
        </w:rPr>
        <w:t xml:space="preserve"> appliance:</w:t>
      </w:r>
    </w:p>
    <w:p xmlns:wp14="http://schemas.microsoft.com/office/word/2010/wordml" w:rsidP="633E6D39" wp14:paraId="09BAECE6" wp14:textId="759D68C7">
      <w:pPr>
        <w:pStyle w:val="ListParagraph"/>
        <w:numPr>
          <w:ilvl w:val="0"/>
          <w:numId w:val="22"/>
        </w:numPr>
        <w:spacing w:before="0" w:beforeAutospacing="off" w:after="0" w:afterAutospacing="off"/>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electrostatic discharge wrist strap</w:t>
      </w:r>
    </w:p>
    <w:p xmlns:wp14="http://schemas.microsoft.com/office/word/2010/wordml" w:rsidP="633E6D39" wp14:paraId="53C422AC" wp14:textId="56BC10AB">
      <w:pPr>
        <w:pStyle w:val="ListParagraph"/>
        <w:numPr>
          <w:ilvl w:val="0"/>
          <w:numId w:val="22"/>
        </w:numPr>
        <w:spacing w:before="0" w:beforeAutospacing="off" w:after="0" w:afterAutospacing="off"/>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anti-static mat</w:t>
      </w:r>
    </w:p>
    <w:p xmlns:wp14="http://schemas.microsoft.com/office/word/2010/wordml" w:rsidP="633E6D39" wp14:paraId="7E62A199" wp14:textId="1AC5265C">
      <w:pPr>
        <w:pStyle w:val="ListParagraph"/>
        <w:numPr>
          <w:ilvl w:val="0"/>
          <w:numId w:val="22"/>
        </w:numPr>
        <w:spacing w:before="0" w:beforeAutospacing="off" w:after="0" w:afterAutospacing="off"/>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anti-static packaging for the NAB</w:t>
      </w:r>
    </w:p>
    <w:p xmlns:wp14="http://schemas.microsoft.com/office/word/2010/wordml" w:rsidP="633E6D39" wp14:paraId="1D07B43D" wp14:textId="1A4B4DF6">
      <w:pPr>
        <w:pStyle w:val="ListParagraph"/>
        <w:numPr>
          <w:ilvl w:val="0"/>
          <w:numId w:val="22"/>
        </w:numPr>
        <w:spacing w:before="0" w:beforeAutospacing="off" w:after="0" w:afterAutospacing="off"/>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No. 1 Phillips head screwdriver (</w:t>
      </w:r>
      <w:r w:rsidRPr="633E6D39" w:rsidR="633E6D39">
        <w:rPr>
          <w:rFonts w:ascii="Times New Roman" w:hAnsi="Times New Roman" w:eastAsia="Times New Roman" w:cs="Times New Roman"/>
          <w:noProof w:val="0"/>
          <w:sz w:val="28"/>
          <w:szCs w:val="28"/>
          <w:lang w:val="en-US"/>
        </w:rPr>
        <w:t>PubSub</w:t>
      </w:r>
      <w:r w:rsidRPr="633E6D39" w:rsidR="633E6D39">
        <w:rPr>
          <w:rFonts w:ascii="Times New Roman" w:hAnsi="Times New Roman" w:eastAsia="Times New Roman" w:cs="Times New Roman"/>
          <w:noProof w:val="0"/>
          <w:sz w:val="28"/>
          <w:szCs w:val="28"/>
          <w:lang w:val="en-US"/>
        </w:rPr>
        <w:t xml:space="preserve">+ </w:t>
      </w:r>
      <w:r w:rsidRPr="633E6D39" w:rsidR="633E6D39">
        <w:rPr>
          <w:rFonts w:ascii="Times New Roman" w:hAnsi="Times New Roman" w:eastAsia="Times New Roman" w:cs="Times New Roman"/>
          <w:noProof w:val="0"/>
          <w:sz w:val="28"/>
          <w:szCs w:val="28"/>
          <w:lang w:val="en-US"/>
        </w:rPr>
        <w:t>3260s</w:t>
      </w:r>
      <w:r w:rsidRPr="633E6D39" w:rsidR="633E6D39">
        <w:rPr>
          <w:rFonts w:ascii="Times New Roman" w:hAnsi="Times New Roman" w:eastAsia="Times New Roman" w:cs="Times New Roman"/>
          <w:noProof w:val="0"/>
          <w:sz w:val="28"/>
          <w:szCs w:val="28"/>
          <w:lang w:val="en-US"/>
        </w:rPr>
        <w:t xml:space="preserve"> with FEC CHS-FC1040-01-C or CHS-FC0140-01-B)</w:t>
      </w:r>
    </w:p>
    <w:p xmlns:wp14="http://schemas.microsoft.com/office/word/2010/wordml" w:rsidP="633E6D39" wp14:paraId="37554BEC" wp14:textId="5FA8D2CB">
      <w:pPr>
        <w:pStyle w:val="ListParagraph"/>
        <w:numPr>
          <w:ilvl w:val="0"/>
          <w:numId w:val="22"/>
        </w:numPr>
        <w:spacing w:before="0" w:beforeAutospacing="off" w:after="0" w:afterAutospacing="off"/>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No. 2 Phillips head screwdriver (</w:t>
      </w:r>
      <w:r w:rsidRPr="633E6D39" w:rsidR="633E6D39">
        <w:rPr>
          <w:rFonts w:ascii="Times New Roman" w:hAnsi="Times New Roman" w:eastAsia="Times New Roman" w:cs="Times New Roman"/>
          <w:noProof w:val="0"/>
          <w:sz w:val="28"/>
          <w:szCs w:val="28"/>
          <w:lang w:val="en-US"/>
        </w:rPr>
        <w:t>PubSub</w:t>
      </w:r>
      <w:r w:rsidRPr="633E6D39" w:rsidR="633E6D39">
        <w:rPr>
          <w:rFonts w:ascii="Times New Roman" w:hAnsi="Times New Roman" w:eastAsia="Times New Roman" w:cs="Times New Roman"/>
          <w:noProof w:val="0"/>
          <w:sz w:val="28"/>
          <w:szCs w:val="28"/>
          <w:lang w:val="en-US"/>
        </w:rPr>
        <w:t>+ 3560s)</w:t>
      </w:r>
    </w:p>
    <w:p xmlns:wp14="http://schemas.microsoft.com/office/word/2010/wordml" w:rsidP="633E6D39" wp14:paraId="747AB727" wp14:textId="5A673CCC">
      <w:pPr>
        <w:pStyle w:val="ListParagraph"/>
        <w:numPr>
          <w:ilvl w:val="0"/>
          <w:numId w:val="22"/>
        </w:numPr>
        <w:spacing w:before="0" w:beforeAutospacing="off" w:after="0" w:afterAutospacing="off"/>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a replacement NAB (provided by Solace)</w:t>
      </w:r>
    </w:p>
    <w:p xmlns:wp14="http://schemas.microsoft.com/office/word/2010/wordml" w:rsidP="633E6D39" wp14:paraId="4F2393F3" wp14:textId="7BDB9938">
      <w:pPr>
        <w:pStyle w:val="Normal"/>
        <w:ind w:left="0" w:firstLine="0"/>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p>
    <w:p xmlns:wp14="http://schemas.microsoft.com/office/word/2010/wordml" w:rsidP="633E6D39" wp14:paraId="50275E53" wp14:textId="6FDE08FE">
      <w:pPr>
        <w:pStyle w:val="Normal"/>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We</w:t>
      </w: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can replace one model of NAB with another model NAB that has fewer Ethernet ports. For example</w:t>
      </w:r>
    </w:p>
    <w:p xmlns:wp14="http://schemas.microsoft.com/office/word/2010/wordml" w:rsidP="633E6D39" wp14:paraId="3FA8750D" wp14:textId="18400892">
      <w:pPr>
        <w:pStyle w:val="Normal"/>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t>
      </w:r>
      <w:r>
        <w:tab/>
      </w: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an eight-port GigE NAB (NAB-0801ET) with a two-port 10GigE NAB (NAB‑0210EM)</w:t>
      </w:r>
    </w:p>
    <w:p xmlns:wp14="http://schemas.microsoft.com/office/word/2010/wordml" w:rsidP="633E6D39" wp14:paraId="294D6923" wp14:textId="2395E1D9">
      <w:pPr>
        <w:pStyle w:val="Normal"/>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t>
      </w:r>
      <w:r>
        <w:tab/>
      </w: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a NAB-0801ET with a six-port 10GigE NAB (NAB‑0610EM)</w:t>
      </w:r>
    </w:p>
    <w:p xmlns:wp14="http://schemas.microsoft.com/office/word/2010/wordml" w:rsidP="633E6D39" wp14:paraId="173AE8BD" wp14:textId="3278E73E">
      <w:pPr>
        <w:pStyle w:val="Normal"/>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t>
      </w:r>
      <w:r>
        <w:tab/>
      </w: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a NAB-0610EM with a NAB‑0210EM</w:t>
      </w:r>
    </w:p>
    <w:p xmlns:wp14="http://schemas.microsoft.com/office/word/2010/wordml" w:rsidP="633E6D39" wp14:paraId="0DD60663" wp14:textId="15AB5E84">
      <w:pPr>
        <w:pStyle w:val="Normal"/>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To replace one model of NAB with another model NAB that has fewer Ethernet ports (NAB configurations</w:t>
      </w: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t>
      </w: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w:t>
      </w:r>
    </w:p>
    <w:p xmlns:wp14="http://schemas.microsoft.com/office/word/2010/wordml" w:rsidP="633E6D39" wp14:paraId="06BC69FB" wp14:textId="233538A5">
      <w:pPr>
        <w:pStyle w:val="Normal"/>
        <w:ind w:left="0" w:firstLine="0"/>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Step 1: Backup Current Configuration</w:t>
      </w:r>
    </w:p>
    <w:p xmlns:wp14="http://schemas.microsoft.com/office/word/2010/wordml" w:rsidP="633E6D39" wp14:paraId="33E72DA7" wp14:textId="78DAEA79">
      <w:pPr>
        <w:pStyle w:val="Normal"/>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Before making any configuration changes, back up the current event broker configuration.</w:t>
      </w:r>
    </w:p>
    <w:p xmlns:wp14="http://schemas.microsoft.com/office/word/2010/wordml" w:rsidP="633E6D39" wp14:paraId="39241E34" wp14:textId="121C2926">
      <w:pPr>
        <w:pStyle w:val="Normal"/>
        <w:ind w:left="0" w:firstLine="0"/>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Step 2: Make Required Configuration Changes</w:t>
      </w:r>
    </w:p>
    <w:p xmlns:wp14="http://schemas.microsoft.com/office/word/2010/wordml" w:rsidP="633E6D39" wp14:paraId="30C08F85" wp14:textId="144E471A">
      <w:pPr>
        <w:pStyle w:val="ListParagraph"/>
        <w:numPr>
          <w:ilvl w:val="0"/>
          <w:numId w:val="15"/>
        </w:numPr>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LAG Configuration:</w:t>
      </w:r>
    </w:p>
    <w:p xmlns:wp14="http://schemas.microsoft.com/office/word/2010/wordml" w:rsidP="633E6D39" wp14:paraId="4E963695" wp14:textId="466C71CD">
      <w:pPr>
        <w:pStyle w:val="Normal"/>
        <w:ind w:left="720"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Only one LAG is supported per interface.</w:t>
      </w:r>
    </w:p>
    <w:p xmlns:wp14="http://schemas.microsoft.com/office/word/2010/wordml" w:rsidP="633E6D39" wp14:paraId="6624369B" wp14:textId="10212F1F">
      <w:pPr>
        <w:pStyle w:val="Normal"/>
        <w:ind w:left="720"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When using a two-port NAB, remove extra LAGs (3 and above) beyond lag2.</w:t>
      </w:r>
    </w:p>
    <w:p xmlns:wp14="http://schemas.microsoft.com/office/word/2010/wordml" w:rsidP="633E6D39" wp14:paraId="57C7DE79" wp14:textId="245A03C1">
      <w:pPr>
        <w:pStyle w:val="Normal"/>
        <w:ind w:left="720"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Failure to remove extra LAGs may lead to errors and appliance restart.</w:t>
      </w:r>
    </w:p>
    <w:p xmlns:wp14="http://schemas.microsoft.com/office/word/2010/wordml" w:rsidP="633E6D39" wp14:paraId="3CC1E00D" wp14:textId="3D57AEE6">
      <w:pPr>
        <w:pStyle w:val="ListParagraph"/>
        <w:numPr>
          <w:ilvl w:val="0"/>
          <w:numId w:val="17"/>
        </w:numPr>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Bridge Configuration:</w:t>
      </w:r>
    </w:p>
    <w:p xmlns:wp14="http://schemas.microsoft.com/office/word/2010/wordml" w:rsidP="633E6D39" wp14:paraId="158015AA" wp14:textId="65EC881B">
      <w:pPr>
        <w:pStyle w:val="Normal"/>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When replacing NAB with fewer ports, adjust Message VPN Bridges to avoid using invalid interfaces.</w:t>
      </w:r>
    </w:p>
    <w:p xmlns:wp14="http://schemas.microsoft.com/office/word/2010/wordml" w:rsidP="633E6D39" wp14:paraId="73481B82" wp14:textId="75045F16">
      <w:pPr>
        <w:pStyle w:val="ListParagraph"/>
        <w:numPr>
          <w:ilvl w:val="0"/>
          <w:numId w:val="19"/>
        </w:numPr>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Replication Configuration:</w:t>
      </w:r>
    </w:p>
    <w:p xmlns:wp14="http://schemas.microsoft.com/office/word/2010/wordml" w:rsidP="633E6D39" wp14:paraId="6456AEDC" wp14:textId="68ED0342">
      <w:pPr>
        <w:pStyle w:val="Normal"/>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When changing to a NAB with fewer ports, update Replication settings to avoid using invalid interfaces.</w:t>
      </w:r>
    </w:p>
    <w:p xmlns:wp14="http://schemas.microsoft.com/office/word/2010/wordml" w:rsidP="633E6D39" wp14:paraId="1505D624" wp14:textId="35A02489">
      <w:pPr>
        <w:pStyle w:val="ListParagraph"/>
        <w:numPr>
          <w:ilvl w:val="0"/>
          <w:numId w:val="20"/>
        </w:numPr>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Message Backbone VRF:</w:t>
      </w:r>
    </w:p>
    <w:p xmlns:wp14="http://schemas.microsoft.com/office/word/2010/wordml" w:rsidP="633E6D39" wp14:paraId="4243214D" wp14:textId="1C53F394">
      <w:pPr>
        <w:pStyle w:val="Normal"/>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For NAB replacement with fewer ports, deactivate and </w:t>
      </w: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delete</w:t>
      </w: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IP interfaces under Message Backbone VRF for unused ports.</w:t>
      </w:r>
    </w:p>
    <w:p xmlns:wp14="http://schemas.microsoft.com/office/word/2010/wordml" w:rsidP="633E6D39" wp14:paraId="73377DA9" wp14:textId="1D4A8985">
      <w:pPr>
        <w:pStyle w:val="Normal"/>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xmlns:wp14="http://schemas.microsoft.com/office/word/2010/wordml" w:rsidP="633E6D39" wp14:paraId="24D9AC8B" wp14:textId="0012BFE2">
      <w:pPr>
        <w:pStyle w:val="Normal"/>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xmlns:wp14="http://schemas.microsoft.com/office/word/2010/wordml" w:rsidP="633E6D39" wp14:paraId="0DB4BB41" wp14:textId="6FCF0694">
      <w:pPr>
        <w:pStyle w:val="ListParagraph"/>
        <w:numPr>
          <w:ilvl w:val="0"/>
          <w:numId w:val="21"/>
        </w:numPr>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IP Interface Configuration:</w:t>
      </w:r>
    </w:p>
    <w:p xmlns:wp14="http://schemas.microsoft.com/office/word/2010/wordml" w:rsidP="633E6D39" wp14:paraId="6123CFD8" wp14:textId="1D233EC8">
      <w:pPr>
        <w:pStyle w:val="Normal"/>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When switching to a NAB with fewer ports, deactivate IP interfaces for unused ports.</w:t>
      </w:r>
    </w:p>
    <w:p xmlns:wp14="http://schemas.microsoft.com/office/word/2010/wordml" w:rsidP="633E6D39" wp14:paraId="6EEBFF64" wp14:textId="0B780102">
      <w:pPr>
        <w:pStyle w:val="Normal"/>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Routing Interface Configuration:</w:t>
      </w:r>
    </w:p>
    <w:p xmlns:wp14="http://schemas.microsoft.com/office/word/2010/wordml" w:rsidP="633E6D39" wp14:paraId="41DB6A69" wp14:textId="1E33AED1">
      <w:pPr>
        <w:pStyle w:val="Normal"/>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For NAB change with fewer ports, adjust routing setup to avoid using invalid interfaces.</w:t>
      </w:r>
    </w:p>
    <w:p xmlns:wp14="http://schemas.microsoft.com/office/word/2010/wordml" w:rsidP="633E6D39" wp14:paraId="604A0C55" wp14:textId="5DE6DEAB">
      <w:pPr>
        <w:pStyle w:val="Normal"/>
        <w:ind w:left="0" w:firstLine="0"/>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Step 3: Reload Event Broker Configuration</w:t>
      </w:r>
    </w:p>
    <w:p xmlns:wp14="http://schemas.microsoft.com/office/word/2010/wordml" w:rsidP="633E6D39" wp14:paraId="601EEDE7" wp14:textId="2A6B56FD">
      <w:pPr>
        <w:pStyle w:val="Normal"/>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After making the necessary configuration changes, reload the event broker configuration</w:t>
      </w:r>
    </w:p>
    <w:p xmlns:wp14="http://schemas.microsoft.com/office/word/2010/wordml" w:rsidP="633E6D39" wp14:paraId="3E446C39" wp14:textId="419E5293">
      <w:pPr>
        <w:pStyle w:val="Normal"/>
        <w:ind w:left="0" w:firstLine="0"/>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Step 4: Backup Event Broker Configuration</w:t>
      </w:r>
    </w:p>
    <w:p xmlns:wp14="http://schemas.microsoft.com/office/word/2010/wordml" w:rsidP="633E6D39" wp14:paraId="2F5F1250" wp14:textId="1BBA7899">
      <w:pPr>
        <w:pStyle w:val="Normal"/>
        <w:ind w:left="720"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Back up the reloaded configuration.</w:t>
      </w:r>
    </w:p>
    <w:p xmlns:wp14="http://schemas.microsoft.com/office/word/2010/wordml" w:rsidP="633E6D39" wp14:paraId="54E5DB4F" wp14:textId="66214673">
      <w:pPr>
        <w:pStyle w:val="Normal"/>
        <w:ind w:left="0" w:firstLine="0"/>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Step 5: Power Down Appliance</w:t>
      </w:r>
    </w:p>
    <w:p xmlns:wp14="http://schemas.microsoft.com/office/word/2010/wordml" w:rsidP="633E6D39" wp14:paraId="721C332E" wp14:textId="783337B0">
      <w:pPr>
        <w:pStyle w:val="Normal"/>
        <w:ind w:left="720"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Power down the appliance.</w:t>
      </w:r>
    </w:p>
    <w:p xmlns:wp14="http://schemas.microsoft.com/office/word/2010/wordml" w:rsidP="633E6D39" wp14:paraId="3A2393E4" wp14:textId="47419B21">
      <w:pPr>
        <w:pStyle w:val="Normal"/>
        <w:ind w:left="0" w:firstLine="0"/>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633E6D39" w:rsidR="633E6D39">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Step 6: Physically Change Out NAB</w:t>
      </w:r>
    </w:p>
    <w:p xmlns:wp14="http://schemas.microsoft.com/office/word/2010/wordml" w:rsidP="633E6D39" wp14:paraId="6DAA12A8" wp14:textId="3A3F6A40">
      <w:pPr>
        <w:pStyle w:val="Normal"/>
        <w:ind w:left="0" w:firstLine="0"/>
        <w:rPr>
          <w:rFonts w:ascii="Times New Roman" w:hAnsi="Times New Roman" w:eastAsia="Times New Roman" w:cs="Times New Roman"/>
          <w:noProof w:val="0"/>
          <w:sz w:val="28"/>
          <w:szCs w:val="28"/>
          <w:lang w:val="en-US"/>
        </w:rPr>
      </w:pPr>
      <w:r w:rsidRPr="633E6D39" w:rsidR="633E6D39">
        <w:rPr>
          <w:rFonts w:ascii="Times New Roman" w:hAnsi="Times New Roman" w:eastAsia="Times New Roman" w:cs="Times New Roman"/>
          <w:noProof w:val="0"/>
          <w:sz w:val="28"/>
          <w:szCs w:val="28"/>
          <w:lang w:val="en-US"/>
        </w:rPr>
        <w:t xml:space="preserve">To physically </w:t>
      </w:r>
      <w:r w:rsidRPr="633E6D39" w:rsidR="633E6D39">
        <w:rPr>
          <w:rFonts w:ascii="Times New Roman" w:hAnsi="Times New Roman" w:eastAsia="Times New Roman" w:cs="Times New Roman"/>
          <w:noProof w:val="0"/>
          <w:sz w:val="28"/>
          <w:szCs w:val="28"/>
          <w:lang w:val="en-US"/>
        </w:rPr>
        <w:t>remove</w:t>
      </w:r>
      <w:r w:rsidRPr="633E6D39" w:rsidR="633E6D39">
        <w:rPr>
          <w:rFonts w:ascii="Times New Roman" w:hAnsi="Times New Roman" w:eastAsia="Times New Roman" w:cs="Times New Roman"/>
          <w:noProof w:val="0"/>
          <w:sz w:val="28"/>
          <w:szCs w:val="28"/>
          <w:lang w:val="en-US"/>
        </w:rPr>
        <w:t xml:space="preserve"> the existing NAB and install the replacement NAB in its place</w:t>
      </w:r>
    </w:p>
    <w:p xmlns:wp14="http://schemas.microsoft.com/office/word/2010/wordml" w:rsidP="633E6D39" wp14:paraId="25EA62FD" wp14:textId="36379036">
      <w:pPr>
        <w:pStyle w:val="Normal"/>
        <w:ind w:left="720"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xmlns:wp14="http://schemas.microsoft.com/office/word/2010/wordml" w:rsidP="633E6D39" wp14:paraId="078C9BFD" wp14:textId="42B43675">
      <w:pPr>
        <w:pStyle w:val="Normal"/>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xmlns:wp14="http://schemas.microsoft.com/office/word/2010/wordml" w:rsidP="633E6D39" wp14:paraId="34BCA59E" wp14:textId="151DBA8E">
      <w:pPr>
        <w:pStyle w:val="Normal"/>
        <w:ind w:left="0" w:firstLine="0"/>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p>
    <w:p xmlns:wp14="http://schemas.microsoft.com/office/word/2010/wordml" w:rsidP="633E6D39" wp14:paraId="2D5828F6" wp14:textId="0C983D03">
      <w:pPr>
        <w:pStyle w:val="Normal"/>
        <w:ind w:left="0" w:firstLine="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633E6D39" w:rsidR="633E6D3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NAB Configs:</w:t>
      </w:r>
    </w:p>
    <w:p xmlns:wp14="http://schemas.microsoft.com/office/word/2010/wordml" w:rsidP="633E6D39" wp14:paraId="2C078E63" wp14:textId="4D2EF09E">
      <w:pPr>
        <w:pStyle w:val="Normal"/>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33E6D39" w:rsidR="633E6D39">
        <w:rPr>
          <w:rFonts w:ascii="Times New Roman" w:hAnsi="Times New Roman" w:eastAsia="Times New Roman" w:cs="Times New Roman"/>
          <w:noProof w:val="0"/>
          <w:sz w:val="28"/>
          <w:szCs w:val="28"/>
          <w:lang w:val="en-US"/>
        </w:rPr>
        <w:t>"NAB Config" is not a widely recognized or common term in the context of Solace messaging technology.</w:t>
      </w: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633E6D39" w:rsidR="633E6D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NAB Configs are the settings and configurations made to a NAB to alter its behavior and enhance its functionality. These configurations can include factors that control how the NAB functions and interacts with other elements of the messaging infrastructure, such as network settings, security settings, messaging protocols, and message routing rules.</w:t>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wCWNJckI" int2:invalidationBookmarkName="" int2:hashCode="CXD6EVmfkKqopW" int2:id="rgX1aB6s">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2">
    <w:nsid w:val="687459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a4169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542bd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4c5b3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4c091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729a2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bfc67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be2c7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034cb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ae48f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7a39e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e0c8d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e0906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46190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289e7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1ef5f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091e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043d2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73f34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5a4b1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b7ece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f0a029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165193"/>
    <w:rsid w:val="13165193"/>
    <w:rsid w:val="633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5193"/>
  <w15:chartTrackingRefBased/>
  <w15:docId w15:val="{1280DB55-BA8F-41B5-935B-14E4986E5E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d58be9ecc8944ea" /><Relationship Type="http://schemas.openxmlformats.org/officeDocument/2006/relationships/numbering" Target="numbering.xml" Id="R5fea7b054f9947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2023-08-12T08:53:03.3569051Z</dcterms:created>
  <dcterms:modified xsi:type="dcterms:W3CDTF">2023-08-13T20:44:35.4737631Z</dcterms:modified>
  <dc:creator>Swatilekha Mitra</dc:creator>
  <lastModifiedBy>Swatilekha Mitra</lastModifiedBy>
</coreProperties>
</file>