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10005" w14:textId="77777777" w:rsidR="00B73548" w:rsidRDefault="00000000" w:rsidP="0047510A">
      <w:pPr>
        <w:spacing w:after="40"/>
      </w:pPr>
      <w:r>
        <w:rPr>
          <w:sz w:val="24"/>
          <w:szCs w:val="24"/>
        </w:rPr>
        <w:t>A</w:t>
      </w:r>
    </w:p>
    <w:p w14:paraId="562A93A9" w14:textId="77777777" w:rsidR="00B73548" w:rsidRDefault="00000000">
      <w:pPr>
        <w:spacing w:before="200" w:after="60"/>
        <w:jc w:val="center"/>
      </w:pPr>
      <w:r>
        <w:rPr>
          <w:b/>
          <w:bCs/>
          <w:sz w:val="32"/>
          <w:szCs w:val="32"/>
        </w:rPr>
        <w:t>INTERNSHIP REPORT</w:t>
      </w:r>
    </w:p>
    <w:p w14:paraId="3A6F9E0D" w14:textId="77777777" w:rsidR="00B73548" w:rsidRDefault="00000000">
      <w:pPr>
        <w:spacing w:after="200"/>
        <w:jc w:val="center"/>
      </w:pPr>
      <w:r>
        <w:rPr>
          <w:sz w:val="24"/>
          <w:szCs w:val="24"/>
        </w:rPr>
        <w:t>On</w:t>
      </w:r>
    </w:p>
    <w:p w14:paraId="670F2286" w14:textId="77777777" w:rsidR="00B73548" w:rsidRDefault="00000000">
      <w:pPr>
        <w:spacing w:after="20"/>
        <w:jc w:val="center"/>
      </w:pPr>
      <w:r>
        <w:rPr>
          <w:b/>
          <w:bCs/>
          <w:sz w:val="28"/>
          <w:szCs w:val="28"/>
        </w:rPr>
        <w:t>TRACKING AND ANALYSIS OF SOCIAL MEDIA CONTENT</w:t>
      </w:r>
    </w:p>
    <w:p w14:paraId="4AAC6BA9" w14:textId="77777777" w:rsidR="00B73548" w:rsidRDefault="00000000">
      <w:pPr>
        <w:spacing w:after="300"/>
        <w:jc w:val="center"/>
      </w:pPr>
      <w:r>
        <w:rPr>
          <w:b/>
          <w:bCs/>
          <w:sz w:val="28"/>
          <w:szCs w:val="28"/>
        </w:rPr>
        <w:t>ENGAGEMENT METRICS</w:t>
      </w:r>
    </w:p>
    <w:p w14:paraId="53AB0B55" w14:textId="77777777" w:rsidR="00B73548" w:rsidRDefault="00000000">
      <w:pPr>
        <w:spacing w:after="60"/>
        <w:jc w:val="center"/>
      </w:pPr>
      <w:r>
        <w:rPr>
          <w:sz w:val="24"/>
          <w:szCs w:val="24"/>
        </w:rPr>
        <w:t>Submitted To</w:t>
      </w:r>
    </w:p>
    <w:p w14:paraId="63DEAD05" w14:textId="77777777" w:rsidR="00B73548" w:rsidRDefault="00000000">
      <w:pPr>
        <w:spacing w:after="20"/>
        <w:jc w:val="center"/>
      </w:pPr>
      <w:r>
        <w:rPr>
          <w:b/>
          <w:bCs/>
          <w:sz w:val="24"/>
          <w:szCs w:val="24"/>
        </w:rPr>
        <w:t>School of Computer Science and Engineering</w:t>
      </w:r>
    </w:p>
    <w:p w14:paraId="70A07D4B" w14:textId="77777777" w:rsidR="00B73548" w:rsidRDefault="00000000">
      <w:pPr>
        <w:spacing w:after="300"/>
        <w:jc w:val="center"/>
      </w:pPr>
      <w:r>
        <w:rPr>
          <w:b/>
          <w:bCs/>
          <w:sz w:val="24"/>
          <w:szCs w:val="24"/>
        </w:rPr>
        <w:t>IILM University, Greater Noida, U.P.</w:t>
      </w:r>
    </w:p>
    <w:p w14:paraId="57F39656" w14:textId="77777777" w:rsidR="00B73548" w:rsidRDefault="00000000">
      <w:pPr>
        <w:spacing w:after="20"/>
        <w:jc w:val="center"/>
      </w:pPr>
      <w:r>
        <w:rPr>
          <w:sz w:val="24"/>
          <w:szCs w:val="24"/>
        </w:rPr>
        <w:t>In partial fulfilment of the requirement for the award of the degree of</w:t>
      </w:r>
    </w:p>
    <w:p w14:paraId="36DB5741" w14:textId="77777777" w:rsidR="00B73548" w:rsidRDefault="00000000">
      <w:pPr>
        <w:spacing w:after="300"/>
        <w:jc w:val="center"/>
      </w:pPr>
      <w:r>
        <w:rPr>
          <w:b/>
          <w:bCs/>
          <w:sz w:val="24"/>
          <w:szCs w:val="24"/>
        </w:rPr>
        <w:t>MASTER OF COMPUTER APPLICATIONS (MCA)</w:t>
      </w:r>
    </w:p>
    <w:p w14:paraId="17AF35AD" w14:textId="77777777" w:rsidR="00B73548" w:rsidRDefault="00000000">
      <w:pPr>
        <w:spacing w:after="300"/>
        <w:jc w:val="center"/>
      </w:pPr>
      <w:r>
        <w:rPr>
          <w:noProof/>
        </w:rPr>
        <w:drawing>
          <wp:inline distT="0" distB="0" distL="0" distR="0" wp14:anchorId="1932E975" wp14:editId="5132E9BF">
            <wp:extent cx="1047750" cy="1123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123950"/>
                    </a:xfrm>
                    <a:prstGeom prst="rect">
                      <a:avLst/>
                    </a:prstGeom>
                  </pic:spPr>
                </pic:pic>
              </a:graphicData>
            </a:graphic>
          </wp:inline>
        </w:drawing>
      </w:r>
    </w:p>
    <w:p w14:paraId="37AAF841" w14:textId="77777777" w:rsidR="00B73548" w:rsidRDefault="00000000">
      <w:pPr>
        <w:spacing w:after="40"/>
        <w:jc w:val="center"/>
      </w:pPr>
      <w:r>
        <w:rPr>
          <w:sz w:val="24"/>
          <w:szCs w:val="24"/>
        </w:rPr>
        <w:t>By</w:t>
      </w:r>
    </w:p>
    <w:p w14:paraId="35029740" w14:textId="13EEECF6" w:rsidR="00B73548" w:rsidRDefault="0047510A" w:rsidP="0047510A">
      <w:pPr>
        <w:spacing w:after="20"/>
      </w:pPr>
      <w:r>
        <w:rPr>
          <w:sz w:val="24"/>
          <w:szCs w:val="24"/>
        </w:rPr>
        <w:t xml:space="preserve">                               </w:t>
      </w:r>
      <w:r w:rsidR="00000000">
        <w:rPr>
          <w:sz w:val="24"/>
          <w:szCs w:val="24"/>
        </w:rPr>
        <w:t>Roll Number of Student:</w:t>
      </w:r>
      <w:r>
        <w:rPr>
          <w:sz w:val="24"/>
          <w:szCs w:val="24"/>
        </w:rPr>
        <w:t xml:space="preserve"> 25scs2040003927</w:t>
      </w:r>
    </w:p>
    <w:p w14:paraId="3F715096" w14:textId="299DDE28" w:rsidR="00B73548" w:rsidRDefault="0047510A" w:rsidP="0047510A">
      <w:pPr>
        <w:spacing w:after="20"/>
      </w:pPr>
      <w:r>
        <w:rPr>
          <w:b/>
          <w:bCs/>
          <w:sz w:val="24"/>
          <w:szCs w:val="24"/>
        </w:rPr>
        <w:t xml:space="preserve">                               </w:t>
      </w:r>
      <w:r w:rsidR="00000000">
        <w:rPr>
          <w:b/>
          <w:bCs/>
          <w:sz w:val="24"/>
          <w:szCs w:val="24"/>
        </w:rPr>
        <w:t>Name of Student:</w:t>
      </w:r>
      <w:r>
        <w:rPr>
          <w:b/>
          <w:bCs/>
          <w:sz w:val="24"/>
          <w:szCs w:val="24"/>
        </w:rPr>
        <w:t xml:space="preserve"> </w:t>
      </w:r>
      <w:r w:rsidR="00000000">
        <w:rPr>
          <w:b/>
          <w:bCs/>
          <w:sz w:val="24"/>
          <w:szCs w:val="24"/>
        </w:rPr>
        <w:t>SWATI KUMARI</w:t>
      </w:r>
    </w:p>
    <w:p w14:paraId="792D5844" w14:textId="77777777" w:rsidR="00B73548" w:rsidRDefault="00000000">
      <w:pPr>
        <w:spacing w:after="20"/>
        <w:jc w:val="center"/>
      </w:pPr>
      <w:r>
        <w:rPr>
          <w:sz w:val="24"/>
          <w:szCs w:val="24"/>
        </w:rPr>
        <w:t>Batch: 2026-27</w:t>
      </w:r>
    </w:p>
    <w:p w14:paraId="5BA0175F" w14:textId="77777777" w:rsidR="00B73548" w:rsidRDefault="00B73548">
      <w:pPr>
        <w:sectPr w:rsidR="00B73548">
          <w:pgSz w:w="11906" w:h="16838"/>
          <w:pgMar w:top="1080" w:right="1440" w:bottom="1440" w:left="2160" w:header="708" w:footer="708" w:gutter="0"/>
          <w:cols w:space="720"/>
          <w:docGrid w:linePitch="360"/>
        </w:sectPr>
      </w:pPr>
    </w:p>
    <w:p w14:paraId="27AD7C4B" w14:textId="77777777" w:rsidR="00B73548" w:rsidRDefault="00000000">
      <w:pPr>
        <w:pStyle w:val="Heading1"/>
        <w:pageBreakBefore/>
        <w:spacing w:before="300" w:after="200"/>
      </w:pPr>
      <w:r>
        <w:rPr>
          <w:b/>
          <w:bCs/>
          <w:color w:val="000000"/>
          <w:sz w:val="28"/>
          <w:szCs w:val="28"/>
        </w:rPr>
        <w:lastRenderedPageBreak/>
        <w:t>CANDIDATE'S DECLARATION</w:t>
      </w:r>
    </w:p>
    <w:p w14:paraId="4586087C" w14:textId="77777777" w:rsidR="00B73548" w:rsidRDefault="00000000">
      <w:pPr>
        <w:spacing w:after="200" w:line="360" w:lineRule="auto"/>
        <w:jc w:val="both"/>
      </w:pPr>
      <w:r>
        <w:rPr>
          <w:sz w:val="24"/>
          <w:szCs w:val="24"/>
        </w:rPr>
        <w:t>I, Swati Kumari, do hereby declare that the internship report titled “Tracking and Analysis of Social Media Content Engagement Metrics” has been completed by me to fulfil the requirement for the award of the degree of Master of Computer Applications (MCA). All the references have been quoted and I have not taken as such any material from any other source. I affirm that this report is my own work and has not been submitted to any other institute for any degree/diploma requirement, and further I shall be solely responsible for any kind of copyright violation in this regard.</w:t>
      </w:r>
    </w:p>
    <w:p w14:paraId="42006293" w14:textId="77777777" w:rsidR="00B73548" w:rsidRDefault="00B73548"/>
    <w:p w14:paraId="23D27FF7" w14:textId="77777777" w:rsidR="00B73548" w:rsidRDefault="00B73548"/>
    <w:p w14:paraId="5D83E30C" w14:textId="77777777" w:rsidR="00B73548" w:rsidRDefault="00000000">
      <w:pPr>
        <w:spacing w:after="100"/>
      </w:pPr>
      <w:r>
        <w:rPr>
          <w:sz w:val="24"/>
          <w:szCs w:val="24"/>
        </w:rPr>
        <w:t>Signature: ____________________</w:t>
      </w:r>
    </w:p>
    <w:p w14:paraId="27AA25AB" w14:textId="77777777" w:rsidR="00B73548" w:rsidRDefault="00000000">
      <w:pPr>
        <w:spacing w:after="100"/>
      </w:pPr>
      <w:r>
        <w:rPr>
          <w:sz w:val="24"/>
          <w:szCs w:val="24"/>
        </w:rPr>
        <w:t>Student Name: Swati Kumari</w:t>
      </w:r>
    </w:p>
    <w:p w14:paraId="4573D096" w14:textId="02B2B6D4" w:rsidR="00B73548" w:rsidRDefault="00000000">
      <w:pPr>
        <w:spacing w:after="100"/>
      </w:pPr>
      <w:r>
        <w:rPr>
          <w:sz w:val="24"/>
          <w:szCs w:val="24"/>
        </w:rPr>
        <w:t>Roll No.:</w:t>
      </w:r>
      <w:r w:rsidR="0047510A">
        <w:rPr>
          <w:sz w:val="24"/>
          <w:szCs w:val="24"/>
        </w:rPr>
        <w:t>25scs2040003927</w:t>
      </w:r>
    </w:p>
    <w:p w14:paraId="0715DE91" w14:textId="77777777" w:rsidR="00B73548" w:rsidRDefault="00000000">
      <w:pPr>
        <w:pStyle w:val="Heading1"/>
        <w:pageBreakBefore/>
        <w:spacing w:before="300" w:after="200"/>
      </w:pPr>
      <w:r>
        <w:rPr>
          <w:b/>
          <w:bCs/>
          <w:color w:val="000000"/>
          <w:sz w:val="28"/>
          <w:szCs w:val="28"/>
        </w:rPr>
        <w:lastRenderedPageBreak/>
        <w:t>ACKNOWLEDGEMENT</w:t>
      </w:r>
    </w:p>
    <w:p w14:paraId="6D080C82" w14:textId="77777777" w:rsidR="00B73548" w:rsidRDefault="00000000">
      <w:pPr>
        <w:spacing w:after="200" w:line="360" w:lineRule="auto"/>
        <w:jc w:val="both"/>
      </w:pPr>
      <w:r>
        <w:rPr>
          <w:sz w:val="24"/>
          <w:szCs w:val="24"/>
        </w:rPr>
        <w:t>I am using this opportunity to express my gratitude to everyone who supported me throughout the Internship Program at Codec Technologies. I am thankful for their aspiring guidance, invaluably constructive criticism and friendly advice during this work. I am sincerely grateful to them for sharing their truthful and illuminating views on a number of issues related to this project.</w:t>
      </w:r>
    </w:p>
    <w:p w14:paraId="68D4BB07" w14:textId="77777777" w:rsidR="00B73548" w:rsidRDefault="00000000">
      <w:pPr>
        <w:spacing w:after="200" w:line="360" w:lineRule="auto"/>
        <w:jc w:val="both"/>
      </w:pPr>
      <w:r>
        <w:rPr>
          <w:sz w:val="24"/>
          <w:szCs w:val="24"/>
        </w:rPr>
        <w:t>I would like to thank Dr. Anurag Shrivastava and the entire team at Codec Technologies for providing me the opportunity to work as a Data Analytics Intern and for their continuous support and mentorship throughout the internship period from 15/07/2026 to 15/08/2026.</w:t>
      </w:r>
    </w:p>
    <w:p w14:paraId="4417F9A6" w14:textId="77777777" w:rsidR="00B73548" w:rsidRDefault="00000000">
      <w:pPr>
        <w:spacing w:after="200" w:line="360" w:lineRule="auto"/>
        <w:jc w:val="both"/>
      </w:pPr>
      <w:r>
        <w:rPr>
          <w:sz w:val="24"/>
          <w:szCs w:val="24"/>
        </w:rPr>
        <w:t>I would also like to thank the School of Computer Science and Engineering, IILM University, Greater Noida, for giving me the platform and encouragement to undertake this internship as part of my academic curriculum.</w:t>
      </w:r>
    </w:p>
    <w:p w14:paraId="66D123AD" w14:textId="77777777" w:rsidR="00B73548" w:rsidRDefault="00000000">
      <w:pPr>
        <w:spacing w:after="200" w:line="360" w:lineRule="auto"/>
        <w:jc w:val="both"/>
      </w:pPr>
      <w:r>
        <w:rPr>
          <w:sz w:val="24"/>
          <w:szCs w:val="24"/>
        </w:rPr>
        <w:t>I express my gratitude to my parents for their blessings and constant support.</w:t>
      </w:r>
    </w:p>
    <w:p w14:paraId="0052A3E8" w14:textId="77777777" w:rsidR="00B73548" w:rsidRDefault="00B73548"/>
    <w:p w14:paraId="7D6698A6" w14:textId="77777777" w:rsidR="00B73548" w:rsidRDefault="00B73548"/>
    <w:p w14:paraId="63FB204D" w14:textId="77777777" w:rsidR="00B73548" w:rsidRDefault="00000000">
      <w:pPr>
        <w:spacing w:after="100"/>
      </w:pPr>
      <w:r>
        <w:rPr>
          <w:sz w:val="24"/>
          <w:szCs w:val="24"/>
        </w:rPr>
        <w:t>Signature: ____________________</w:t>
      </w:r>
    </w:p>
    <w:p w14:paraId="341305E9" w14:textId="77777777" w:rsidR="00B73548" w:rsidRDefault="00000000">
      <w:pPr>
        <w:spacing w:after="100"/>
      </w:pPr>
      <w:r>
        <w:rPr>
          <w:sz w:val="24"/>
          <w:szCs w:val="24"/>
        </w:rPr>
        <w:t>Student Name: Swati Kumari</w:t>
      </w:r>
    </w:p>
    <w:p w14:paraId="58D6909D" w14:textId="1BF6E668" w:rsidR="00B73548" w:rsidRDefault="00000000">
      <w:pPr>
        <w:spacing w:after="100"/>
      </w:pPr>
      <w:r>
        <w:rPr>
          <w:sz w:val="24"/>
          <w:szCs w:val="24"/>
        </w:rPr>
        <w:t xml:space="preserve">Roll No.: </w:t>
      </w:r>
      <w:r w:rsidR="0047510A">
        <w:rPr>
          <w:sz w:val="24"/>
          <w:szCs w:val="24"/>
        </w:rPr>
        <w:t>25scs2040003927</w:t>
      </w:r>
    </w:p>
    <w:p w14:paraId="3A76B020" w14:textId="77777777" w:rsidR="00B73548" w:rsidRDefault="00000000">
      <w:pPr>
        <w:pStyle w:val="Heading1"/>
        <w:pageBreakBefore/>
        <w:spacing w:before="300" w:after="200"/>
      </w:pPr>
      <w:r>
        <w:rPr>
          <w:b/>
          <w:bCs/>
          <w:color w:val="000000"/>
          <w:sz w:val="28"/>
          <w:szCs w:val="28"/>
        </w:rPr>
        <w:lastRenderedPageBreak/>
        <w:t>INTERNSHIP COMPLETION CERTIFICATE</w:t>
      </w:r>
    </w:p>
    <w:p w14:paraId="764F9456" w14:textId="77777777" w:rsidR="00B73548" w:rsidRDefault="00000000">
      <w:pPr>
        <w:spacing w:after="200"/>
        <w:jc w:val="center"/>
      </w:pPr>
      <w:r>
        <w:rPr>
          <w:noProof/>
        </w:rPr>
        <w:drawing>
          <wp:inline distT="0" distB="0" distL="0" distR="0" wp14:anchorId="293E1FBA" wp14:editId="4F53E628">
            <wp:extent cx="4191000" cy="2619375"/>
            <wp:effectExtent l="0" t="0" r="0" b="0"/>
            <wp:docPr id="1496483677" name="Picture 1496483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2619375"/>
                    </a:xfrm>
                    <a:prstGeom prst="rect">
                      <a:avLst/>
                    </a:prstGeom>
                  </pic:spPr>
                </pic:pic>
              </a:graphicData>
            </a:graphic>
          </wp:inline>
        </w:drawing>
      </w:r>
    </w:p>
    <w:p w14:paraId="65FAA9D7" w14:textId="77777777" w:rsidR="00B73548" w:rsidRDefault="00000000">
      <w:pPr>
        <w:pStyle w:val="Heading1"/>
        <w:pageBreakBefore/>
        <w:spacing w:before="300" w:after="200"/>
      </w:pPr>
      <w:r>
        <w:rPr>
          <w:b/>
          <w:bCs/>
          <w:color w:val="000000"/>
          <w:sz w:val="28"/>
          <w:szCs w:val="28"/>
        </w:rPr>
        <w:lastRenderedPageBreak/>
        <w:t>TABLE OF CONTENTS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5"/>
        <w:gridCol w:w="5392"/>
        <w:gridCol w:w="1659"/>
      </w:tblGrid>
      <w:tr w:rsidR="00B73548" w14:paraId="69FD1CC7" w14:textId="77777777">
        <w:tblPrEx>
          <w:tblCellMar>
            <w:top w:w="0" w:type="dxa"/>
            <w:bottom w:w="0" w:type="dxa"/>
          </w:tblCellMar>
        </w:tblPrEx>
        <w:trPr>
          <w:tblHeader/>
        </w:trPr>
        <w:tc>
          <w:tcPr>
            <w:tcW w:w="750" w:type="pct"/>
            <w:shd w:val="clear" w:color="auto" w:fill="D9D9D9"/>
          </w:tcPr>
          <w:p w14:paraId="5C528E05" w14:textId="77777777" w:rsidR="00B73548" w:rsidRDefault="00000000">
            <w:pPr>
              <w:jc w:val="center"/>
            </w:pPr>
            <w:r>
              <w:rPr>
                <w:b/>
                <w:bCs/>
                <w:sz w:val="24"/>
                <w:szCs w:val="24"/>
              </w:rPr>
              <w:t>Chapter No.</w:t>
            </w:r>
          </w:p>
        </w:tc>
        <w:tc>
          <w:tcPr>
            <w:tcW w:w="3250" w:type="pct"/>
            <w:shd w:val="clear" w:color="auto" w:fill="D9D9D9"/>
          </w:tcPr>
          <w:p w14:paraId="661F4BC0" w14:textId="77777777" w:rsidR="00B73548" w:rsidRDefault="00000000">
            <w:pPr>
              <w:jc w:val="center"/>
            </w:pPr>
            <w:r>
              <w:rPr>
                <w:b/>
                <w:bCs/>
                <w:sz w:val="24"/>
                <w:szCs w:val="24"/>
              </w:rPr>
              <w:t>Chapter Name</w:t>
            </w:r>
          </w:p>
        </w:tc>
        <w:tc>
          <w:tcPr>
            <w:tcW w:w="1000" w:type="pct"/>
            <w:shd w:val="clear" w:color="auto" w:fill="D9D9D9"/>
          </w:tcPr>
          <w:p w14:paraId="59AA0134" w14:textId="77777777" w:rsidR="00B73548" w:rsidRDefault="00000000">
            <w:pPr>
              <w:jc w:val="center"/>
            </w:pPr>
            <w:r>
              <w:rPr>
                <w:b/>
                <w:bCs/>
                <w:sz w:val="24"/>
                <w:szCs w:val="24"/>
              </w:rPr>
              <w:t>Page Nos.</w:t>
            </w:r>
          </w:p>
        </w:tc>
      </w:tr>
      <w:tr w:rsidR="00B73548" w14:paraId="6944A992" w14:textId="77777777">
        <w:tblPrEx>
          <w:tblCellMar>
            <w:top w:w="0" w:type="dxa"/>
            <w:bottom w:w="0" w:type="dxa"/>
          </w:tblCellMar>
        </w:tblPrEx>
        <w:tc>
          <w:tcPr>
            <w:tcW w:w="750" w:type="pct"/>
            <w:vAlign w:val="center"/>
          </w:tcPr>
          <w:p w14:paraId="2E45E5EC" w14:textId="77777777" w:rsidR="00B73548" w:rsidRDefault="00B73548">
            <w:pPr>
              <w:jc w:val="center"/>
            </w:pPr>
          </w:p>
        </w:tc>
        <w:tc>
          <w:tcPr>
            <w:tcW w:w="3250" w:type="pct"/>
            <w:vAlign w:val="center"/>
          </w:tcPr>
          <w:p w14:paraId="4A924A3A" w14:textId="77777777" w:rsidR="00B73548" w:rsidRDefault="00000000">
            <w:r>
              <w:rPr>
                <w:sz w:val="24"/>
                <w:szCs w:val="24"/>
              </w:rPr>
              <w:t>Cover Page</w:t>
            </w:r>
          </w:p>
        </w:tc>
        <w:tc>
          <w:tcPr>
            <w:tcW w:w="1000" w:type="pct"/>
            <w:vAlign w:val="center"/>
          </w:tcPr>
          <w:p w14:paraId="69367573" w14:textId="69F1D66E" w:rsidR="00B73548" w:rsidRDefault="0047510A">
            <w:pPr>
              <w:jc w:val="center"/>
            </w:pPr>
            <w:r>
              <w:t>1</w:t>
            </w:r>
          </w:p>
        </w:tc>
      </w:tr>
      <w:tr w:rsidR="00B73548" w14:paraId="29A1B00C" w14:textId="77777777">
        <w:tblPrEx>
          <w:tblCellMar>
            <w:top w:w="0" w:type="dxa"/>
            <w:bottom w:w="0" w:type="dxa"/>
          </w:tblCellMar>
        </w:tblPrEx>
        <w:tc>
          <w:tcPr>
            <w:tcW w:w="750" w:type="pct"/>
            <w:vAlign w:val="center"/>
          </w:tcPr>
          <w:p w14:paraId="0A2A3C5B" w14:textId="77777777" w:rsidR="00B73548" w:rsidRDefault="00000000">
            <w:pPr>
              <w:jc w:val="center"/>
            </w:pPr>
            <w:r>
              <w:rPr>
                <w:sz w:val="24"/>
                <w:szCs w:val="24"/>
              </w:rPr>
              <w:t>1.</w:t>
            </w:r>
          </w:p>
        </w:tc>
        <w:tc>
          <w:tcPr>
            <w:tcW w:w="3250" w:type="pct"/>
            <w:vAlign w:val="center"/>
          </w:tcPr>
          <w:p w14:paraId="115A1B45" w14:textId="77777777" w:rsidR="00B73548" w:rsidRDefault="00000000">
            <w:r>
              <w:rPr>
                <w:sz w:val="24"/>
                <w:szCs w:val="24"/>
              </w:rPr>
              <w:t>Candidate's Declaration</w:t>
            </w:r>
          </w:p>
        </w:tc>
        <w:tc>
          <w:tcPr>
            <w:tcW w:w="1000" w:type="pct"/>
            <w:vAlign w:val="center"/>
          </w:tcPr>
          <w:p w14:paraId="48D4DFFC" w14:textId="7DBC3211" w:rsidR="00B73548" w:rsidRDefault="0047510A">
            <w:pPr>
              <w:jc w:val="center"/>
            </w:pPr>
            <w:r>
              <w:t>2</w:t>
            </w:r>
          </w:p>
        </w:tc>
      </w:tr>
      <w:tr w:rsidR="00B73548" w14:paraId="13FFE8B8" w14:textId="77777777">
        <w:tblPrEx>
          <w:tblCellMar>
            <w:top w:w="0" w:type="dxa"/>
            <w:bottom w:w="0" w:type="dxa"/>
          </w:tblCellMar>
        </w:tblPrEx>
        <w:tc>
          <w:tcPr>
            <w:tcW w:w="750" w:type="pct"/>
            <w:vAlign w:val="center"/>
          </w:tcPr>
          <w:p w14:paraId="3AEB8C9C" w14:textId="77777777" w:rsidR="00B73548" w:rsidRDefault="00000000">
            <w:pPr>
              <w:jc w:val="center"/>
            </w:pPr>
            <w:r>
              <w:rPr>
                <w:sz w:val="24"/>
                <w:szCs w:val="24"/>
              </w:rPr>
              <w:t>2.</w:t>
            </w:r>
          </w:p>
        </w:tc>
        <w:tc>
          <w:tcPr>
            <w:tcW w:w="3250" w:type="pct"/>
            <w:vAlign w:val="center"/>
          </w:tcPr>
          <w:p w14:paraId="797E04C0" w14:textId="77777777" w:rsidR="00B73548" w:rsidRDefault="00000000">
            <w:r>
              <w:rPr>
                <w:sz w:val="24"/>
                <w:szCs w:val="24"/>
              </w:rPr>
              <w:t>Acknowledgment</w:t>
            </w:r>
          </w:p>
        </w:tc>
        <w:tc>
          <w:tcPr>
            <w:tcW w:w="1000" w:type="pct"/>
            <w:vAlign w:val="center"/>
          </w:tcPr>
          <w:p w14:paraId="72892FE9" w14:textId="37D9BCE6" w:rsidR="00B73548" w:rsidRDefault="0047510A">
            <w:pPr>
              <w:jc w:val="center"/>
            </w:pPr>
            <w:r>
              <w:t>3</w:t>
            </w:r>
          </w:p>
        </w:tc>
      </w:tr>
      <w:tr w:rsidR="00B73548" w14:paraId="2933EE01" w14:textId="77777777">
        <w:tblPrEx>
          <w:tblCellMar>
            <w:top w:w="0" w:type="dxa"/>
            <w:bottom w:w="0" w:type="dxa"/>
          </w:tblCellMar>
        </w:tblPrEx>
        <w:tc>
          <w:tcPr>
            <w:tcW w:w="750" w:type="pct"/>
            <w:vAlign w:val="center"/>
          </w:tcPr>
          <w:p w14:paraId="5B8FA40C" w14:textId="77777777" w:rsidR="00B73548" w:rsidRDefault="00000000">
            <w:pPr>
              <w:jc w:val="center"/>
            </w:pPr>
            <w:r>
              <w:rPr>
                <w:sz w:val="24"/>
                <w:szCs w:val="24"/>
              </w:rPr>
              <w:t>3.</w:t>
            </w:r>
          </w:p>
        </w:tc>
        <w:tc>
          <w:tcPr>
            <w:tcW w:w="3250" w:type="pct"/>
            <w:vAlign w:val="center"/>
          </w:tcPr>
          <w:p w14:paraId="30954BF5" w14:textId="77777777" w:rsidR="00B73548" w:rsidRDefault="00000000">
            <w:r>
              <w:rPr>
                <w:sz w:val="24"/>
                <w:szCs w:val="24"/>
              </w:rPr>
              <w:t>Internship Completion Certificate</w:t>
            </w:r>
          </w:p>
        </w:tc>
        <w:tc>
          <w:tcPr>
            <w:tcW w:w="1000" w:type="pct"/>
            <w:vAlign w:val="center"/>
          </w:tcPr>
          <w:p w14:paraId="6A8FC98C" w14:textId="37308DCF" w:rsidR="00B73548" w:rsidRDefault="0047510A">
            <w:pPr>
              <w:jc w:val="center"/>
            </w:pPr>
            <w:r>
              <w:t>4</w:t>
            </w:r>
          </w:p>
        </w:tc>
      </w:tr>
      <w:tr w:rsidR="00B73548" w14:paraId="7C640BD4" w14:textId="77777777">
        <w:tblPrEx>
          <w:tblCellMar>
            <w:top w:w="0" w:type="dxa"/>
            <w:bottom w:w="0" w:type="dxa"/>
          </w:tblCellMar>
        </w:tblPrEx>
        <w:tc>
          <w:tcPr>
            <w:tcW w:w="750" w:type="pct"/>
            <w:vAlign w:val="center"/>
          </w:tcPr>
          <w:p w14:paraId="483E76A7" w14:textId="77777777" w:rsidR="00B73548" w:rsidRDefault="00000000">
            <w:pPr>
              <w:jc w:val="center"/>
            </w:pPr>
            <w:r>
              <w:rPr>
                <w:sz w:val="24"/>
                <w:szCs w:val="24"/>
              </w:rPr>
              <w:t>4.</w:t>
            </w:r>
          </w:p>
        </w:tc>
        <w:tc>
          <w:tcPr>
            <w:tcW w:w="3250" w:type="pct"/>
            <w:vAlign w:val="center"/>
          </w:tcPr>
          <w:p w14:paraId="1F5AB9CA" w14:textId="77777777" w:rsidR="00B73548" w:rsidRDefault="00000000">
            <w:r>
              <w:rPr>
                <w:sz w:val="24"/>
                <w:szCs w:val="24"/>
              </w:rPr>
              <w:t>Project Description</w:t>
            </w:r>
          </w:p>
        </w:tc>
        <w:tc>
          <w:tcPr>
            <w:tcW w:w="1000" w:type="pct"/>
            <w:vAlign w:val="center"/>
          </w:tcPr>
          <w:p w14:paraId="76963B0B" w14:textId="5CBD1843" w:rsidR="00B73548" w:rsidRDefault="0047510A">
            <w:pPr>
              <w:jc w:val="center"/>
            </w:pPr>
            <w:r>
              <w:t>6</w:t>
            </w:r>
          </w:p>
        </w:tc>
      </w:tr>
      <w:tr w:rsidR="00B73548" w14:paraId="32C70382" w14:textId="77777777">
        <w:tblPrEx>
          <w:tblCellMar>
            <w:top w:w="0" w:type="dxa"/>
            <w:bottom w:w="0" w:type="dxa"/>
          </w:tblCellMar>
        </w:tblPrEx>
        <w:tc>
          <w:tcPr>
            <w:tcW w:w="750" w:type="pct"/>
            <w:vAlign w:val="center"/>
          </w:tcPr>
          <w:p w14:paraId="2526C784" w14:textId="77777777" w:rsidR="00B73548" w:rsidRDefault="00B73548">
            <w:pPr>
              <w:jc w:val="center"/>
            </w:pPr>
          </w:p>
        </w:tc>
        <w:tc>
          <w:tcPr>
            <w:tcW w:w="3250" w:type="pct"/>
            <w:vAlign w:val="center"/>
          </w:tcPr>
          <w:p w14:paraId="5BC0E466" w14:textId="77777777" w:rsidR="00B73548" w:rsidRDefault="00000000">
            <w:r>
              <w:rPr>
                <w:sz w:val="24"/>
                <w:szCs w:val="24"/>
              </w:rPr>
              <w:t>4.1 Introduction</w:t>
            </w:r>
          </w:p>
        </w:tc>
        <w:tc>
          <w:tcPr>
            <w:tcW w:w="1000" w:type="pct"/>
            <w:vAlign w:val="center"/>
          </w:tcPr>
          <w:p w14:paraId="120707E8" w14:textId="501022DE" w:rsidR="00B73548" w:rsidRDefault="0047510A">
            <w:pPr>
              <w:jc w:val="center"/>
            </w:pPr>
            <w:r>
              <w:t>6</w:t>
            </w:r>
          </w:p>
        </w:tc>
      </w:tr>
      <w:tr w:rsidR="00B73548" w14:paraId="527206C5" w14:textId="77777777">
        <w:tblPrEx>
          <w:tblCellMar>
            <w:top w:w="0" w:type="dxa"/>
            <w:bottom w:w="0" w:type="dxa"/>
          </w:tblCellMar>
        </w:tblPrEx>
        <w:tc>
          <w:tcPr>
            <w:tcW w:w="750" w:type="pct"/>
            <w:vAlign w:val="center"/>
          </w:tcPr>
          <w:p w14:paraId="17DE5CDC" w14:textId="77777777" w:rsidR="00B73548" w:rsidRDefault="00B73548">
            <w:pPr>
              <w:jc w:val="center"/>
            </w:pPr>
          </w:p>
        </w:tc>
        <w:tc>
          <w:tcPr>
            <w:tcW w:w="3250" w:type="pct"/>
            <w:vAlign w:val="center"/>
          </w:tcPr>
          <w:p w14:paraId="489D141A" w14:textId="77777777" w:rsidR="00B73548" w:rsidRDefault="00000000">
            <w:r>
              <w:rPr>
                <w:sz w:val="24"/>
                <w:szCs w:val="24"/>
              </w:rPr>
              <w:t>4.2 Organization Profile</w:t>
            </w:r>
          </w:p>
        </w:tc>
        <w:tc>
          <w:tcPr>
            <w:tcW w:w="1000" w:type="pct"/>
            <w:vAlign w:val="center"/>
          </w:tcPr>
          <w:p w14:paraId="4D18FB6B" w14:textId="4C2E8753" w:rsidR="00B73548" w:rsidRDefault="0047510A">
            <w:pPr>
              <w:jc w:val="center"/>
            </w:pPr>
            <w:r>
              <w:t>6</w:t>
            </w:r>
          </w:p>
        </w:tc>
      </w:tr>
      <w:tr w:rsidR="00B73548" w14:paraId="2E9D0A48" w14:textId="77777777">
        <w:tblPrEx>
          <w:tblCellMar>
            <w:top w:w="0" w:type="dxa"/>
            <w:bottom w:w="0" w:type="dxa"/>
          </w:tblCellMar>
        </w:tblPrEx>
        <w:tc>
          <w:tcPr>
            <w:tcW w:w="750" w:type="pct"/>
            <w:vAlign w:val="center"/>
          </w:tcPr>
          <w:p w14:paraId="7B7A97AB" w14:textId="77777777" w:rsidR="00B73548" w:rsidRDefault="00B73548">
            <w:pPr>
              <w:jc w:val="center"/>
            </w:pPr>
          </w:p>
        </w:tc>
        <w:tc>
          <w:tcPr>
            <w:tcW w:w="3250" w:type="pct"/>
            <w:vAlign w:val="center"/>
          </w:tcPr>
          <w:p w14:paraId="29196EBD" w14:textId="77777777" w:rsidR="00B73548" w:rsidRDefault="00000000">
            <w:r>
              <w:rPr>
                <w:sz w:val="24"/>
                <w:szCs w:val="24"/>
              </w:rPr>
              <w:t>4.3 Problem Statement</w:t>
            </w:r>
          </w:p>
        </w:tc>
        <w:tc>
          <w:tcPr>
            <w:tcW w:w="1000" w:type="pct"/>
            <w:vAlign w:val="center"/>
          </w:tcPr>
          <w:p w14:paraId="4FBA06A0" w14:textId="300A61BB" w:rsidR="00B73548" w:rsidRDefault="0047510A">
            <w:pPr>
              <w:jc w:val="center"/>
            </w:pPr>
            <w:r>
              <w:t>7</w:t>
            </w:r>
          </w:p>
        </w:tc>
      </w:tr>
      <w:tr w:rsidR="00B73548" w14:paraId="1C6AAC63" w14:textId="77777777">
        <w:tblPrEx>
          <w:tblCellMar>
            <w:top w:w="0" w:type="dxa"/>
            <w:bottom w:w="0" w:type="dxa"/>
          </w:tblCellMar>
        </w:tblPrEx>
        <w:tc>
          <w:tcPr>
            <w:tcW w:w="750" w:type="pct"/>
            <w:vAlign w:val="center"/>
          </w:tcPr>
          <w:p w14:paraId="59A0440C" w14:textId="77777777" w:rsidR="00B73548" w:rsidRDefault="00B73548">
            <w:pPr>
              <w:jc w:val="center"/>
            </w:pPr>
          </w:p>
        </w:tc>
        <w:tc>
          <w:tcPr>
            <w:tcW w:w="3250" w:type="pct"/>
            <w:vAlign w:val="center"/>
          </w:tcPr>
          <w:p w14:paraId="745F5CAB" w14:textId="77777777" w:rsidR="00B73548" w:rsidRDefault="00000000">
            <w:r>
              <w:rPr>
                <w:sz w:val="24"/>
                <w:szCs w:val="24"/>
              </w:rPr>
              <w:t>4.4 Project Objectives</w:t>
            </w:r>
          </w:p>
        </w:tc>
        <w:tc>
          <w:tcPr>
            <w:tcW w:w="1000" w:type="pct"/>
            <w:vAlign w:val="center"/>
          </w:tcPr>
          <w:p w14:paraId="097303EF" w14:textId="19540FF6" w:rsidR="00B73548" w:rsidRDefault="0047510A">
            <w:pPr>
              <w:jc w:val="center"/>
            </w:pPr>
            <w:r>
              <w:t>7</w:t>
            </w:r>
          </w:p>
        </w:tc>
      </w:tr>
      <w:tr w:rsidR="00B73548" w14:paraId="6738E3B1" w14:textId="77777777">
        <w:tblPrEx>
          <w:tblCellMar>
            <w:top w:w="0" w:type="dxa"/>
            <w:bottom w:w="0" w:type="dxa"/>
          </w:tblCellMar>
        </w:tblPrEx>
        <w:tc>
          <w:tcPr>
            <w:tcW w:w="750" w:type="pct"/>
            <w:vAlign w:val="center"/>
          </w:tcPr>
          <w:p w14:paraId="43640D29" w14:textId="77777777" w:rsidR="00B73548" w:rsidRDefault="00B73548">
            <w:pPr>
              <w:jc w:val="center"/>
            </w:pPr>
          </w:p>
        </w:tc>
        <w:tc>
          <w:tcPr>
            <w:tcW w:w="3250" w:type="pct"/>
            <w:vAlign w:val="center"/>
          </w:tcPr>
          <w:p w14:paraId="7059A466" w14:textId="77777777" w:rsidR="00B73548" w:rsidRDefault="00000000">
            <w:r>
              <w:rPr>
                <w:sz w:val="24"/>
                <w:szCs w:val="24"/>
              </w:rPr>
              <w:t>4.5 Scope of the Project</w:t>
            </w:r>
          </w:p>
        </w:tc>
        <w:tc>
          <w:tcPr>
            <w:tcW w:w="1000" w:type="pct"/>
            <w:vAlign w:val="center"/>
          </w:tcPr>
          <w:p w14:paraId="3A04DA56" w14:textId="48F51FB7" w:rsidR="00B73548" w:rsidRDefault="0047510A">
            <w:pPr>
              <w:jc w:val="center"/>
            </w:pPr>
            <w:r>
              <w:t>8</w:t>
            </w:r>
          </w:p>
        </w:tc>
      </w:tr>
      <w:tr w:rsidR="00B73548" w14:paraId="43A111C1" w14:textId="77777777">
        <w:tblPrEx>
          <w:tblCellMar>
            <w:top w:w="0" w:type="dxa"/>
            <w:bottom w:w="0" w:type="dxa"/>
          </w:tblCellMar>
        </w:tblPrEx>
        <w:tc>
          <w:tcPr>
            <w:tcW w:w="750" w:type="pct"/>
            <w:vAlign w:val="center"/>
          </w:tcPr>
          <w:p w14:paraId="0C83DDF6" w14:textId="77777777" w:rsidR="00B73548" w:rsidRDefault="00B73548">
            <w:pPr>
              <w:jc w:val="center"/>
            </w:pPr>
          </w:p>
        </w:tc>
        <w:tc>
          <w:tcPr>
            <w:tcW w:w="3250" w:type="pct"/>
            <w:vAlign w:val="center"/>
          </w:tcPr>
          <w:p w14:paraId="39E6E5FB" w14:textId="77777777" w:rsidR="00B73548" w:rsidRDefault="00000000">
            <w:r>
              <w:rPr>
                <w:sz w:val="24"/>
                <w:szCs w:val="24"/>
              </w:rPr>
              <w:t>4.6 Technologies and Tools Used</w:t>
            </w:r>
          </w:p>
        </w:tc>
        <w:tc>
          <w:tcPr>
            <w:tcW w:w="1000" w:type="pct"/>
            <w:vAlign w:val="center"/>
          </w:tcPr>
          <w:p w14:paraId="6A11B030" w14:textId="7ECE9707" w:rsidR="00B73548" w:rsidRDefault="0047510A">
            <w:pPr>
              <w:jc w:val="center"/>
            </w:pPr>
            <w:r>
              <w:t>8</w:t>
            </w:r>
          </w:p>
        </w:tc>
      </w:tr>
      <w:tr w:rsidR="00B73548" w14:paraId="14B7675D" w14:textId="77777777">
        <w:tblPrEx>
          <w:tblCellMar>
            <w:top w:w="0" w:type="dxa"/>
            <w:bottom w:w="0" w:type="dxa"/>
          </w:tblCellMar>
        </w:tblPrEx>
        <w:tc>
          <w:tcPr>
            <w:tcW w:w="750" w:type="pct"/>
            <w:vAlign w:val="center"/>
          </w:tcPr>
          <w:p w14:paraId="1532FDAC" w14:textId="77777777" w:rsidR="00B73548" w:rsidRDefault="00B73548">
            <w:pPr>
              <w:jc w:val="center"/>
            </w:pPr>
          </w:p>
        </w:tc>
        <w:tc>
          <w:tcPr>
            <w:tcW w:w="3250" w:type="pct"/>
            <w:vAlign w:val="center"/>
          </w:tcPr>
          <w:p w14:paraId="603A59D1" w14:textId="77777777" w:rsidR="00B73548" w:rsidRDefault="00000000">
            <w:r>
              <w:rPr>
                <w:sz w:val="24"/>
                <w:szCs w:val="24"/>
              </w:rPr>
              <w:t>4.7 System Architecture</w:t>
            </w:r>
          </w:p>
        </w:tc>
        <w:tc>
          <w:tcPr>
            <w:tcW w:w="1000" w:type="pct"/>
            <w:vAlign w:val="center"/>
          </w:tcPr>
          <w:p w14:paraId="399498D1" w14:textId="6A4D5765" w:rsidR="00B73548" w:rsidRDefault="0047510A">
            <w:pPr>
              <w:jc w:val="center"/>
            </w:pPr>
            <w:r>
              <w:t>8-9</w:t>
            </w:r>
          </w:p>
        </w:tc>
      </w:tr>
      <w:tr w:rsidR="00B73548" w14:paraId="4BD8FF6D" w14:textId="77777777">
        <w:tblPrEx>
          <w:tblCellMar>
            <w:top w:w="0" w:type="dxa"/>
            <w:bottom w:w="0" w:type="dxa"/>
          </w:tblCellMar>
        </w:tblPrEx>
        <w:tc>
          <w:tcPr>
            <w:tcW w:w="750" w:type="pct"/>
            <w:vAlign w:val="center"/>
          </w:tcPr>
          <w:p w14:paraId="5B0521AA" w14:textId="77777777" w:rsidR="00B73548" w:rsidRDefault="00B73548">
            <w:pPr>
              <w:jc w:val="center"/>
            </w:pPr>
          </w:p>
        </w:tc>
        <w:tc>
          <w:tcPr>
            <w:tcW w:w="3250" w:type="pct"/>
            <w:vAlign w:val="center"/>
          </w:tcPr>
          <w:p w14:paraId="6EE97084" w14:textId="77777777" w:rsidR="00B73548" w:rsidRDefault="00000000">
            <w:r>
              <w:rPr>
                <w:sz w:val="24"/>
                <w:szCs w:val="24"/>
              </w:rPr>
              <w:t>4.8 Methodology</w:t>
            </w:r>
          </w:p>
        </w:tc>
        <w:tc>
          <w:tcPr>
            <w:tcW w:w="1000" w:type="pct"/>
            <w:vAlign w:val="center"/>
          </w:tcPr>
          <w:p w14:paraId="0C8E582A" w14:textId="43E39A53" w:rsidR="00B73548" w:rsidRDefault="0047510A">
            <w:pPr>
              <w:jc w:val="center"/>
            </w:pPr>
            <w:r>
              <w:t>9</w:t>
            </w:r>
          </w:p>
        </w:tc>
      </w:tr>
      <w:tr w:rsidR="00B73548" w14:paraId="2E1CF8FD" w14:textId="77777777">
        <w:tblPrEx>
          <w:tblCellMar>
            <w:top w:w="0" w:type="dxa"/>
            <w:bottom w:w="0" w:type="dxa"/>
          </w:tblCellMar>
        </w:tblPrEx>
        <w:tc>
          <w:tcPr>
            <w:tcW w:w="750" w:type="pct"/>
            <w:vAlign w:val="center"/>
          </w:tcPr>
          <w:p w14:paraId="5ECBCCF7" w14:textId="77777777" w:rsidR="00B73548" w:rsidRDefault="00B73548">
            <w:pPr>
              <w:jc w:val="center"/>
            </w:pPr>
          </w:p>
        </w:tc>
        <w:tc>
          <w:tcPr>
            <w:tcW w:w="3250" w:type="pct"/>
            <w:vAlign w:val="center"/>
          </w:tcPr>
          <w:p w14:paraId="4B830DCD" w14:textId="77777777" w:rsidR="00B73548" w:rsidRDefault="00000000">
            <w:r>
              <w:rPr>
                <w:sz w:val="24"/>
                <w:szCs w:val="24"/>
              </w:rPr>
              <w:t>4.9 Expected Outcomes</w:t>
            </w:r>
          </w:p>
        </w:tc>
        <w:tc>
          <w:tcPr>
            <w:tcW w:w="1000" w:type="pct"/>
            <w:vAlign w:val="center"/>
          </w:tcPr>
          <w:p w14:paraId="7DB544CA" w14:textId="36A05D29" w:rsidR="00B73548" w:rsidRDefault="0047510A">
            <w:pPr>
              <w:jc w:val="center"/>
            </w:pPr>
            <w:r>
              <w:t>9</w:t>
            </w:r>
          </w:p>
        </w:tc>
      </w:tr>
      <w:tr w:rsidR="00B73548" w14:paraId="4A6D0169" w14:textId="77777777">
        <w:tblPrEx>
          <w:tblCellMar>
            <w:top w:w="0" w:type="dxa"/>
            <w:bottom w:w="0" w:type="dxa"/>
          </w:tblCellMar>
        </w:tblPrEx>
        <w:tc>
          <w:tcPr>
            <w:tcW w:w="750" w:type="pct"/>
            <w:vAlign w:val="center"/>
          </w:tcPr>
          <w:p w14:paraId="2888C246" w14:textId="77777777" w:rsidR="00B73548" w:rsidRDefault="00B73548">
            <w:pPr>
              <w:jc w:val="center"/>
            </w:pPr>
          </w:p>
        </w:tc>
        <w:tc>
          <w:tcPr>
            <w:tcW w:w="3250" w:type="pct"/>
            <w:vAlign w:val="center"/>
          </w:tcPr>
          <w:p w14:paraId="2191D265" w14:textId="77777777" w:rsidR="00B73548" w:rsidRDefault="00000000">
            <w:r>
              <w:rPr>
                <w:sz w:val="24"/>
                <w:szCs w:val="24"/>
              </w:rPr>
              <w:t>4.10 Certificates of Completion and Communication Proof</w:t>
            </w:r>
          </w:p>
        </w:tc>
        <w:tc>
          <w:tcPr>
            <w:tcW w:w="1000" w:type="pct"/>
            <w:vAlign w:val="center"/>
          </w:tcPr>
          <w:p w14:paraId="724133CC" w14:textId="66A72E19" w:rsidR="00B73548" w:rsidRDefault="0047510A">
            <w:pPr>
              <w:jc w:val="center"/>
            </w:pPr>
            <w:r>
              <w:t>10-11</w:t>
            </w:r>
          </w:p>
        </w:tc>
      </w:tr>
      <w:tr w:rsidR="00B73548" w14:paraId="5828CA4D" w14:textId="77777777">
        <w:tblPrEx>
          <w:tblCellMar>
            <w:top w:w="0" w:type="dxa"/>
            <w:bottom w:w="0" w:type="dxa"/>
          </w:tblCellMar>
        </w:tblPrEx>
        <w:tc>
          <w:tcPr>
            <w:tcW w:w="750" w:type="pct"/>
            <w:vAlign w:val="center"/>
          </w:tcPr>
          <w:p w14:paraId="52DBECFD" w14:textId="77777777" w:rsidR="00B73548" w:rsidRDefault="00000000">
            <w:pPr>
              <w:jc w:val="center"/>
            </w:pPr>
            <w:r>
              <w:rPr>
                <w:sz w:val="24"/>
                <w:szCs w:val="24"/>
              </w:rPr>
              <w:t>5.</w:t>
            </w:r>
          </w:p>
        </w:tc>
        <w:tc>
          <w:tcPr>
            <w:tcW w:w="3250" w:type="pct"/>
            <w:vAlign w:val="center"/>
          </w:tcPr>
          <w:p w14:paraId="5A1F8990" w14:textId="77777777" w:rsidR="00B73548" w:rsidRDefault="00000000">
            <w:r>
              <w:rPr>
                <w:sz w:val="24"/>
                <w:szCs w:val="24"/>
              </w:rPr>
              <w:t>Bibliography/References</w:t>
            </w:r>
          </w:p>
        </w:tc>
        <w:tc>
          <w:tcPr>
            <w:tcW w:w="1000" w:type="pct"/>
            <w:vAlign w:val="center"/>
          </w:tcPr>
          <w:p w14:paraId="06ED497C" w14:textId="2D550C66" w:rsidR="00B73548" w:rsidRDefault="0047510A">
            <w:pPr>
              <w:jc w:val="center"/>
            </w:pPr>
            <w:r>
              <w:t>12</w:t>
            </w:r>
          </w:p>
        </w:tc>
      </w:tr>
    </w:tbl>
    <w:p w14:paraId="2FE5C4EA" w14:textId="77777777" w:rsidR="00B73548" w:rsidRDefault="00B73548">
      <w:pPr>
        <w:sectPr w:rsidR="00B73548">
          <w:footerReference w:type="default" r:id="rId9"/>
          <w:pgSz w:w="11906" w:h="16838"/>
          <w:pgMar w:top="1080" w:right="1440" w:bottom="1440" w:left="2160" w:header="708" w:footer="708" w:gutter="0"/>
          <w:cols w:space="720"/>
          <w:docGrid w:linePitch="360"/>
        </w:sectPr>
      </w:pPr>
    </w:p>
    <w:p w14:paraId="1CC00FCA" w14:textId="77777777" w:rsidR="00B73548" w:rsidRDefault="00000000">
      <w:pPr>
        <w:pStyle w:val="Heading1"/>
        <w:pageBreakBefore/>
        <w:spacing w:before="300" w:after="200"/>
      </w:pPr>
      <w:r>
        <w:rPr>
          <w:b/>
          <w:bCs/>
          <w:color w:val="000000"/>
          <w:sz w:val="28"/>
          <w:szCs w:val="28"/>
        </w:rPr>
        <w:lastRenderedPageBreak/>
        <w:t>CHAPTER 4: PROJECT DESCRIPTION</w:t>
      </w:r>
    </w:p>
    <w:p w14:paraId="0F2A7680" w14:textId="77777777" w:rsidR="00B73548" w:rsidRDefault="00000000">
      <w:pPr>
        <w:pStyle w:val="Heading2"/>
        <w:spacing w:before="240" w:after="160"/>
      </w:pPr>
      <w:r>
        <w:rPr>
          <w:b/>
          <w:bCs/>
          <w:color w:val="000000"/>
          <w:sz w:val="24"/>
          <w:szCs w:val="24"/>
        </w:rPr>
        <w:t>4.1 Introduction</w:t>
      </w:r>
    </w:p>
    <w:p w14:paraId="6B10D63A" w14:textId="77777777" w:rsidR="00B73548" w:rsidRDefault="00000000">
      <w:pPr>
        <w:spacing w:after="200" w:line="360" w:lineRule="auto"/>
        <w:jc w:val="both"/>
      </w:pPr>
      <w:r>
        <w:rPr>
          <w:sz w:val="24"/>
          <w:szCs w:val="24"/>
        </w:rPr>
        <w:t>In the current digital era, social media platforms such as Instagram and YouTube have become the primary channels through which brands, creators, and organizations connect with their audiences. The success of any content strategy is no longer measured only by the number of posts published, but by how effectively that content engages its viewers. Metrics such as likes, comments, shares, and impressions provide quantifiable insight into audience behaviour, content quality, and the overall reach of a campaign.</w:t>
      </w:r>
    </w:p>
    <w:p w14:paraId="7FF76514" w14:textId="77777777" w:rsidR="00B73548" w:rsidRDefault="00000000">
      <w:pPr>
        <w:spacing w:after="200" w:line="360" w:lineRule="auto"/>
        <w:jc w:val="both"/>
      </w:pPr>
      <w:r>
        <w:rPr>
          <w:sz w:val="24"/>
          <w:szCs w:val="24"/>
        </w:rPr>
        <w:t>This project, titled “Tracking and Analysis of Social Media Content Engagement Metrics,” was undertaken during a one-month internship as a Data Analytics Intern at Codec Technologies. The objective of the project is to design a systematic approach for collecting engagement data from social media platforms using their official APIs, analyzing the collected data to identify trends and patterns, and visualizing the results through interactive dashboards built in Power BI and Tableau. Based on this analysis, the project also aims to recommend optimal posting times and content strategies that can help improve audience engagement.</w:t>
      </w:r>
    </w:p>
    <w:p w14:paraId="50EDB3C4" w14:textId="77777777" w:rsidR="00B73548" w:rsidRDefault="00000000">
      <w:pPr>
        <w:spacing w:after="200" w:line="360" w:lineRule="auto"/>
        <w:jc w:val="both"/>
      </w:pPr>
      <w:r>
        <w:rPr>
          <w:sz w:val="24"/>
          <w:szCs w:val="24"/>
        </w:rPr>
        <w:t>The project reflects the growing importance of data-driven decision-making in digital marketing and social media management, and it provided practical, hands-on exposure to data collection, data analytics, and business intelligence tools during the internship period.</w:t>
      </w:r>
    </w:p>
    <w:p w14:paraId="4A1637A6" w14:textId="77777777" w:rsidR="00B73548" w:rsidRDefault="00000000">
      <w:pPr>
        <w:pStyle w:val="Heading2"/>
        <w:spacing w:before="240" w:after="160"/>
      </w:pPr>
      <w:r>
        <w:rPr>
          <w:b/>
          <w:bCs/>
          <w:color w:val="000000"/>
          <w:sz w:val="24"/>
          <w:szCs w:val="24"/>
        </w:rPr>
        <w:t>4.2 Organization Profile</w:t>
      </w:r>
    </w:p>
    <w:p w14:paraId="5161C627" w14:textId="77777777" w:rsidR="00B73548" w:rsidRDefault="00000000">
      <w:pPr>
        <w:spacing w:after="200" w:line="360" w:lineRule="auto"/>
        <w:jc w:val="both"/>
      </w:pPr>
      <w:r>
        <w:rPr>
          <w:sz w:val="24"/>
          <w:szCs w:val="24"/>
        </w:rPr>
        <w:t>Codec Technologies is a global platform dedicated to empowering learners and connecting diverse talent to create meaningful career opportunities worldwide. The organization delivers dedicated IT and business consultancy services across 27+ countries, empowering global innovation and strategic growth. Codec Technologies is recognized as a Google for Education Partner and is ISO 9001:2015 certified, reflecting its commitment to quality standards in its training and consultancy operations.</w:t>
      </w:r>
    </w:p>
    <w:p w14:paraId="2EFBA0C2" w14:textId="77777777" w:rsidR="00B73548" w:rsidRDefault="00000000">
      <w:pPr>
        <w:spacing w:after="200" w:line="360" w:lineRule="auto"/>
        <w:jc w:val="both"/>
      </w:pPr>
      <w:r>
        <w:rPr>
          <w:sz w:val="24"/>
          <w:szCs w:val="24"/>
        </w:rPr>
        <w:t xml:space="preserve">The company offers structured internship programs registered under the National Internship Portal (AICTE) and provides interns with an immersive, industry-oriented learning experience. Interns are assigned real-world projects and are mentored by </w:t>
      </w:r>
      <w:r>
        <w:rPr>
          <w:sz w:val="24"/>
          <w:szCs w:val="24"/>
        </w:rPr>
        <w:lastRenderedPageBreak/>
        <w:t>designated Project Head(s), with performance evaluated through periodic reviews conducted by project supervisors.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8"/>
        <w:gridCol w:w="5558"/>
      </w:tblGrid>
      <w:tr w:rsidR="00B73548" w14:paraId="70BA0DAA" w14:textId="77777777">
        <w:tblPrEx>
          <w:tblCellMar>
            <w:top w:w="0" w:type="dxa"/>
            <w:bottom w:w="0" w:type="dxa"/>
          </w:tblCellMar>
        </w:tblPrEx>
        <w:tc>
          <w:tcPr>
            <w:tcW w:w="1650" w:type="pct"/>
            <w:shd w:val="clear" w:color="auto" w:fill="D9D9D9"/>
          </w:tcPr>
          <w:p w14:paraId="0652FD1C" w14:textId="77777777" w:rsidR="00B73548" w:rsidRDefault="00000000">
            <w:r>
              <w:rPr>
                <w:b/>
                <w:bCs/>
                <w:sz w:val="24"/>
                <w:szCs w:val="24"/>
              </w:rPr>
              <w:t>Organization Name</w:t>
            </w:r>
          </w:p>
        </w:tc>
        <w:tc>
          <w:tcPr>
            <w:tcW w:w="3350" w:type="pct"/>
          </w:tcPr>
          <w:p w14:paraId="38C4CB5A" w14:textId="77777777" w:rsidR="00B73548" w:rsidRDefault="00000000">
            <w:r>
              <w:rPr>
                <w:sz w:val="24"/>
                <w:szCs w:val="24"/>
              </w:rPr>
              <w:t>Codec Technologies Pvt. Ltd.</w:t>
            </w:r>
          </w:p>
        </w:tc>
      </w:tr>
      <w:tr w:rsidR="00B73548" w14:paraId="3C43A9DB" w14:textId="77777777">
        <w:tblPrEx>
          <w:tblCellMar>
            <w:top w:w="0" w:type="dxa"/>
            <w:bottom w:w="0" w:type="dxa"/>
          </w:tblCellMar>
        </w:tblPrEx>
        <w:tc>
          <w:tcPr>
            <w:tcW w:w="0" w:type="auto"/>
            <w:shd w:val="clear" w:color="auto" w:fill="D9D9D9"/>
          </w:tcPr>
          <w:p w14:paraId="2CAB2806" w14:textId="77777777" w:rsidR="00B73548" w:rsidRDefault="00000000">
            <w:r>
              <w:rPr>
                <w:b/>
                <w:bCs/>
                <w:sz w:val="24"/>
                <w:szCs w:val="24"/>
              </w:rPr>
              <w:t>Designation</w:t>
            </w:r>
          </w:p>
        </w:tc>
        <w:tc>
          <w:tcPr>
            <w:tcW w:w="0" w:type="auto"/>
          </w:tcPr>
          <w:p w14:paraId="3D2B2BFF" w14:textId="77777777" w:rsidR="00B73548" w:rsidRDefault="00000000">
            <w:r>
              <w:rPr>
                <w:sz w:val="24"/>
                <w:szCs w:val="24"/>
              </w:rPr>
              <w:t>Data Analytics Intern</w:t>
            </w:r>
          </w:p>
        </w:tc>
      </w:tr>
      <w:tr w:rsidR="00B73548" w14:paraId="46C979C6" w14:textId="77777777">
        <w:tblPrEx>
          <w:tblCellMar>
            <w:top w:w="0" w:type="dxa"/>
            <w:bottom w:w="0" w:type="dxa"/>
          </w:tblCellMar>
        </w:tblPrEx>
        <w:tc>
          <w:tcPr>
            <w:tcW w:w="0" w:type="auto"/>
            <w:shd w:val="clear" w:color="auto" w:fill="D9D9D9"/>
          </w:tcPr>
          <w:p w14:paraId="0AD816B2" w14:textId="77777777" w:rsidR="00B73548" w:rsidRDefault="00000000">
            <w:r>
              <w:rPr>
                <w:b/>
                <w:bCs/>
                <w:sz w:val="24"/>
                <w:szCs w:val="24"/>
              </w:rPr>
              <w:t>Location &amp; Mode</w:t>
            </w:r>
          </w:p>
        </w:tc>
        <w:tc>
          <w:tcPr>
            <w:tcW w:w="0" w:type="auto"/>
          </w:tcPr>
          <w:p w14:paraId="1EEB5FDE" w14:textId="77777777" w:rsidR="00B73548" w:rsidRDefault="00000000">
            <w:r>
              <w:rPr>
                <w:sz w:val="24"/>
                <w:szCs w:val="24"/>
              </w:rPr>
              <w:t>Pan India, Hybrid</w:t>
            </w:r>
          </w:p>
        </w:tc>
      </w:tr>
      <w:tr w:rsidR="00B73548" w14:paraId="604FFF93" w14:textId="77777777">
        <w:tblPrEx>
          <w:tblCellMar>
            <w:top w:w="0" w:type="dxa"/>
            <w:bottom w:w="0" w:type="dxa"/>
          </w:tblCellMar>
        </w:tblPrEx>
        <w:tc>
          <w:tcPr>
            <w:tcW w:w="0" w:type="auto"/>
            <w:shd w:val="clear" w:color="auto" w:fill="D9D9D9"/>
          </w:tcPr>
          <w:p w14:paraId="3A518EA0" w14:textId="77777777" w:rsidR="00B73548" w:rsidRDefault="00000000">
            <w:r>
              <w:rPr>
                <w:b/>
                <w:bCs/>
                <w:sz w:val="24"/>
                <w:szCs w:val="24"/>
              </w:rPr>
              <w:t>Duration</w:t>
            </w:r>
          </w:p>
        </w:tc>
        <w:tc>
          <w:tcPr>
            <w:tcW w:w="0" w:type="auto"/>
          </w:tcPr>
          <w:p w14:paraId="65D966F7" w14:textId="77777777" w:rsidR="00B73548" w:rsidRDefault="00000000">
            <w:r>
              <w:rPr>
                <w:sz w:val="24"/>
                <w:szCs w:val="24"/>
              </w:rPr>
              <w:t>15/07/2026 to 15/08/2026 (1 Month)</w:t>
            </w:r>
          </w:p>
        </w:tc>
      </w:tr>
      <w:tr w:rsidR="00B73548" w14:paraId="19B48B98" w14:textId="77777777">
        <w:tblPrEx>
          <w:tblCellMar>
            <w:top w:w="0" w:type="dxa"/>
            <w:bottom w:w="0" w:type="dxa"/>
          </w:tblCellMar>
        </w:tblPrEx>
        <w:tc>
          <w:tcPr>
            <w:tcW w:w="0" w:type="auto"/>
            <w:shd w:val="clear" w:color="auto" w:fill="D9D9D9"/>
          </w:tcPr>
          <w:p w14:paraId="780C8F2E" w14:textId="77777777" w:rsidR="00B73548" w:rsidRDefault="00000000">
            <w:r>
              <w:rPr>
                <w:b/>
                <w:bCs/>
                <w:sz w:val="24"/>
                <w:szCs w:val="24"/>
              </w:rPr>
              <w:t>Reporting To</w:t>
            </w:r>
          </w:p>
        </w:tc>
        <w:tc>
          <w:tcPr>
            <w:tcW w:w="0" w:type="auto"/>
          </w:tcPr>
          <w:p w14:paraId="14DDBD51" w14:textId="77777777" w:rsidR="00B73548" w:rsidRDefault="00000000">
            <w:r>
              <w:rPr>
                <w:sz w:val="24"/>
                <w:szCs w:val="24"/>
              </w:rPr>
              <w:t>Assigned Project Head(s)</w:t>
            </w:r>
          </w:p>
        </w:tc>
      </w:tr>
    </w:tbl>
    <w:p w14:paraId="3E5BFE6A" w14:textId="77777777" w:rsidR="00B73548" w:rsidRDefault="00B73548"/>
    <w:p w14:paraId="6A3C0B30" w14:textId="77777777" w:rsidR="00B73548" w:rsidRDefault="00000000">
      <w:pPr>
        <w:pStyle w:val="Heading2"/>
        <w:spacing w:before="240" w:after="160"/>
      </w:pPr>
      <w:r>
        <w:rPr>
          <w:b/>
          <w:bCs/>
          <w:color w:val="000000"/>
          <w:sz w:val="24"/>
          <w:szCs w:val="24"/>
        </w:rPr>
        <w:t>4.3 Problem Statement</w:t>
      </w:r>
    </w:p>
    <w:p w14:paraId="1C8612BF" w14:textId="77777777" w:rsidR="00B73548" w:rsidRDefault="00000000">
      <w:pPr>
        <w:spacing w:after="200" w:line="360" w:lineRule="auto"/>
        <w:jc w:val="both"/>
      </w:pPr>
      <w:r>
        <w:rPr>
          <w:sz w:val="24"/>
          <w:szCs w:val="24"/>
        </w:rPr>
        <w:t>Organizations and content creators publish large volumes of content on social media platforms such as Instagram and YouTube, but they often lack a structured mechanism to measure and interpret how their audience engages with that content. Engagement data such as likes, comments, shares, and impressions is generated continuously, yet without proper collection and analysis, this data remains underutilized. Content is frequently scheduled based on assumption or convenience rather than actual audience behaviour, resulting in inconsistent reach and engagement.</w:t>
      </w:r>
    </w:p>
    <w:p w14:paraId="5E89E8D9" w14:textId="77777777" w:rsidR="00B73548" w:rsidRDefault="00000000">
      <w:pPr>
        <w:spacing w:after="200" w:line="360" w:lineRule="auto"/>
        <w:jc w:val="both"/>
      </w:pPr>
      <w:r>
        <w:rPr>
          <w:sz w:val="24"/>
          <w:szCs w:val="24"/>
        </w:rPr>
        <w:t>There is, therefore, a need for a system that can systematically collect engagement metrics from social media APIs, consolidate them into a structured format, analyze them for meaningful patterns, and present the findings through visual dashboards that support data-driven content strategy decisions, including the identification of optimal posting times.</w:t>
      </w:r>
    </w:p>
    <w:p w14:paraId="6BB6C743" w14:textId="77777777" w:rsidR="00B73548" w:rsidRDefault="00000000">
      <w:pPr>
        <w:pStyle w:val="Heading2"/>
        <w:spacing w:before="240" w:after="160"/>
      </w:pPr>
      <w:r>
        <w:rPr>
          <w:b/>
          <w:bCs/>
          <w:color w:val="000000"/>
          <w:sz w:val="24"/>
          <w:szCs w:val="24"/>
        </w:rPr>
        <w:t>4.4 Project Objectives</w:t>
      </w:r>
    </w:p>
    <w:p w14:paraId="5E074DE6" w14:textId="77777777" w:rsidR="00B73548" w:rsidRDefault="00000000">
      <w:pPr>
        <w:pStyle w:val="ListParagraph"/>
        <w:numPr>
          <w:ilvl w:val="0"/>
          <w:numId w:val="2"/>
        </w:numPr>
        <w:spacing w:after="100" w:line="360" w:lineRule="auto"/>
        <w:jc w:val="both"/>
      </w:pPr>
      <w:r>
        <w:rPr>
          <w:sz w:val="24"/>
          <w:szCs w:val="24"/>
        </w:rPr>
        <w:t>To collect content engagement data (likes, comments, shares, and impressions) from Instagram and YouTube using their official APIs.</w:t>
      </w:r>
    </w:p>
    <w:p w14:paraId="5944546F" w14:textId="77777777" w:rsidR="00B73548" w:rsidRDefault="00000000">
      <w:pPr>
        <w:pStyle w:val="ListParagraph"/>
        <w:numPr>
          <w:ilvl w:val="0"/>
          <w:numId w:val="2"/>
        </w:numPr>
        <w:spacing w:after="100" w:line="360" w:lineRule="auto"/>
        <w:jc w:val="both"/>
      </w:pPr>
      <w:r>
        <w:rPr>
          <w:sz w:val="24"/>
          <w:szCs w:val="24"/>
        </w:rPr>
        <w:t>To clean, structure, and store the collected data for further analysis.</w:t>
      </w:r>
    </w:p>
    <w:p w14:paraId="2D680509" w14:textId="77777777" w:rsidR="00B73548" w:rsidRDefault="00000000">
      <w:pPr>
        <w:pStyle w:val="ListParagraph"/>
        <w:numPr>
          <w:ilvl w:val="0"/>
          <w:numId w:val="2"/>
        </w:numPr>
        <w:spacing w:after="100" w:line="360" w:lineRule="auto"/>
        <w:jc w:val="both"/>
      </w:pPr>
      <w:r>
        <w:rPr>
          <w:sz w:val="24"/>
          <w:szCs w:val="24"/>
        </w:rPr>
        <w:t>To analyze engagement metrics and identify trends across different content types, formats, and time periods.</w:t>
      </w:r>
    </w:p>
    <w:p w14:paraId="0A95F487" w14:textId="77777777" w:rsidR="00B73548" w:rsidRDefault="00000000">
      <w:pPr>
        <w:pStyle w:val="ListParagraph"/>
        <w:numPr>
          <w:ilvl w:val="0"/>
          <w:numId w:val="2"/>
        </w:numPr>
        <w:spacing w:after="100" w:line="360" w:lineRule="auto"/>
        <w:jc w:val="both"/>
      </w:pPr>
      <w:r>
        <w:rPr>
          <w:sz w:val="24"/>
          <w:szCs w:val="24"/>
        </w:rPr>
        <w:t>To visualize the analyzed data using Power BI and Tableau dashboards for easy interpretation.</w:t>
      </w:r>
    </w:p>
    <w:p w14:paraId="35D292BF" w14:textId="77777777" w:rsidR="00B73548" w:rsidRDefault="00000000">
      <w:pPr>
        <w:pStyle w:val="ListParagraph"/>
        <w:numPr>
          <w:ilvl w:val="0"/>
          <w:numId w:val="2"/>
        </w:numPr>
        <w:spacing w:after="100" w:line="360" w:lineRule="auto"/>
        <w:jc w:val="both"/>
      </w:pPr>
      <w:r>
        <w:rPr>
          <w:sz w:val="24"/>
          <w:szCs w:val="24"/>
        </w:rPr>
        <w:t>To identify the best-performing posting times based on historical engagement patterns.</w:t>
      </w:r>
    </w:p>
    <w:p w14:paraId="6A546999" w14:textId="77777777" w:rsidR="00B73548" w:rsidRDefault="00000000">
      <w:pPr>
        <w:pStyle w:val="ListParagraph"/>
        <w:numPr>
          <w:ilvl w:val="0"/>
          <w:numId w:val="2"/>
        </w:numPr>
        <w:spacing w:after="100" w:line="360" w:lineRule="auto"/>
        <w:jc w:val="both"/>
      </w:pPr>
      <w:r>
        <w:rPr>
          <w:sz w:val="24"/>
          <w:szCs w:val="24"/>
        </w:rPr>
        <w:t>To recommend content strategies that can help improve overall audience engagement and reach.</w:t>
      </w:r>
    </w:p>
    <w:p w14:paraId="436405F9" w14:textId="77777777" w:rsidR="00B73548" w:rsidRDefault="00000000">
      <w:pPr>
        <w:pStyle w:val="Heading2"/>
        <w:spacing w:before="240" w:after="160"/>
      </w:pPr>
      <w:r>
        <w:rPr>
          <w:b/>
          <w:bCs/>
          <w:color w:val="000000"/>
          <w:sz w:val="24"/>
          <w:szCs w:val="24"/>
        </w:rPr>
        <w:lastRenderedPageBreak/>
        <w:t>4.5 Scope of the Project</w:t>
      </w:r>
    </w:p>
    <w:p w14:paraId="6F45F0CE" w14:textId="77777777" w:rsidR="00B73548" w:rsidRDefault="00000000">
      <w:pPr>
        <w:spacing w:after="200" w:line="360" w:lineRule="auto"/>
        <w:jc w:val="both"/>
      </w:pPr>
      <w:r>
        <w:rPr>
          <w:sz w:val="24"/>
          <w:szCs w:val="24"/>
        </w:rPr>
        <w:t>The scope of this project is limited to the analysis of publicly available or account-authorized engagement data from Instagram and YouTube through their respective official APIs (Instagram Graph API and YouTube Data API). The project covers the complete pipeline from data collection to visualization and recommendation, including:</w:t>
      </w:r>
    </w:p>
    <w:p w14:paraId="6933F662" w14:textId="77777777" w:rsidR="00B73548" w:rsidRDefault="00000000">
      <w:pPr>
        <w:pStyle w:val="ListParagraph"/>
        <w:numPr>
          <w:ilvl w:val="0"/>
          <w:numId w:val="3"/>
        </w:numPr>
        <w:spacing w:after="100" w:line="360" w:lineRule="auto"/>
        <w:jc w:val="both"/>
      </w:pPr>
      <w:r>
        <w:rPr>
          <w:sz w:val="24"/>
          <w:szCs w:val="24"/>
        </w:rPr>
        <w:t>Extraction of post/video-level metrics such as likes, comments, shares, views, and impressions.</w:t>
      </w:r>
    </w:p>
    <w:p w14:paraId="09800F02" w14:textId="77777777" w:rsidR="00B73548" w:rsidRDefault="00000000">
      <w:pPr>
        <w:pStyle w:val="ListParagraph"/>
        <w:numPr>
          <w:ilvl w:val="0"/>
          <w:numId w:val="3"/>
        </w:numPr>
        <w:spacing w:after="100" w:line="360" w:lineRule="auto"/>
        <w:jc w:val="both"/>
      </w:pPr>
      <w:r>
        <w:rPr>
          <w:sz w:val="24"/>
          <w:szCs w:val="24"/>
        </w:rPr>
        <w:t>Time-series analysis of engagement across different days and time slots.</w:t>
      </w:r>
    </w:p>
    <w:p w14:paraId="10CC6771" w14:textId="77777777" w:rsidR="00B73548" w:rsidRDefault="00000000">
      <w:pPr>
        <w:pStyle w:val="ListParagraph"/>
        <w:numPr>
          <w:ilvl w:val="0"/>
          <w:numId w:val="3"/>
        </w:numPr>
        <w:spacing w:after="100" w:line="360" w:lineRule="auto"/>
        <w:jc w:val="both"/>
      </w:pPr>
      <w:r>
        <w:rPr>
          <w:sz w:val="24"/>
          <w:szCs w:val="24"/>
        </w:rPr>
        <w:t>Comparative analysis of engagement across different content categories/formats (e.g., reels, images, videos, carousels).</w:t>
      </w:r>
    </w:p>
    <w:p w14:paraId="0CA917DF" w14:textId="77777777" w:rsidR="00B73548" w:rsidRDefault="00000000">
      <w:pPr>
        <w:pStyle w:val="ListParagraph"/>
        <w:numPr>
          <w:ilvl w:val="0"/>
          <w:numId w:val="3"/>
        </w:numPr>
        <w:spacing w:after="100" w:line="360" w:lineRule="auto"/>
        <w:jc w:val="both"/>
      </w:pPr>
      <w:r>
        <w:rPr>
          <w:sz w:val="24"/>
          <w:szCs w:val="24"/>
        </w:rPr>
        <w:t>Dashboard creation in Power BI/Tableau for interactive reporting.</w:t>
      </w:r>
    </w:p>
    <w:p w14:paraId="4E0573DE" w14:textId="77777777" w:rsidR="00B73548" w:rsidRDefault="00000000">
      <w:pPr>
        <w:pStyle w:val="ListParagraph"/>
        <w:numPr>
          <w:ilvl w:val="0"/>
          <w:numId w:val="3"/>
        </w:numPr>
        <w:spacing w:after="100" w:line="360" w:lineRule="auto"/>
        <w:jc w:val="both"/>
      </w:pPr>
      <w:r>
        <w:rPr>
          <w:sz w:val="24"/>
          <w:szCs w:val="24"/>
        </w:rPr>
        <w:t>Recommendations on posting schedules and content strategy.</w:t>
      </w:r>
    </w:p>
    <w:p w14:paraId="423AEBC8" w14:textId="77777777" w:rsidR="00B73548" w:rsidRDefault="00000000">
      <w:pPr>
        <w:spacing w:after="200" w:line="360" w:lineRule="auto"/>
        <w:jc w:val="both"/>
      </w:pPr>
      <w:r>
        <w:rPr>
          <w:sz w:val="24"/>
          <w:szCs w:val="24"/>
        </w:rPr>
        <w:t>The project does not cover paid advertisement/campaign performance analysis or platforms beyond Instagram and YouTube, and it operates within the rate limits and data-access permissions granted by each platform's API terms of service.</w:t>
      </w:r>
    </w:p>
    <w:p w14:paraId="69743337" w14:textId="77777777" w:rsidR="00B73548" w:rsidRDefault="00000000">
      <w:pPr>
        <w:pStyle w:val="Heading2"/>
        <w:spacing w:before="240" w:after="160"/>
      </w:pPr>
      <w:r>
        <w:rPr>
          <w:b/>
          <w:bCs/>
          <w:color w:val="000000"/>
          <w:sz w:val="24"/>
          <w:szCs w:val="24"/>
        </w:rPr>
        <w:t>4.6 Technologies and Tools Used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3"/>
        <w:gridCol w:w="5183"/>
      </w:tblGrid>
      <w:tr w:rsidR="00B73548" w14:paraId="37A59FBF" w14:textId="77777777">
        <w:tblPrEx>
          <w:tblCellMar>
            <w:top w:w="0" w:type="dxa"/>
            <w:bottom w:w="0" w:type="dxa"/>
          </w:tblCellMar>
        </w:tblPrEx>
        <w:tc>
          <w:tcPr>
            <w:tcW w:w="0" w:type="auto"/>
            <w:shd w:val="clear" w:color="auto" w:fill="D9D9D9"/>
          </w:tcPr>
          <w:p w14:paraId="29DDC3D6" w14:textId="77777777" w:rsidR="00B73548" w:rsidRDefault="00000000">
            <w:r>
              <w:rPr>
                <w:b/>
                <w:bCs/>
                <w:sz w:val="24"/>
                <w:szCs w:val="24"/>
              </w:rPr>
              <w:t>Category</w:t>
            </w:r>
          </w:p>
        </w:tc>
        <w:tc>
          <w:tcPr>
            <w:tcW w:w="0" w:type="auto"/>
            <w:shd w:val="clear" w:color="auto" w:fill="D9D9D9"/>
          </w:tcPr>
          <w:p w14:paraId="3BAEB013" w14:textId="77777777" w:rsidR="00B73548" w:rsidRDefault="00000000">
            <w:r>
              <w:rPr>
                <w:b/>
                <w:bCs/>
                <w:sz w:val="24"/>
                <w:szCs w:val="24"/>
              </w:rPr>
              <w:t>Tools / Technologies</w:t>
            </w:r>
          </w:p>
        </w:tc>
      </w:tr>
      <w:tr w:rsidR="00B73548" w14:paraId="5A3B5133" w14:textId="77777777">
        <w:tblPrEx>
          <w:tblCellMar>
            <w:top w:w="0" w:type="dxa"/>
            <w:bottom w:w="0" w:type="dxa"/>
          </w:tblCellMar>
        </w:tblPrEx>
        <w:tc>
          <w:tcPr>
            <w:tcW w:w="0" w:type="auto"/>
          </w:tcPr>
          <w:p w14:paraId="67EE29DE" w14:textId="77777777" w:rsidR="00B73548" w:rsidRDefault="00000000">
            <w:r>
              <w:rPr>
                <w:sz w:val="24"/>
                <w:szCs w:val="24"/>
              </w:rPr>
              <w:t>Data Source / APIs</w:t>
            </w:r>
          </w:p>
        </w:tc>
        <w:tc>
          <w:tcPr>
            <w:tcW w:w="0" w:type="auto"/>
          </w:tcPr>
          <w:p w14:paraId="36C90E6E" w14:textId="77777777" w:rsidR="00B73548" w:rsidRDefault="00000000">
            <w:r>
              <w:rPr>
                <w:sz w:val="24"/>
                <w:szCs w:val="24"/>
              </w:rPr>
              <w:t>Instagram Graph API, YouTube Data API v3</w:t>
            </w:r>
          </w:p>
        </w:tc>
      </w:tr>
      <w:tr w:rsidR="00B73548" w14:paraId="68B2469F" w14:textId="77777777">
        <w:tblPrEx>
          <w:tblCellMar>
            <w:top w:w="0" w:type="dxa"/>
            <w:bottom w:w="0" w:type="dxa"/>
          </w:tblCellMar>
        </w:tblPrEx>
        <w:tc>
          <w:tcPr>
            <w:tcW w:w="0" w:type="auto"/>
          </w:tcPr>
          <w:p w14:paraId="30A6F70E" w14:textId="77777777" w:rsidR="00B73548" w:rsidRDefault="00000000">
            <w:r>
              <w:rPr>
                <w:sz w:val="24"/>
                <w:szCs w:val="24"/>
              </w:rPr>
              <w:t>Programming Language</w:t>
            </w:r>
          </w:p>
        </w:tc>
        <w:tc>
          <w:tcPr>
            <w:tcW w:w="0" w:type="auto"/>
          </w:tcPr>
          <w:p w14:paraId="1060B2A6" w14:textId="77777777" w:rsidR="00B73548" w:rsidRDefault="00000000">
            <w:r>
              <w:rPr>
                <w:sz w:val="24"/>
                <w:szCs w:val="24"/>
              </w:rPr>
              <w:t>Python (requests, pandas, NumPy)</w:t>
            </w:r>
          </w:p>
        </w:tc>
      </w:tr>
      <w:tr w:rsidR="00B73548" w14:paraId="72F1A86E" w14:textId="77777777">
        <w:tblPrEx>
          <w:tblCellMar>
            <w:top w:w="0" w:type="dxa"/>
            <w:bottom w:w="0" w:type="dxa"/>
          </w:tblCellMar>
        </w:tblPrEx>
        <w:tc>
          <w:tcPr>
            <w:tcW w:w="0" w:type="auto"/>
          </w:tcPr>
          <w:p w14:paraId="1A4C2412" w14:textId="77777777" w:rsidR="00B73548" w:rsidRDefault="00000000">
            <w:r>
              <w:rPr>
                <w:sz w:val="24"/>
                <w:szCs w:val="24"/>
              </w:rPr>
              <w:t>Data Storage</w:t>
            </w:r>
          </w:p>
        </w:tc>
        <w:tc>
          <w:tcPr>
            <w:tcW w:w="0" w:type="auto"/>
          </w:tcPr>
          <w:p w14:paraId="76108600" w14:textId="77777777" w:rsidR="00B73548" w:rsidRDefault="00000000">
            <w:r>
              <w:rPr>
                <w:sz w:val="24"/>
                <w:szCs w:val="24"/>
              </w:rPr>
              <w:t>MS Excel / CSV, SQL database</w:t>
            </w:r>
          </w:p>
        </w:tc>
      </w:tr>
      <w:tr w:rsidR="00B73548" w14:paraId="4875D6A8" w14:textId="77777777">
        <w:tblPrEx>
          <w:tblCellMar>
            <w:top w:w="0" w:type="dxa"/>
            <w:bottom w:w="0" w:type="dxa"/>
          </w:tblCellMar>
        </w:tblPrEx>
        <w:tc>
          <w:tcPr>
            <w:tcW w:w="0" w:type="auto"/>
          </w:tcPr>
          <w:p w14:paraId="3BD77CAC" w14:textId="77777777" w:rsidR="00B73548" w:rsidRDefault="00000000">
            <w:r>
              <w:rPr>
                <w:sz w:val="24"/>
                <w:szCs w:val="24"/>
              </w:rPr>
              <w:t>Data Visualization</w:t>
            </w:r>
          </w:p>
        </w:tc>
        <w:tc>
          <w:tcPr>
            <w:tcW w:w="0" w:type="auto"/>
          </w:tcPr>
          <w:p w14:paraId="54D69DF0" w14:textId="77777777" w:rsidR="00B73548" w:rsidRDefault="00000000">
            <w:r>
              <w:rPr>
                <w:sz w:val="24"/>
                <w:szCs w:val="24"/>
              </w:rPr>
              <w:t>Power BI, Tableau</w:t>
            </w:r>
          </w:p>
        </w:tc>
      </w:tr>
      <w:tr w:rsidR="00B73548" w14:paraId="462ADC9D" w14:textId="77777777">
        <w:tblPrEx>
          <w:tblCellMar>
            <w:top w:w="0" w:type="dxa"/>
            <w:bottom w:w="0" w:type="dxa"/>
          </w:tblCellMar>
        </w:tblPrEx>
        <w:tc>
          <w:tcPr>
            <w:tcW w:w="0" w:type="auto"/>
          </w:tcPr>
          <w:p w14:paraId="6BB8B608" w14:textId="77777777" w:rsidR="00B73548" w:rsidRDefault="00000000">
            <w:r>
              <w:rPr>
                <w:sz w:val="24"/>
                <w:szCs w:val="24"/>
              </w:rPr>
              <w:t>Development Environment</w:t>
            </w:r>
          </w:p>
        </w:tc>
        <w:tc>
          <w:tcPr>
            <w:tcW w:w="0" w:type="auto"/>
          </w:tcPr>
          <w:p w14:paraId="282C4A4B" w14:textId="77777777" w:rsidR="00B73548" w:rsidRDefault="00000000">
            <w:r>
              <w:rPr>
                <w:sz w:val="24"/>
                <w:szCs w:val="24"/>
              </w:rPr>
              <w:t>Jupyter Notebook / VS Code</w:t>
            </w:r>
          </w:p>
        </w:tc>
      </w:tr>
      <w:tr w:rsidR="00B73548" w14:paraId="37783C0E" w14:textId="77777777">
        <w:tblPrEx>
          <w:tblCellMar>
            <w:top w:w="0" w:type="dxa"/>
            <w:bottom w:w="0" w:type="dxa"/>
          </w:tblCellMar>
        </w:tblPrEx>
        <w:tc>
          <w:tcPr>
            <w:tcW w:w="0" w:type="auto"/>
          </w:tcPr>
          <w:p w14:paraId="755E43CE" w14:textId="77777777" w:rsidR="00B73548" w:rsidRDefault="00000000">
            <w:r>
              <w:rPr>
                <w:sz w:val="24"/>
                <w:szCs w:val="24"/>
              </w:rPr>
              <w:t>Version Control</w:t>
            </w:r>
          </w:p>
        </w:tc>
        <w:tc>
          <w:tcPr>
            <w:tcW w:w="0" w:type="auto"/>
          </w:tcPr>
          <w:p w14:paraId="3C5C2EB2" w14:textId="77777777" w:rsidR="00B73548" w:rsidRDefault="00000000">
            <w:r>
              <w:rPr>
                <w:sz w:val="24"/>
                <w:szCs w:val="24"/>
              </w:rPr>
              <w:t>Git &amp; GitHub</w:t>
            </w:r>
          </w:p>
        </w:tc>
      </w:tr>
    </w:tbl>
    <w:p w14:paraId="1AA4B350" w14:textId="77777777" w:rsidR="00B73548" w:rsidRDefault="00B73548"/>
    <w:p w14:paraId="3B7FCFD1" w14:textId="77777777" w:rsidR="00B73548" w:rsidRDefault="00000000">
      <w:pPr>
        <w:pStyle w:val="Heading2"/>
        <w:spacing w:before="240" w:after="160"/>
      </w:pPr>
      <w:r>
        <w:rPr>
          <w:b/>
          <w:bCs/>
          <w:color w:val="000000"/>
          <w:sz w:val="24"/>
          <w:szCs w:val="24"/>
        </w:rPr>
        <w:t>4.7 System Architecture</w:t>
      </w:r>
    </w:p>
    <w:p w14:paraId="315450E7" w14:textId="77777777" w:rsidR="00B73548" w:rsidRDefault="00000000">
      <w:pPr>
        <w:spacing w:after="200" w:line="360" w:lineRule="auto"/>
        <w:jc w:val="both"/>
      </w:pPr>
      <w:r>
        <w:rPr>
          <w:sz w:val="24"/>
          <w:szCs w:val="24"/>
        </w:rPr>
        <w:t>The system architecture of the project follows a layered data pipeline consisting of four main stages: Data Collection, Data Processing, Data Storage, and Data Visualization.</w:t>
      </w:r>
    </w:p>
    <w:p w14:paraId="0AB08ECE" w14:textId="77777777" w:rsidR="00B73548" w:rsidRDefault="00000000">
      <w:pPr>
        <w:pStyle w:val="ListParagraph"/>
        <w:numPr>
          <w:ilvl w:val="0"/>
          <w:numId w:val="2"/>
        </w:numPr>
        <w:spacing w:after="100" w:line="360" w:lineRule="auto"/>
        <w:jc w:val="both"/>
      </w:pPr>
      <w:r>
        <w:rPr>
          <w:sz w:val="24"/>
          <w:szCs w:val="24"/>
        </w:rPr>
        <w:t>Data Collection Layer: Engagement data is retrieved from Instagram and YouTube using their official APIs through authenticated API calls.</w:t>
      </w:r>
    </w:p>
    <w:p w14:paraId="326322FE" w14:textId="77777777" w:rsidR="00B73548" w:rsidRDefault="00000000">
      <w:pPr>
        <w:pStyle w:val="ListParagraph"/>
        <w:numPr>
          <w:ilvl w:val="0"/>
          <w:numId w:val="2"/>
        </w:numPr>
        <w:spacing w:after="100" w:line="360" w:lineRule="auto"/>
        <w:jc w:val="both"/>
      </w:pPr>
      <w:r>
        <w:rPr>
          <w:sz w:val="24"/>
          <w:szCs w:val="24"/>
        </w:rPr>
        <w:t>Data Processing Layer: The raw JSON responses are cleaned, normalized, and transformed into structured tabular data using Python (pandas).</w:t>
      </w:r>
    </w:p>
    <w:p w14:paraId="20423FEB" w14:textId="77777777" w:rsidR="00B73548" w:rsidRDefault="00000000">
      <w:pPr>
        <w:pStyle w:val="ListParagraph"/>
        <w:numPr>
          <w:ilvl w:val="0"/>
          <w:numId w:val="2"/>
        </w:numPr>
        <w:spacing w:after="100" w:line="360" w:lineRule="auto"/>
        <w:jc w:val="both"/>
      </w:pPr>
      <w:r>
        <w:rPr>
          <w:sz w:val="24"/>
          <w:szCs w:val="24"/>
        </w:rPr>
        <w:t>Data Storage Layer: The processed data is stored in CSV files/SQL tables for persistence and further querying.</w:t>
      </w:r>
    </w:p>
    <w:p w14:paraId="289AE573" w14:textId="77777777" w:rsidR="00B73548" w:rsidRDefault="00000000">
      <w:pPr>
        <w:pStyle w:val="ListParagraph"/>
        <w:numPr>
          <w:ilvl w:val="0"/>
          <w:numId w:val="2"/>
        </w:numPr>
        <w:spacing w:after="100" w:line="360" w:lineRule="auto"/>
        <w:jc w:val="both"/>
      </w:pPr>
      <w:r>
        <w:rPr>
          <w:sz w:val="24"/>
          <w:szCs w:val="24"/>
        </w:rPr>
        <w:lastRenderedPageBreak/>
        <w:t>Data Visualization Layer: Power BI and Tableau connect to the stored data to generate interactive dashboards displaying trends in likes, shares, comments, and impressions.</w:t>
      </w:r>
    </w:p>
    <w:p w14:paraId="596146C4" w14:textId="77777777" w:rsidR="00B73548" w:rsidRDefault="00000000">
      <w:pPr>
        <w:spacing w:after="200" w:line="360" w:lineRule="auto"/>
        <w:jc w:val="both"/>
      </w:pPr>
      <w:r>
        <w:rPr>
          <w:sz w:val="24"/>
          <w:szCs w:val="24"/>
        </w:rPr>
        <w:t>(Fig. 4.1: Data flows from the Instagram/YouTube APIs → Python-based ETL scripts → structured data store → Power BI/Tableau dashboards → actionable posting-time and content-strategy recommendations.)</w:t>
      </w:r>
    </w:p>
    <w:p w14:paraId="03E4ACD1" w14:textId="77777777" w:rsidR="00B73548" w:rsidRDefault="00000000">
      <w:pPr>
        <w:pStyle w:val="Heading2"/>
        <w:spacing w:before="240" w:after="160"/>
      </w:pPr>
      <w:r>
        <w:rPr>
          <w:b/>
          <w:bCs/>
          <w:color w:val="000000"/>
          <w:sz w:val="24"/>
          <w:szCs w:val="24"/>
        </w:rPr>
        <w:t>4.8 Methodology</w:t>
      </w:r>
    </w:p>
    <w:p w14:paraId="76C678B5" w14:textId="77777777" w:rsidR="00B73548" w:rsidRDefault="00000000">
      <w:pPr>
        <w:pStyle w:val="ListParagraph"/>
        <w:numPr>
          <w:ilvl w:val="0"/>
          <w:numId w:val="2"/>
        </w:numPr>
        <w:spacing w:after="100" w:line="360" w:lineRule="auto"/>
        <w:jc w:val="both"/>
      </w:pPr>
      <w:r>
        <w:rPr>
          <w:sz w:val="24"/>
          <w:szCs w:val="24"/>
        </w:rPr>
        <w:t>Requirement Analysis: Identifying the specific engagement metrics (likes, comments, shares, impressions) relevant to content performance evaluation.</w:t>
      </w:r>
    </w:p>
    <w:p w14:paraId="3711AD18" w14:textId="77777777" w:rsidR="00B73548" w:rsidRDefault="00000000">
      <w:pPr>
        <w:pStyle w:val="ListParagraph"/>
        <w:numPr>
          <w:ilvl w:val="0"/>
          <w:numId w:val="2"/>
        </w:numPr>
        <w:spacing w:after="100" w:line="360" w:lineRule="auto"/>
        <w:jc w:val="both"/>
      </w:pPr>
      <w:r>
        <w:rPr>
          <w:sz w:val="24"/>
          <w:szCs w:val="24"/>
        </w:rPr>
        <w:t>API Integration: Registering developer applications and generating access tokens for the Instagram Graph API and YouTube Data API.</w:t>
      </w:r>
    </w:p>
    <w:p w14:paraId="3C2A3694" w14:textId="77777777" w:rsidR="00B73548" w:rsidRDefault="00000000">
      <w:pPr>
        <w:pStyle w:val="ListParagraph"/>
        <w:numPr>
          <w:ilvl w:val="0"/>
          <w:numId w:val="2"/>
        </w:numPr>
        <w:spacing w:after="100" w:line="360" w:lineRule="auto"/>
        <w:jc w:val="both"/>
      </w:pPr>
      <w:r>
        <w:rPr>
          <w:sz w:val="24"/>
          <w:szCs w:val="24"/>
        </w:rPr>
        <w:t>Data Extraction: Writing Python scripts to fetch post/video-level engagement data at scheduled intervals.</w:t>
      </w:r>
    </w:p>
    <w:p w14:paraId="3A7CA2D5" w14:textId="77777777" w:rsidR="00B73548" w:rsidRDefault="00000000">
      <w:pPr>
        <w:pStyle w:val="ListParagraph"/>
        <w:numPr>
          <w:ilvl w:val="0"/>
          <w:numId w:val="2"/>
        </w:numPr>
        <w:spacing w:after="100" w:line="360" w:lineRule="auto"/>
        <w:jc w:val="both"/>
      </w:pPr>
      <w:r>
        <w:rPr>
          <w:sz w:val="24"/>
          <w:szCs w:val="24"/>
        </w:rPr>
        <w:t>Data Cleaning and Transformation: Handling missing values, standardizing timestamps, and organizing data by content type and posting time.</w:t>
      </w:r>
    </w:p>
    <w:p w14:paraId="5A7FA1C4" w14:textId="77777777" w:rsidR="00B73548" w:rsidRDefault="00000000">
      <w:pPr>
        <w:pStyle w:val="ListParagraph"/>
        <w:numPr>
          <w:ilvl w:val="0"/>
          <w:numId w:val="2"/>
        </w:numPr>
        <w:spacing w:after="100" w:line="360" w:lineRule="auto"/>
        <w:jc w:val="both"/>
      </w:pPr>
      <w:r>
        <w:rPr>
          <w:sz w:val="24"/>
          <w:szCs w:val="24"/>
        </w:rPr>
        <w:t>Exploratory Data Analysis: Using pandas and visualization libraries to identify patterns in engagement across time slots and content formats.</w:t>
      </w:r>
    </w:p>
    <w:p w14:paraId="6D6DB49E" w14:textId="77777777" w:rsidR="00B73548" w:rsidRDefault="00000000">
      <w:pPr>
        <w:pStyle w:val="ListParagraph"/>
        <w:numPr>
          <w:ilvl w:val="0"/>
          <w:numId w:val="2"/>
        </w:numPr>
        <w:spacing w:after="100" w:line="360" w:lineRule="auto"/>
        <w:jc w:val="both"/>
      </w:pPr>
      <w:r>
        <w:rPr>
          <w:sz w:val="24"/>
          <w:szCs w:val="24"/>
        </w:rPr>
        <w:t>Dashboard Development: Building interactive Power BI and Tableau dashboards to visualize KPIs such as engagement rate, reach, and impressions over time.</w:t>
      </w:r>
    </w:p>
    <w:p w14:paraId="24B6F821" w14:textId="77777777" w:rsidR="00B73548" w:rsidRDefault="00000000">
      <w:pPr>
        <w:pStyle w:val="ListParagraph"/>
        <w:numPr>
          <w:ilvl w:val="0"/>
          <w:numId w:val="2"/>
        </w:numPr>
        <w:spacing w:after="100" w:line="360" w:lineRule="auto"/>
        <w:jc w:val="both"/>
      </w:pPr>
      <w:r>
        <w:rPr>
          <w:sz w:val="24"/>
          <w:szCs w:val="24"/>
        </w:rPr>
        <w:t>Insight Generation: Interpreting dashboard results to determine the best-performing posting times and content types.</w:t>
      </w:r>
    </w:p>
    <w:p w14:paraId="1A59BEAA" w14:textId="77777777" w:rsidR="00B73548" w:rsidRDefault="00000000">
      <w:pPr>
        <w:pStyle w:val="ListParagraph"/>
        <w:numPr>
          <w:ilvl w:val="0"/>
          <w:numId w:val="2"/>
        </w:numPr>
        <w:spacing w:after="100" w:line="360" w:lineRule="auto"/>
        <w:jc w:val="both"/>
      </w:pPr>
      <w:r>
        <w:rPr>
          <w:sz w:val="24"/>
          <w:szCs w:val="24"/>
        </w:rPr>
        <w:t>Recommendation: Compiling actionable recommendations on posting schedules and content strategy based on the analysis.</w:t>
      </w:r>
    </w:p>
    <w:p w14:paraId="7FF44DD4" w14:textId="77777777" w:rsidR="00B73548" w:rsidRDefault="00000000">
      <w:pPr>
        <w:pStyle w:val="Heading2"/>
        <w:spacing w:before="240" w:after="160"/>
      </w:pPr>
      <w:r>
        <w:rPr>
          <w:b/>
          <w:bCs/>
          <w:color w:val="000000"/>
          <w:sz w:val="24"/>
          <w:szCs w:val="24"/>
        </w:rPr>
        <w:t>4.9 Expected Outcomes</w:t>
      </w:r>
    </w:p>
    <w:p w14:paraId="5A5AC88F" w14:textId="77777777" w:rsidR="00B73548" w:rsidRDefault="00000000">
      <w:pPr>
        <w:pStyle w:val="ListParagraph"/>
        <w:numPr>
          <w:ilvl w:val="0"/>
          <w:numId w:val="3"/>
        </w:numPr>
        <w:spacing w:after="100" w:line="360" w:lineRule="auto"/>
        <w:jc w:val="both"/>
      </w:pPr>
      <w:r>
        <w:rPr>
          <w:sz w:val="24"/>
          <w:szCs w:val="24"/>
        </w:rPr>
        <w:t>A structured dataset of engagement metrics (likes, comments, shares, impressions) collected from Instagram and YouTube.</w:t>
      </w:r>
    </w:p>
    <w:p w14:paraId="67CCEA3E" w14:textId="77777777" w:rsidR="00B73548" w:rsidRDefault="00000000">
      <w:pPr>
        <w:pStyle w:val="ListParagraph"/>
        <w:numPr>
          <w:ilvl w:val="0"/>
          <w:numId w:val="3"/>
        </w:numPr>
        <w:spacing w:after="100" w:line="360" w:lineRule="auto"/>
        <w:jc w:val="both"/>
      </w:pPr>
      <w:r>
        <w:rPr>
          <w:sz w:val="24"/>
          <w:szCs w:val="24"/>
        </w:rPr>
        <w:t>Interactive Power BI/Tableau dashboards visualizing engagement trends across time and content types.</w:t>
      </w:r>
    </w:p>
    <w:p w14:paraId="3B4333A0" w14:textId="77777777" w:rsidR="00B73548" w:rsidRDefault="00000000">
      <w:pPr>
        <w:pStyle w:val="ListParagraph"/>
        <w:numPr>
          <w:ilvl w:val="0"/>
          <w:numId w:val="3"/>
        </w:numPr>
        <w:spacing w:after="100" w:line="360" w:lineRule="auto"/>
        <w:jc w:val="both"/>
      </w:pPr>
      <w:r>
        <w:rPr>
          <w:sz w:val="24"/>
          <w:szCs w:val="24"/>
        </w:rPr>
        <w:t>Identification of the best-performing days and time slots for posting content.</w:t>
      </w:r>
    </w:p>
    <w:p w14:paraId="1C205892" w14:textId="77777777" w:rsidR="00B73548" w:rsidRDefault="00000000">
      <w:pPr>
        <w:pStyle w:val="ListParagraph"/>
        <w:numPr>
          <w:ilvl w:val="0"/>
          <w:numId w:val="3"/>
        </w:numPr>
        <w:spacing w:after="100" w:line="360" w:lineRule="auto"/>
        <w:jc w:val="both"/>
      </w:pPr>
      <w:r>
        <w:rPr>
          <w:sz w:val="24"/>
          <w:szCs w:val="24"/>
        </w:rPr>
        <w:lastRenderedPageBreak/>
        <w:t>A set of data-backed content strategy recommendations to improve audience engagement.</w:t>
      </w:r>
    </w:p>
    <w:p w14:paraId="1FF28B8B" w14:textId="77777777" w:rsidR="00B73548" w:rsidRDefault="00000000">
      <w:pPr>
        <w:pStyle w:val="ListParagraph"/>
        <w:numPr>
          <w:ilvl w:val="0"/>
          <w:numId w:val="3"/>
        </w:numPr>
        <w:spacing w:after="100" w:line="360" w:lineRule="auto"/>
        <w:jc w:val="both"/>
      </w:pPr>
      <w:r>
        <w:rPr>
          <w:sz w:val="24"/>
          <w:szCs w:val="24"/>
        </w:rPr>
        <w:t>Practical experience in API integration, data analytics, and business intelligence tool usage gained during the internship.</w:t>
      </w:r>
    </w:p>
    <w:p w14:paraId="36E0174F" w14:textId="77777777" w:rsidR="00B73548" w:rsidRDefault="00000000">
      <w:pPr>
        <w:pStyle w:val="Heading2"/>
        <w:spacing w:before="240" w:after="160"/>
      </w:pPr>
      <w:r>
        <w:rPr>
          <w:b/>
          <w:bCs/>
          <w:color w:val="000000"/>
          <w:sz w:val="24"/>
          <w:szCs w:val="24"/>
        </w:rPr>
        <w:t>4.10 Certificates of Completion and Other Communication Mail Proof</w:t>
      </w:r>
    </w:p>
    <w:p w14:paraId="4DEAF3EF" w14:textId="77777777" w:rsidR="00B73548" w:rsidRDefault="00000000">
      <w:pPr>
        <w:spacing w:after="200" w:line="360" w:lineRule="auto"/>
        <w:jc w:val="both"/>
      </w:pPr>
      <w:r>
        <w:rPr>
          <w:sz w:val="24"/>
          <w:szCs w:val="24"/>
        </w:rPr>
        <w:t>The Internship Offer Letter and Internship Completion Certificate issued by Codec Technologies are attached below as proof of the internship undertaken.</w:t>
      </w:r>
    </w:p>
    <w:p w14:paraId="499D078B" w14:textId="77777777" w:rsidR="00B73548" w:rsidRDefault="00000000">
      <w:pPr>
        <w:spacing w:before="200" w:after="120"/>
      </w:pPr>
      <w:r>
        <w:rPr>
          <w:b/>
          <w:bCs/>
          <w:sz w:val="24"/>
          <w:szCs w:val="24"/>
        </w:rPr>
        <w:t>Internship Offer Letter</w:t>
      </w:r>
    </w:p>
    <w:p w14:paraId="283732AB" w14:textId="77777777" w:rsidR="00B73548" w:rsidRDefault="00000000">
      <w:pPr>
        <w:spacing w:after="200"/>
        <w:jc w:val="center"/>
      </w:pPr>
      <w:r>
        <w:rPr>
          <w:noProof/>
        </w:rPr>
        <w:drawing>
          <wp:inline distT="0" distB="0" distL="0" distR="0" wp14:anchorId="60B16039" wp14:editId="0FC566CB">
            <wp:extent cx="3143250" cy="4438650"/>
            <wp:effectExtent l="0" t="0" r="0" b="0"/>
            <wp:docPr id="818949183" name="Picture 818949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3250" cy="4438650"/>
                    </a:xfrm>
                    <a:prstGeom prst="rect">
                      <a:avLst/>
                    </a:prstGeom>
                  </pic:spPr>
                </pic:pic>
              </a:graphicData>
            </a:graphic>
          </wp:inline>
        </w:drawing>
      </w:r>
    </w:p>
    <w:p w14:paraId="689F956C" w14:textId="77777777" w:rsidR="00B73548" w:rsidRDefault="00000000">
      <w:pPr>
        <w:pageBreakBefore/>
        <w:spacing w:before="200" w:after="120"/>
      </w:pPr>
      <w:r>
        <w:rPr>
          <w:b/>
          <w:bCs/>
          <w:sz w:val="24"/>
          <w:szCs w:val="24"/>
        </w:rPr>
        <w:lastRenderedPageBreak/>
        <w:t>Internship Completion Certificate</w:t>
      </w:r>
    </w:p>
    <w:p w14:paraId="4D343F21" w14:textId="77777777" w:rsidR="00B73548" w:rsidRDefault="00000000">
      <w:pPr>
        <w:spacing w:after="200"/>
        <w:jc w:val="center"/>
      </w:pPr>
      <w:r>
        <w:rPr>
          <w:noProof/>
        </w:rPr>
        <w:drawing>
          <wp:inline distT="0" distB="0" distL="0" distR="0" wp14:anchorId="2305256E" wp14:editId="1779C2D5">
            <wp:extent cx="4191000" cy="2619375"/>
            <wp:effectExtent l="0" t="0" r="0" b="0"/>
            <wp:docPr id="259785969" name="Picture 259785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2619375"/>
                    </a:xfrm>
                    <a:prstGeom prst="rect">
                      <a:avLst/>
                    </a:prstGeom>
                  </pic:spPr>
                </pic:pic>
              </a:graphicData>
            </a:graphic>
          </wp:inline>
        </w:drawing>
      </w:r>
    </w:p>
    <w:p w14:paraId="6866A83B" w14:textId="77777777" w:rsidR="00B73548" w:rsidRDefault="00000000">
      <w:pPr>
        <w:pStyle w:val="Heading1"/>
        <w:pageBreakBefore/>
        <w:spacing w:before="300" w:after="200"/>
      </w:pPr>
      <w:r>
        <w:rPr>
          <w:b/>
          <w:bCs/>
          <w:color w:val="000000"/>
          <w:sz w:val="28"/>
          <w:szCs w:val="28"/>
        </w:rPr>
        <w:lastRenderedPageBreak/>
        <w:t>CHAPTER 5: BIBLIOGRAPHY/REFERENCES</w:t>
      </w:r>
    </w:p>
    <w:p w14:paraId="4550D811" w14:textId="77777777" w:rsidR="00B73548" w:rsidRDefault="00000000">
      <w:pPr>
        <w:spacing w:after="160"/>
      </w:pPr>
      <w:r>
        <w:rPr>
          <w:sz w:val="24"/>
          <w:szCs w:val="24"/>
        </w:rPr>
        <w:t>1. Meta for Developers. Instagram Graph API Documentation. Available at: https://developers.facebook.com/docs/instagram-api/</w:t>
      </w:r>
    </w:p>
    <w:p w14:paraId="497DEEF3" w14:textId="77777777" w:rsidR="00B73548" w:rsidRDefault="00000000">
      <w:pPr>
        <w:spacing w:after="160"/>
      </w:pPr>
      <w:r>
        <w:rPr>
          <w:sz w:val="24"/>
          <w:szCs w:val="24"/>
        </w:rPr>
        <w:t>2. Google Developers. YouTube Data API v3 Documentation. Available at: https://developers.google.com/youtube/v3</w:t>
      </w:r>
    </w:p>
    <w:p w14:paraId="7F44B3E5" w14:textId="77777777" w:rsidR="00B73548" w:rsidRDefault="00000000">
      <w:pPr>
        <w:spacing w:after="160"/>
      </w:pPr>
      <w:r>
        <w:rPr>
          <w:sz w:val="24"/>
          <w:szCs w:val="24"/>
        </w:rPr>
        <w:t>3. Microsoft. Power BI Documentation. Available at: https://learn.microsoft.com/power-bi/</w:t>
      </w:r>
    </w:p>
    <w:p w14:paraId="09B64D4F" w14:textId="77777777" w:rsidR="00B73548" w:rsidRDefault="00000000">
      <w:pPr>
        <w:spacing w:after="160"/>
      </w:pPr>
      <w:r>
        <w:rPr>
          <w:sz w:val="24"/>
          <w:szCs w:val="24"/>
        </w:rPr>
        <w:t>4. Tableau Software. Tableau Desktop Help Documentation. Available at: https://help.tableau.com/</w:t>
      </w:r>
    </w:p>
    <w:p w14:paraId="31C07F94" w14:textId="77777777" w:rsidR="00B73548" w:rsidRDefault="00000000">
      <w:pPr>
        <w:spacing w:after="160"/>
      </w:pPr>
      <w:r>
        <w:rPr>
          <w:sz w:val="24"/>
          <w:szCs w:val="24"/>
        </w:rPr>
        <w:t>5. McKinney, W. Python for Data Analysis: Data Wrangling with pandas, NumPy, and Jupyter. O'Reilly Media.</w:t>
      </w:r>
    </w:p>
    <w:p w14:paraId="40EB2D3A" w14:textId="77777777" w:rsidR="00B73548" w:rsidRDefault="00000000">
      <w:pPr>
        <w:spacing w:after="160"/>
      </w:pPr>
      <w:r>
        <w:rPr>
          <w:sz w:val="24"/>
          <w:szCs w:val="24"/>
        </w:rPr>
        <w:t>6. Codec Technologies. Internship Offer Letter and Internship Completion Certificate, 2026.</w:t>
      </w:r>
    </w:p>
    <w:sectPr w:rsidR="00B73548">
      <w:footerReference w:type="default" r:id="rId11"/>
      <w:pgSz w:w="11906" w:h="16838"/>
      <w:pgMar w:top="108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E5893" w14:textId="77777777" w:rsidR="00165909" w:rsidRDefault="00165909">
      <w:r>
        <w:separator/>
      </w:r>
    </w:p>
  </w:endnote>
  <w:endnote w:type="continuationSeparator" w:id="0">
    <w:p w14:paraId="73D32D42" w14:textId="77777777" w:rsidR="00165909" w:rsidRDefault="001659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B8806" w14:textId="77777777" w:rsidR="00B73548" w:rsidRDefault="00000000">
    <w:pPr>
      <w:jc w:val="center"/>
    </w:pPr>
    <w:r>
      <w:rPr>
        <w:sz w:val="22"/>
        <w:szCs w:val="22"/>
      </w:rPr>
      <w:fldChar w:fldCharType="begin"/>
    </w:r>
    <w:r>
      <w:rPr>
        <w:sz w:val="22"/>
        <w:szCs w:val="22"/>
      </w:rPr>
      <w:instrText>PAGE</w:instrText>
    </w:r>
    <w:r>
      <w:rPr>
        <w:sz w:val="22"/>
        <w:szCs w:val="22"/>
      </w:rPr>
      <w:fldChar w:fldCharType="separate"/>
    </w:r>
    <w:r w:rsidR="0047510A">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4B1E5" w14:textId="72D09C3B" w:rsidR="00B73548" w:rsidRDefault="00000000">
    <w:pPr>
      <w:jc w:val="center"/>
    </w:pPr>
    <w:r>
      <w:rPr>
        <w:sz w:val="22"/>
        <w:szCs w:val="22"/>
      </w:rPr>
      <w:fldChar w:fldCharType="begin"/>
    </w:r>
    <w:r>
      <w:rPr>
        <w:sz w:val="22"/>
        <w:szCs w:val="22"/>
      </w:rPr>
      <w:instrText>PAGE</w:instrText>
    </w:r>
    <w:r>
      <w:rPr>
        <w:sz w:val="22"/>
        <w:szCs w:val="22"/>
      </w:rPr>
      <w:fldChar w:fldCharType="separate"/>
    </w:r>
    <w:r w:rsidR="0047510A">
      <w:rPr>
        <w:noProof/>
        <w:sz w:val="22"/>
        <w:szCs w:val="22"/>
      </w:rPr>
      <w:t>6</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32BF7" w14:textId="77777777" w:rsidR="00165909" w:rsidRDefault="00165909">
      <w:r>
        <w:separator/>
      </w:r>
    </w:p>
  </w:footnote>
  <w:footnote w:type="continuationSeparator" w:id="0">
    <w:p w14:paraId="7A771080" w14:textId="77777777" w:rsidR="00165909" w:rsidRDefault="001659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8298F"/>
    <w:multiLevelType w:val="hybridMultilevel"/>
    <w:tmpl w:val="03E4A1DA"/>
    <w:lvl w:ilvl="0" w:tplc="D06A2D50">
      <w:start w:val="1"/>
      <w:numFmt w:val="decimal"/>
      <w:lvlText w:val="%1."/>
      <w:lvlJc w:val="left"/>
      <w:pPr>
        <w:ind w:left="720" w:hanging="360"/>
      </w:pPr>
    </w:lvl>
    <w:lvl w:ilvl="1" w:tplc="BA7CD528">
      <w:numFmt w:val="decimal"/>
      <w:lvlText w:val=""/>
      <w:lvlJc w:val="left"/>
    </w:lvl>
    <w:lvl w:ilvl="2" w:tplc="D7C09278">
      <w:numFmt w:val="decimal"/>
      <w:lvlText w:val=""/>
      <w:lvlJc w:val="left"/>
    </w:lvl>
    <w:lvl w:ilvl="3" w:tplc="7D907CDE">
      <w:numFmt w:val="decimal"/>
      <w:lvlText w:val=""/>
      <w:lvlJc w:val="left"/>
    </w:lvl>
    <w:lvl w:ilvl="4" w:tplc="C77C9A5E">
      <w:numFmt w:val="decimal"/>
      <w:lvlText w:val=""/>
      <w:lvlJc w:val="left"/>
    </w:lvl>
    <w:lvl w:ilvl="5" w:tplc="B47C956E">
      <w:numFmt w:val="decimal"/>
      <w:lvlText w:val=""/>
      <w:lvlJc w:val="left"/>
    </w:lvl>
    <w:lvl w:ilvl="6" w:tplc="3A8A172C">
      <w:numFmt w:val="decimal"/>
      <w:lvlText w:val=""/>
      <w:lvlJc w:val="left"/>
    </w:lvl>
    <w:lvl w:ilvl="7" w:tplc="7AB4AFF2">
      <w:numFmt w:val="decimal"/>
      <w:lvlText w:val=""/>
      <w:lvlJc w:val="left"/>
    </w:lvl>
    <w:lvl w:ilvl="8" w:tplc="4DD2E1D4">
      <w:numFmt w:val="decimal"/>
      <w:lvlText w:val=""/>
      <w:lvlJc w:val="left"/>
    </w:lvl>
  </w:abstractNum>
  <w:abstractNum w:abstractNumId="1" w15:restartNumberingAfterBreak="0">
    <w:nsid w:val="42FC0F71"/>
    <w:multiLevelType w:val="hybridMultilevel"/>
    <w:tmpl w:val="1D4C33E8"/>
    <w:lvl w:ilvl="0" w:tplc="ABF674C6">
      <w:start w:val="1"/>
      <w:numFmt w:val="bullet"/>
      <w:lvlText w:val="•"/>
      <w:lvlJc w:val="left"/>
      <w:pPr>
        <w:ind w:left="720" w:hanging="360"/>
      </w:pPr>
    </w:lvl>
    <w:lvl w:ilvl="1" w:tplc="3B7C74B0">
      <w:numFmt w:val="decimal"/>
      <w:lvlText w:val=""/>
      <w:lvlJc w:val="left"/>
    </w:lvl>
    <w:lvl w:ilvl="2" w:tplc="09846E8E">
      <w:numFmt w:val="decimal"/>
      <w:lvlText w:val=""/>
      <w:lvlJc w:val="left"/>
    </w:lvl>
    <w:lvl w:ilvl="3" w:tplc="B3A8C6B6">
      <w:numFmt w:val="decimal"/>
      <w:lvlText w:val=""/>
      <w:lvlJc w:val="left"/>
    </w:lvl>
    <w:lvl w:ilvl="4" w:tplc="E378F2C6">
      <w:numFmt w:val="decimal"/>
      <w:lvlText w:val=""/>
      <w:lvlJc w:val="left"/>
    </w:lvl>
    <w:lvl w:ilvl="5" w:tplc="5236445A">
      <w:numFmt w:val="decimal"/>
      <w:lvlText w:val=""/>
      <w:lvlJc w:val="left"/>
    </w:lvl>
    <w:lvl w:ilvl="6" w:tplc="97DA278C">
      <w:numFmt w:val="decimal"/>
      <w:lvlText w:val=""/>
      <w:lvlJc w:val="left"/>
    </w:lvl>
    <w:lvl w:ilvl="7" w:tplc="99607C0A">
      <w:numFmt w:val="decimal"/>
      <w:lvlText w:val=""/>
      <w:lvlJc w:val="left"/>
    </w:lvl>
    <w:lvl w:ilvl="8" w:tplc="F6188FC2">
      <w:numFmt w:val="decimal"/>
      <w:lvlText w:val=""/>
      <w:lvlJc w:val="left"/>
    </w:lvl>
  </w:abstractNum>
  <w:abstractNum w:abstractNumId="2" w15:restartNumberingAfterBreak="0">
    <w:nsid w:val="63D77A30"/>
    <w:multiLevelType w:val="hybridMultilevel"/>
    <w:tmpl w:val="852A346A"/>
    <w:lvl w:ilvl="0" w:tplc="39B41612">
      <w:start w:val="1"/>
      <w:numFmt w:val="bullet"/>
      <w:lvlText w:val="●"/>
      <w:lvlJc w:val="left"/>
      <w:pPr>
        <w:ind w:left="720" w:hanging="360"/>
      </w:pPr>
    </w:lvl>
    <w:lvl w:ilvl="1" w:tplc="1D6E5512">
      <w:start w:val="1"/>
      <w:numFmt w:val="bullet"/>
      <w:lvlText w:val="○"/>
      <w:lvlJc w:val="left"/>
      <w:pPr>
        <w:ind w:left="1440" w:hanging="360"/>
      </w:pPr>
    </w:lvl>
    <w:lvl w:ilvl="2" w:tplc="0C96179A">
      <w:start w:val="1"/>
      <w:numFmt w:val="bullet"/>
      <w:lvlText w:val="■"/>
      <w:lvlJc w:val="left"/>
      <w:pPr>
        <w:ind w:left="2160" w:hanging="360"/>
      </w:pPr>
    </w:lvl>
    <w:lvl w:ilvl="3" w:tplc="BCEE67E0">
      <w:start w:val="1"/>
      <w:numFmt w:val="bullet"/>
      <w:lvlText w:val="●"/>
      <w:lvlJc w:val="left"/>
      <w:pPr>
        <w:ind w:left="2880" w:hanging="360"/>
      </w:pPr>
    </w:lvl>
    <w:lvl w:ilvl="4" w:tplc="652CD2C6">
      <w:start w:val="1"/>
      <w:numFmt w:val="bullet"/>
      <w:lvlText w:val="○"/>
      <w:lvlJc w:val="left"/>
      <w:pPr>
        <w:ind w:left="3600" w:hanging="360"/>
      </w:pPr>
    </w:lvl>
    <w:lvl w:ilvl="5" w:tplc="8BAA6674">
      <w:start w:val="1"/>
      <w:numFmt w:val="bullet"/>
      <w:lvlText w:val="■"/>
      <w:lvlJc w:val="left"/>
      <w:pPr>
        <w:ind w:left="4320" w:hanging="360"/>
      </w:pPr>
    </w:lvl>
    <w:lvl w:ilvl="6" w:tplc="DC368D6C">
      <w:start w:val="1"/>
      <w:numFmt w:val="bullet"/>
      <w:lvlText w:val="●"/>
      <w:lvlJc w:val="left"/>
      <w:pPr>
        <w:ind w:left="5040" w:hanging="360"/>
      </w:pPr>
    </w:lvl>
    <w:lvl w:ilvl="7" w:tplc="C8DAD390">
      <w:start w:val="1"/>
      <w:numFmt w:val="bullet"/>
      <w:lvlText w:val="●"/>
      <w:lvlJc w:val="left"/>
      <w:pPr>
        <w:ind w:left="5760" w:hanging="360"/>
      </w:pPr>
    </w:lvl>
    <w:lvl w:ilvl="8" w:tplc="EA48853C">
      <w:start w:val="1"/>
      <w:numFmt w:val="bullet"/>
      <w:lvlText w:val="●"/>
      <w:lvlJc w:val="left"/>
      <w:pPr>
        <w:ind w:left="6480" w:hanging="360"/>
      </w:pPr>
    </w:lvl>
  </w:abstractNum>
  <w:num w:numId="1" w16cid:durableId="826946320">
    <w:abstractNumId w:val="2"/>
    <w:lvlOverride w:ilvl="0">
      <w:startOverride w:val="1"/>
    </w:lvlOverride>
  </w:num>
  <w:num w:numId="2" w16cid:durableId="98457570">
    <w:abstractNumId w:val="0"/>
    <w:lvlOverride w:ilvl="0">
      <w:startOverride w:val="1"/>
    </w:lvlOverride>
  </w:num>
  <w:num w:numId="3" w16cid:durableId="5244438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548"/>
    <w:rsid w:val="00021D7B"/>
    <w:rsid w:val="00165909"/>
    <w:rsid w:val="0047510A"/>
    <w:rsid w:val="00B735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3FED9"/>
  <w15:docId w15:val="{5FC87E9C-3AB7-4C9D-A6DE-3DCBF7198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1744</Words>
  <Characters>9942</Characters>
  <Application>Microsoft Office Word</Application>
  <DocSecurity>0</DocSecurity>
  <Lines>82</Lines>
  <Paragraphs>23</Paragraphs>
  <ScaleCrop>false</ScaleCrop>
  <Company/>
  <LinksUpToDate>false</LinksUpToDate>
  <CharactersWithSpaces>11663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vivek kumar</cp:lastModifiedBy>
  <cp:revision>2</cp:revision>
  <dcterms:created xsi:type="dcterms:W3CDTF">2026-08-30T08:42:00Z</dcterms:created>
  <dcterms:modified xsi:type="dcterms:W3CDTF">2026-08-30T09:14:00Z</dcterms:modified>
</cp:coreProperties>
</file>