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4B1" w:rsidRPr="002954B1" w:rsidRDefault="002954B1" w:rsidP="007C2D68">
      <w:pPr>
        <w:spacing w:line="240" w:lineRule="auto"/>
        <w:rPr>
          <w:sz w:val="32"/>
        </w:rPr>
      </w:pPr>
      <w:bookmarkStart w:id="0" w:name="_GoBack"/>
      <w:r>
        <w:rPr>
          <w:sz w:val="32"/>
        </w:rPr>
        <w:t>Swayam Deeksha R B</w:t>
      </w:r>
    </w:p>
    <w:p w:rsidR="002954B1" w:rsidRDefault="002954B1" w:rsidP="007C2D68">
      <w:pPr>
        <w:spacing w:line="240" w:lineRule="auto"/>
        <w:rPr>
          <w:sz w:val="32"/>
        </w:rPr>
      </w:pPr>
      <w:r>
        <w:rPr>
          <w:sz w:val="32"/>
        </w:rPr>
        <w:t>1RUA24BCA0090</w:t>
      </w:r>
    </w:p>
    <w:p w:rsidR="002954B1" w:rsidRPr="002954B1" w:rsidRDefault="002954B1" w:rsidP="007C2D68">
      <w:pPr>
        <w:spacing w:line="240" w:lineRule="auto"/>
        <w:rPr>
          <w:sz w:val="32"/>
        </w:rPr>
      </w:pPr>
    </w:p>
    <w:p w:rsidR="002954B1" w:rsidRDefault="002954B1" w:rsidP="007C2D68">
      <w:pPr>
        <w:spacing w:line="240" w:lineRule="auto"/>
        <w:rPr>
          <w:sz w:val="40"/>
        </w:rPr>
      </w:pPr>
      <w:r w:rsidRPr="002954B1">
        <w:rPr>
          <w:sz w:val="40"/>
        </w:rPr>
        <w:t>PHASE 1: UNDERSTANDING AGILE MANIFESTO</w:t>
      </w:r>
    </w:p>
    <w:p w:rsidR="002954B1" w:rsidRPr="002954B1" w:rsidRDefault="002954B1" w:rsidP="007C2D68">
      <w:pPr>
        <w:spacing w:line="240" w:lineRule="auto"/>
        <w:rPr>
          <w:sz w:val="36"/>
        </w:rPr>
      </w:pPr>
      <w:r w:rsidRPr="002954B1">
        <w:rPr>
          <w:sz w:val="36"/>
        </w:rPr>
        <w:t>Step 1: Study Agile Manifesto Values</w:t>
      </w:r>
    </w:p>
    <w:p w:rsidR="00441946" w:rsidRDefault="00441946" w:rsidP="007C2D68">
      <w:pPr>
        <w:pStyle w:val="ListParagraph"/>
        <w:numPr>
          <w:ilvl w:val="0"/>
          <w:numId w:val="1"/>
        </w:numPr>
        <w:spacing w:line="240" w:lineRule="auto"/>
      </w:pPr>
      <w:r>
        <w:t>Write one example where a traditional software development approach does not support</w:t>
      </w:r>
      <w:r w:rsidR="007C2D68">
        <w:t xml:space="preserve"> Agile Manifesto Values</w:t>
      </w:r>
      <w:r>
        <w:t xml:space="preserve"> and one example showing how Agile addresses this limitation.</w:t>
      </w:r>
    </w:p>
    <w:p w:rsidR="007C2D68" w:rsidRDefault="007C2D68" w:rsidP="007C2D68">
      <w:pPr>
        <w:pStyle w:val="ListParagraph"/>
        <w:spacing w:line="240" w:lineRule="auto"/>
        <w:ind w:left="1440"/>
      </w:pPr>
    </w:p>
    <w:p w:rsidR="00441946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Individuals and interactions over processes and tools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 w:rsidRPr="007C2D68">
        <w:rPr>
          <w:i/>
        </w:rPr>
        <w:t>Traditional Approach</w:t>
      </w:r>
      <w:r>
        <w:t xml:space="preserve">: </w:t>
      </w:r>
      <w:r w:rsidRPr="007C2D68">
        <w:t xml:space="preserve">In Waterfall, communication </w:t>
      </w:r>
      <w:proofErr w:type="gramStart"/>
      <w:r w:rsidRPr="007C2D68">
        <w:t>is often formalized</w:t>
      </w:r>
      <w:proofErr w:type="gramEnd"/>
      <w:r w:rsidRPr="007C2D68">
        <w:t xml:space="preserve"> through rigid documentation, status reports, and tool-driven workflows. Developers may have limited direct interaction, relying in</w:t>
      </w:r>
      <w:r>
        <w:t>stead on prescribed processes.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 w:rsidRPr="007C2D68">
        <w:rPr>
          <w:i/>
        </w:rPr>
        <w:t>Agile Approach</w:t>
      </w:r>
      <w:r>
        <w:t xml:space="preserve">: </w:t>
      </w:r>
      <w:r w:rsidRPr="007C2D68">
        <w:t>Agile encourages daily stand-ups, pair programming, and open collaboration. For example, a Scrum team discusses blockers face-to-face rather than waiting for a weekly report, ensuring faster resolution.</w:t>
      </w:r>
    </w:p>
    <w:p w:rsidR="007C2D68" w:rsidRDefault="007C2D68" w:rsidP="007C2D68">
      <w:pPr>
        <w:pStyle w:val="ListParagraph"/>
        <w:spacing w:line="240" w:lineRule="auto"/>
        <w:ind w:left="2160"/>
      </w:pPr>
    </w:p>
    <w:p w:rsidR="00441946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Working software over comprehensive documentation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 w:rsidRPr="007C2D68">
        <w:rPr>
          <w:i/>
        </w:rPr>
        <w:t xml:space="preserve">Traditional </w:t>
      </w:r>
      <w:r>
        <w:rPr>
          <w:i/>
        </w:rPr>
        <w:t>A</w:t>
      </w:r>
      <w:r w:rsidRPr="007C2D68">
        <w:rPr>
          <w:i/>
        </w:rPr>
        <w:t>pproach</w:t>
      </w:r>
      <w:r>
        <w:t xml:space="preserve">: Waterfall emphasizes extensive upfront documentation (requirements, design specs) before coding begins. This can delay delivery of usable software for months.  </w:t>
      </w:r>
    </w:p>
    <w:p w:rsidR="00441946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Agile A</w:t>
      </w:r>
      <w:r w:rsidRPr="007C2D68">
        <w:rPr>
          <w:i/>
        </w:rPr>
        <w:t>pproach</w:t>
      </w:r>
      <w:r>
        <w:t>: Agile delivers working increments quickly. For instance, a team releases a functional prototype after two sprints, allowing stakeholders to test features early instead of waiting for a fully documented design.</w:t>
      </w:r>
    </w:p>
    <w:p w:rsidR="007C2D68" w:rsidRDefault="007C2D68" w:rsidP="007C2D68">
      <w:pPr>
        <w:pStyle w:val="ListParagraph"/>
        <w:spacing w:line="240" w:lineRule="auto"/>
        <w:ind w:left="2160"/>
      </w:pPr>
    </w:p>
    <w:p w:rsidR="00441946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Customer collaboration over contract negotiation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Traditional A</w:t>
      </w:r>
      <w:r w:rsidRPr="007C2D68">
        <w:rPr>
          <w:i/>
        </w:rPr>
        <w:t>pproach</w:t>
      </w:r>
      <w:r>
        <w:t xml:space="preserve">: In Waterfall, customer involvement often ends after requirements </w:t>
      </w:r>
      <w:proofErr w:type="gramStart"/>
      <w:r>
        <w:t>are signed off</w:t>
      </w:r>
      <w:proofErr w:type="gramEnd"/>
      <w:r>
        <w:t xml:space="preserve">. Any change requires formal contract renegotiation, slowing progress.  </w:t>
      </w:r>
    </w:p>
    <w:p w:rsidR="00441946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Agile A</w:t>
      </w:r>
      <w:r w:rsidRPr="007C2D68">
        <w:rPr>
          <w:i/>
        </w:rPr>
        <w:t>pproach</w:t>
      </w:r>
      <w:r>
        <w:t>: Agile involves customers continuously. For example, in Scrum reviews, customers provide feedback on each sprint’s deliverables, shaping the product iteratively without renegotiating contracts.</w:t>
      </w:r>
    </w:p>
    <w:p w:rsidR="007C2D68" w:rsidRDefault="007C2D68" w:rsidP="007C2D68">
      <w:pPr>
        <w:pStyle w:val="ListParagraph"/>
        <w:spacing w:line="240" w:lineRule="auto"/>
        <w:ind w:left="1440"/>
      </w:pPr>
    </w:p>
    <w:p w:rsidR="00DB4F5D" w:rsidRDefault="00441946" w:rsidP="007C2D68">
      <w:pPr>
        <w:pStyle w:val="ListParagraph"/>
        <w:numPr>
          <w:ilvl w:val="1"/>
          <w:numId w:val="1"/>
        </w:numPr>
        <w:spacing w:line="240" w:lineRule="auto"/>
      </w:pPr>
      <w:r>
        <w:t>Responding to change over following a plan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Traditional A</w:t>
      </w:r>
      <w:r w:rsidRPr="007C2D68">
        <w:rPr>
          <w:i/>
        </w:rPr>
        <w:t>pproach</w:t>
      </w:r>
      <w:r>
        <w:t xml:space="preserve">: Waterfall locks requirements early. If market needs shift mid-project, adapting requires costly rework and delays.  </w:t>
      </w:r>
    </w:p>
    <w:p w:rsidR="007C2D68" w:rsidRDefault="007C2D68" w:rsidP="007C2D68">
      <w:pPr>
        <w:pStyle w:val="ListParagraph"/>
        <w:numPr>
          <w:ilvl w:val="2"/>
          <w:numId w:val="1"/>
        </w:numPr>
        <w:spacing w:line="240" w:lineRule="auto"/>
      </w:pPr>
      <w:r>
        <w:rPr>
          <w:i/>
        </w:rPr>
        <w:t>Agile A</w:t>
      </w:r>
      <w:r w:rsidRPr="007C2D68">
        <w:rPr>
          <w:i/>
        </w:rPr>
        <w:t>pproach</w:t>
      </w:r>
      <w:r>
        <w:t xml:space="preserve">: Agile embraces change. For example, if a competitor launches a new feature, the product backlog </w:t>
      </w:r>
      <w:proofErr w:type="gramStart"/>
      <w:r>
        <w:t>can be reprioritized</w:t>
      </w:r>
      <w:proofErr w:type="gramEnd"/>
      <w:r>
        <w:t>, and the team adjusts in the next sprint to deliver competitive functionality.</w:t>
      </w:r>
    </w:p>
    <w:p w:rsidR="002954B1" w:rsidRDefault="002954B1" w:rsidP="007C2D68">
      <w:pPr>
        <w:spacing w:line="240" w:lineRule="auto"/>
      </w:pPr>
    </w:p>
    <w:p w:rsidR="002954B1" w:rsidRPr="002954B1" w:rsidRDefault="002954B1" w:rsidP="007C2D68">
      <w:pPr>
        <w:spacing w:line="240" w:lineRule="auto"/>
        <w:rPr>
          <w:sz w:val="36"/>
        </w:rPr>
      </w:pPr>
      <w:r w:rsidRPr="002954B1">
        <w:rPr>
          <w:sz w:val="36"/>
        </w:rPr>
        <w:lastRenderedPageBreak/>
        <w:t>Step 2: Study Agile Principles</w:t>
      </w:r>
    </w:p>
    <w:p w:rsidR="007C2D68" w:rsidRDefault="007C2D68" w:rsidP="007C2D68">
      <w:pPr>
        <w:pStyle w:val="ListParagraph"/>
        <w:numPr>
          <w:ilvl w:val="0"/>
          <w:numId w:val="1"/>
        </w:numPr>
        <w:spacing w:line="240" w:lineRule="auto"/>
      </w:pPr>
      <w:r w:rsidRPr="007C2D68">
        <w:t>Write one practical implication (how</w:t>
      </w:r>
      <w:r>
        <w:t xml:space="preserve"> it affects daily project work) for Manifesto Principles.</w:t>
      </w:r>
    </w:p>
    <w:p w:rsidR="007C2D68" w:rsidRDefault="007C2D68" w:rsidP="007C2D68">
      <w:pPr>
        <w:pStyle w:val="ListParagraph"/>
        <w:spacing w:line="240" w:lineRule="auto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Early &amp; Continuous Delivery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Teams release small usable features early, so daily work focuses on building and testing increments quickly.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Welcoming Changing Requirements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Developers adapt to new priorities, often revising backlog items or refactoring code during sprints.</w:t>
      </w: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Frequent Delivery of Working Software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Regular releases mean daily coding must be production-ready, supported by automated testing and integration.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Collaboration Between Business &amp; Developers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>Daily work includes direct discussions with stakeholders to clarify needs and align technical tasks with business goals.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Working Software as Progress</w:t>
      </w:r>
    </w:p>
    <w:p w:rsidR="002954B1" w:rsidRDefault="002954B1" w:rsidP="002954B1">
      <w:pPr>
        <w:pStyle w:val="ListParagraph"/>
        <w:numPr>
          <w:ilvl w:val="2"/>
          <w:numId w:val="1"/>
        </w:numPr>
        <w:spacing w:line="240" w:lineRule="auto"/>
      </w:pPr>
      <w:r>
        <w:t xml:space="preserve">Progress </w:t>
      </w:r>
      <w:proofErr w:type="gramStart"/>
      <w:r>
        <w:t>is shown</w:t>
      </w:r>
      <w:proofErr w:type="gramEnd"/>
      <w:r>
        <w:t xml:space="preserve"> through usable features, so developers prioritize coding and demos over lengthy documentation.</w:t>
      </w:r>
    </w:p>
    <w:p w:rsidR="002954B1" w:rsidRDefault="002954B1" w:rsidP="002954B1">
      <w:pPr>
        <w:pStyle w:val="ListParagraph"/>
        <w:spacing w:line="240" w:lineRule="auto"/>
        <w:ind w:left="2160"/>
      </w:pPr>
    </w:p>
    <w:p w:rsidR="002954B1" w:rsidRDefault="002954B1" w:rsidP="002954B1">
      <w:pPr>
        <w:pStyle w:val="ListParagraph"/>
        <w:numPr>
          <w:ilvl w:val="1"/>
          <w:numId w:val="1"/>
        </w:numPr>
        <w:spacing w:line="240" w:lineRule="auto"/>
      </w:pPr>
      <w:r>
        <w:t>Continuous Improvement Through Reflection</w:t>
      </w:r>
    </w:p>
    <w:p w:rsidR="00B91B45" w:rsidRDefault="002954B1" w:rsidP="00B91B45">
      <w:pPr>
        <w:pStyle w:val="ListParagraph"/>
        <w:numPr>
          <w:ilvl w:val="2"/>
          <w:numId w:val="1"/>
        </w:numPr>
        <w:spacing w:line="240" w:lineRule="auto"/>
      </w:pPr>
      <w:r>
        <w:t>Retrospectives drive changes, so teams adjust workflows, coding practices, or communication based on feedback.</w:t>
      </w:r>
    </w:p>
    <w:p w:rsidR="00B91B45" w:rsidRDefault="00B91B45" w:rsidP="00B91B45">
      <w:pPr>
        <w:spacing w:line="240" w:lineRule="auto"/>
        <w:rPr>
          <w:sz w:val="40"/>
        </w:rPr>
      </w:pPr>
    </w:p>
    <w:p w:rsidR="00B91B45" w:rsidRDefault="00B91B45" w:rsidP="00B91B45">
      <w:pPr>
        <w:spacing w:line="240" w:lineRule="auto"/>
        <w:rPr>
          <w:sz w:val="40"/>
        </w:rPr>
      </w:pPr>
      <w:r w:rsidRPr="00B91B45">
        <w:rPr>
          <w:sz w:val="40"/>
        </w:rPr>
        <w:t>PHASE 2: MAPPING AGILE PRINCIPLES TO PRACTICES USING TAIGA</w:t>
      </w:r>
    </w:p>
    <w:p w:rsidR="00B91B45" w:rsidRDefault="00B91B45" w:rsidP="00B91B45">
      <w:pPr>
        <w:spacing w:line="240" w:lineRule="auto"/>
        <w:rPr>
          <w:sz w:val="36"/>
        </w:rPr>
      </w:pPr>
      <w:r w:rsidRPr="00B91B45">
        <w:rPr>
          <w:sz w:val="36"/>
        </w:rPr>
        <w:t>Step 4: Identify Agile Practices</w:t>
      </w:r>
    </w:p>
    <w:p w:rsidR="00B91B45" w:rsidRDefault="00B91B45" w:rsidP="00B91B45">
      <w:pPr>
        <w:pStyle w:val="ListParagraph"/>
        <w:numPr>
          <w:ilvl w:val="0"/>
          <w:numId w:val="1"/>
        </w:numPr>
        <w:spacing w:line="240" w:lineRule="auto"/>
      </w:pPr>
      <w:r>
        <w:t>Mention which Agile principles does the below mentioned Agile practices imply.</w:t>
      </w:r>
    </w:p>
    <w:p w:rsidR="00B91B45" w:rsidRDefault="00B91B45" w:rsidP="00B91B45">
      <w:pPr>
        <w:pStyle w:val="ListParagraph"/>
        <w:spacing w:line="240" w:lineRule="auto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User Stories for Requirements → </w:t>
      </w:r>
      <w:r w:rsidRPr="00B91B45">
        <w:rPr>
          <w:i/>
        </w:rPr>
        <w:t>Support customer collaboration over contract negotiation</w:t>
      </w:r>
      <w:r>
        <w:t xml:space="preserve"> by capturing needs in user focused language.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Prioritized Product Backlog → </w:t>
      </w:r>
      <w:r w:rsidRPr="00B91B45">
        <w:t>Embody</w:t>
      </w:r>
      <w:r w:rsidRPr="00B91B45">
        <w:rPr>
          <w:i/>
        </w:rPr>
        <w:t xml:space="preserve"> welcoming changing requirements</w:t>
      </w:r>
      <w:r>
        <w:t xml:space="preserve"> by keeping the most valuable work visible and adaptable.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Sprint-Based Development → Implement </w:t>
      </w:r>
      <w:r w:rsidRPr="00B91B45">
        <w:rPr>
          <w:i/>
        </w:rPr>
        <w:t>delivering working software frequently</w:t>
      </w:r>
      <w:r>
        <w:t xml:space="preserve"> through short, iterative cycles.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Continuous Feedback → Enable </w:t>
      </w:r>
      <w:r w:rsidRPr="00B91B45">
        <w:rPr>
          <w:i/>
        </w:rPr>
        <w:t>business and developers working together daily</w:t>
      </w:r>
      <w:r>
        <w:t xml:space="preserve"> by aligning progress with stakeholder input.</w:t>
      </w: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lastRenderedPageBreak/>
        <w:t xml:space="preserve">Team Collaboration → Reflect </w:t>
      </w:r>
      <w:r w:rsidRPr="00B91B45">
        <w:rPr>
          <w:i/>
        </w:rPr>
        <w:t>building projects around motivated individuals</w:t>
      </w:r>
      <w:r>
        <w:t xml:space="preserve"> by fostering trust and shared ownership.</w:t>
      </w:r>
    </w:p>
    <w:p w:rsidR="00B91B45" w:rsidRDefault="00B91B45" w:rsidP="00B91B45">
      <w:pPr>
        <w:pStyle w:val="ListParagraph"/>
        <w:spacing w:line="240" w:lineRule="auto"/>
        <w:ind w:left="1440"/>
      </w:pPr>
    </w:p>
    <w:p w:rsidR="00B91B45" w:rsidRDefault="00B91B45" w:rsidP="00B91B45">
      <w:pPr>
        <w:pStyle w:val="ListParagraph"/>
        <w:numPr>
          <w:ilvl w:val="1"/>
          <w:numId w:val="1"/>
        </w:numPr>
        <w:spacing w:line="240" w:lineRule="auto"/>
      </w:pPr>
      <w:r>
        <w:t xml:space="preserve">Retrospectives → Practice </w:t>
      </w:r>
      <w:r w:rsidRPr="00B91B45">
        <w:rPr>
          <w:i/>
        </w:rPr>
        <w:t>regular reflection to improve effectiveness</w:t>
      </w:r>
      <w:r>
        <w:t xml:space="preserve"> by adapting processes for continuous improvement.</w:t>
      </w:r>
    </w:p>
    <w:p w:rsidR="009C75E2" w:rsidRDefault="009C75E2" w:rsidP="009C75E2">
      <w:pPr>
        <w:pStyle w:val="ListParagraph"/>
      </w:pPr>
    </w:p>
    <w:p w:rsidR="00841F08" w:rsidRDefault="00841F08" w:rsidP="009C75E2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4617720" cy="219784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2-03 11030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0211" cy="220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F08" w:rsidRDefault="00841F08" w:rsidP="009C75E2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4655602" cy="22174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2-03 110319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9791" cy="222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5E2" w:rsidRDefault="00841F08" w:rsidP="009C75E2">
      <w:pPr>
        <w:spacing w:line="240" w:lineRule="auto"/>
      </w:pPr>
      <w:r>
        <w:rPr>
          <w:noProof/>
          <w:lang w:eastAsia="en-IN"/>
        </w:rPr>
        <w:drawing>
          <wp:inline distT="0" distB="0" distL="0" distR="0">
            <wp:extent cx="4660200" cy="2209800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2-03 110348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621" cy="2213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1164" w:rsidRDefault="00EE1164" w:rsidP="009C75E2">
      <w:pPr>
        <w:spacing w:line="240" w:lineRule="auto"/>
        <w:rPr>
          <w:sz w:val="36"/>
        </w:rPr>
      </w:pPr>
    </w:p>
    <w:p w:rsidR="009C75E2" w:rsidRDefault="009C75E2" w:rsidP="009C75E2">
      <w:pPr>
        <w:spacing w:line="240" w:lineRule="auto"/>
        <w:rPr>
          <w:sz w:val="36"/>
        </w:rPr>
      </w:pPr>
      <w:r w:rsidRPr="009C75E2">
        <w:rPr>
          <w:sz w:val="36"/>
        </w:rPr>
        <w:lastRenderedPageBreak/>
        <w:t>Step 8: Reflection Questions</w:t>
      </w: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Which Agile principle was easiest to implement using Taiga?</w:t>
      </w:r>
    </w:p>
    <w:p w:rsid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“Working software over comprehensive documentation” and “Responding to change over following a plan” are easiest to implement.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Taiga’s Kanban boards, sprint planning, and backlog management make it simple to visualize tasks, track progress, and adapt priorities quickly.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 xml:space="preserve">Example: Moving a user story from Backlog → Sprint → In Progress → </w:t>
      </w:r>
      <w:proofErr w:type="gramStart"/>
      <w:r>
        <w:t>Done</w:t>
      </w:r>
      <w:proofErr w:type="gramEnd"/>
      <w:r>
        <w:t xml:space="preserve"> directly reflects </w:t>
      </w:r>
      <w:proofErr w:type="spellStart"/>
      <w:r>
        <w:t>Agile’s</w:t>
      </w:r>
      <w:proofErr w:type="spellEnd"/>
      <w:r>
        <w:t xml:space="preserve"> emphasis on delivering value iteratively.</w:t>
      </w:r>
    </w:p>
    <w:p w:rsidR="00EE1164" w:rsidRP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Which principle was difficult to represent using a tool?</w:t>
      </w:r>
    </w:p>
    <w:p w:rsidR="00EE1164" w:rsidRDefault="00EE1164" w:rsidP="00EE1164">
      <w:pPr>
        <w:pStyle w:val="ListParagraph"/>
        <w:spacing w:line="240" w:lineRule="auto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“Individuals and interactions over processes and tools” is the hardest to capture.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 xml:space="preserve">While Taiga supports communication (comments, mentions, </w:t>
      </w:r>
      <w:proofErr w:type="gramStart"/>
      <w:r>
        <w:t>notifications</w:t>
      </w:r>
      <w:proofErr w:type="gramEnd"/>
      <w:r>
        <w:t>), genuine collaboration and trust-building happen outside the tool—through conversations, retrospectives, and team culture.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Tools can facilitate but not replace human dynamics.</w:t>
      </w:r>
    </w:p>
    <w:p w:rsidR="00EE1164" w:rsidRP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>How does Taiga support collaboration and transparency?</w:t>
      </w:r>
    </w:p>
    <w:p w:rsid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Collaboration: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Shared boards for tasks and sprints.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Real-time updates and notifications.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Comment threads on user stories and issues.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Transparency: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 xml:space="preserve">Clear visibility of backlog, sprint progress, and </w:t>
      </w:r>
      <w:proofErr w:type="spellStart"/>
      <w:r>
        <w:t>burndown</w:t>
      </w:r>
      <w:proofErr w:type="spellEnd"/>
      <w:r>
        <w:t xml:space="preserve"> charts.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Role-based permissions ensure everyone sees the same project status.</w:t>
      </w:r>
    </w:p>
    <w:p w:rsidR="00EE1164" w:rsidRDefault="00EE1164" w:rsidP="00EE1164">
      <w:pPr>
        <w:pStyle w:val="ListParagraph"/>
        <w:numPr>
          <w:ilvl w:val="2"/>
          <w:numId w:val="2"/>
        </w:numPr>
        <w:spacing w:line="240" w:lineRule="auto"/>
      </w:pPr>
      <w:r>
        <w:t>Metrics like velocity and cumulative flow diagrams make progress measurable and open.</w:t>
      </w:r>
    </w:p>
    <w:p w:rsidR="00EE1164" w:rsidRPr="00EE1164" w:rsidRDefault="00EE1164" w:rsidP="00EE1164">
      <w:pPr>
        <w:pStyle w:val="ListParagraph"/>
        <w:spacing w:line="240" w:lineRule="auto"/>
        <w:ind w:left="2160"/>
      </w:pPr>
    </w:p>
    <w:p w:rsidR="00EE1164" w:rsidRDefault="00EE1164" w:rsidP="00EE1164">
      <w:pPr>
        <w:pStyle w:val="ListParagraph"/>
        <w:numPr>
          <w:ilvl w:val="0"/>
          <w:numId w:val="2"/>
        </w:numPr>
        <w:spacing w:line="240" w:lineRule="auto"/>
      </w:pPr>
      <w:r w:rsidRPr="00EE1164">
        <w:t xml:space="preserve">Can </w:t>
      </w:r>
      <w:proofErr w:type="gramStart"/>
      <w:r w:rsidRPr="00EE1164">
        <w:t>Agile</w:t>
      </w:r>
      <w:proofErr w:type="gramEnd"/>
      <w:r w:rsidRPr="00EE1164">
        <w:t xml:space="preserve"> values exist without tools? Justify.</w:t>
      </w:r>
    </w:p>
    <w:p w:rsidR="00EE1164" w:rsidRDefault="00EE1164" w:rsidP="00EE1164">
      <w:pPr>
        <w:pStyle w:val="ListParagraph"/>
        <w:spacing w:line="240" w:lineRule="auto"/>
        <w:ind w:left="1440"/>
      </w:pP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 xml:space="preserve">Yes, </w:t>
      </w:r>
      <w:proofErr w:type="gramStart"/>
      <w:r>
        <w:t>Agile</w:t>
      </w:r>
      <w:proofErr w:type="gramEnd"/>
      <w:r>
        <w:t xml:space="preserve"> values can exist without tools.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 xml:space="preserve">Agile is fundamentally about </w:t>
      </w:r>
      <w:proofErr w:type="spellStart"/>
      <w:r>
        <w:t>mindset</w:t>
      </w:r>
      <w:proofErr w:type="spellEnd"/>
      <w:r>
        <w:t xml:space="preserve"> and principles, not software.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Teams can practice Agile with sticky notes on a wall, daily stand-ups, and retrospectives—no digital platform required.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Tools like Taiga enhance scalability, remote collaboration, and tracking, but they are enablers, not prerequisites.</w:t>
      </w:r>
    </w:p>
    <w:p w:rsidR="00EE1164" w:rsidRDefault="00EE1164" w:rsidP="00EE1164">
      <w:pPr>
        <w:pStyle w:val="ListParagraph"/>
        <w:numPr>
          <w:ilvl w:val="1"/>
          <w:numId w:val="2"/>
        </w:numPr>
        <w:spacing w:line="240" w:lineRule="auto"/>
      </w:pPr>
      <w:r>
        <w:t>The essence of Agile lies in communication, adaptability, and customer focus, which can thrive even without technology.</w:t>
      </w:r>
    </w:p>
    <w:p w:rsidR="00EE1164" w:rsidRDefault="00EE1164" w:rsidP="00EE1164">
      <w:pPr>
        <w:pStyle w:val="ListParagraph"/>
        <w:spacing w:line="240" w:lineRule="auto"/>
      </w:pPr>
    </w:p>
    <w:bookmarkEnd w:id="0"/>
    <w:p w:rsidR="00EE1164" w:rsidRPr="00EE1164" w:rsidRDefault="00EE1164" w:rsidP="00EE1164">
      <w:pPr>
        <w:pStyle w:val="ListParagraph"/>
        <w:spacing w:line="240" w:lineRule="auto"/>
      </w:pPr>
    </w:p>
    <w:sectPr w:rsidR="00EE1164" w:rsidRPr="00EE11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57E1D"/>
    <w:multiLevelType w:val="hybridMultilevel"/>
    <w:tmpl w:val="B964E7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500386"/>
    <w:multiLevelType w:val="multilevel"/>
    <w:tmpl w:val="B1E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914195"/>
    <w:multiLevelType w:val="hybridMultilevel"/>
    <w:tmpl w:val="D87CC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1946"/>
    <w:rsid w:val="002954B1"/>
    <w:rsid w:val="00441946"/>
    <w:rsid w:val="007C2D68"/>
    <w:rsid w:val="00841F08"/>
    <w:rsid w:val="009C75E2"/>
    <w:rsid w:val="00A218AE"/>
    <w:rsid w:val="00B91B45"/>
    <w:rsid w:val="00DB4F5D"/>
    <w:rsid w:val="00EE1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B15E2"/>
  <w15:chartTrackingRefBased/>
  <w15:docId w15:val="{413A9C4F-D63A-4299-B75A-4EEF2779D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2"/>
        <w:lang w:val="en-IN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194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EE1164"/>
    <w:pPr>
      <w:spacing w:before="100" w:beforeAutospacing="1" w:after="100" w:afterAutospacing="1" w:line="240" w:lineRule="auto"/>
    </w:pPr>
    <w:rPr>
      <w:rFonts w:eastAsia="Times New Roman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E1164"/>
    <w:rPr>
      <w:b/>
      <w:bCs/>
    </w:rPr>
  </w:style>
  <w:style w:type="character" w:styleId="Emphasis">
    <w:name w:val="Emphasis"/>
    <w:basedOn w:val="DefaultParagraphFont"/>
    <w:uiPriority w:val="20"/>
    <w:qFormat/>
    <w:rsid w:val="00EE116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45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0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7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3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61B29-7C67-4761-BE91-ADDE292C0F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Swayam Deeksha</dc:creator>
  <cp:keywords/>
  <dc:description/>
  <cp:lastModifiedBy>Swayam Deeksha</cp:lastModifiedBy>
  <cp:revision>5</cp:revision>
  <dcterms:created xsi:type="dcterms:W3CDTF">2026-02-03T04:00:00Z</dcterms:created>
  <dcterms:modified xsi:type="dcterms:W3CDTF">2026-02-03T05:36:00Z</dcterms:modified>
</cp:coreProperties>
</file>