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E8F0D" w14:textId="53545BA8" w:rsidR="00A47E33" w:rsidRDefault="00A47E33" w:rsidP="00A47E33">
      <w:pPr>
        <w:pStyle w:val="Title"/>
      </w:pPr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17214C97" w:rsidR="00A47E33" w:rsidRPr="00A47E33" w:rsidRDefault="00A47E33" w:rsidP="00A47E33">
      <w:pPr>
        <w:pStyle w:val="Heading2"/>
      </w:pPr>
      <w:r w:rsidRPr="00A47E33">
        <w:t>Understanding and Implementing K-Means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650FCD40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 and DBSCAN algorithms using a programming language such as Python with libraries like scikit-learn.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27D8F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 xml:space="preserve">Experiment with different parameter settings for </w:t>
      </w:r>
      <w:r w:rsidR="005759F0">
        <w:rPr>
          <w:rFonts w:ascii="Segoe UI" w:hAnsi="Segoe UI" w:cs="Segoe UI"/>
          <w:sz w:val="22"/>
          <w:szCs w:val="22"/>
        </w:rPr>
        <w:t>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minPts)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15BCE7EE" w14:textId="77777777" w:rsidR="00B313CD" w:rsidRPr="005759F0" w:rsidRDefault="00B313CD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lastRenderedPageBreak/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sectPr w:rsidR="00A47E33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863492">
    <w:abstractNumId w:val="0"/>
  </w:num>
  <w:num w:numId="2" w16cid:durableId="1982227375">
    <w:abstractNumId w:val="2"/>
  </w:num>
  <w:num w:numId="3" w16cid:durableId="1107115873">
    <w:abstractNumId w:val="1"/>
  </w:num>
  <w:num w:numId="4" w16cid:durableId="166828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E33"/>
    <w:rsid w:val="0021345D"/>
    <w:rsid w:val="004605CA"/>
    <w:rsid w:val="004D3652"/>
    <w:rsid w:val="0054382C"/>
    <w:rsid w:val="005759F0"/>
    <w:rsid w:val="00A1245E"/>
    <w:rsid w:val="00A47E33"/>
    <w:rsid w:val="00B313CD"/>
    <w:rsid w:val="00BC404D"/>
    <w:rsid w:val="00BE1AEC"/>
    <w:rsid w:val="00D24027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Excelr Solutions</cp:lastModifiedBy>
  <cp:revision>8</cp:revision>
  <dcterms:created xsi:type="dcterms:W3CDTF">2024-03-12T06:50:00Z</dcterms:created>
  <dcterms:modified xsi:type="dcterms:W3CDTF">2025-07-08T10:21:00Z</dcterms:modified>
</cp:coreProperties>
</file>