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攻破申论应用文写作之“推荐材料”进入阅读模式</w:t>
      </w:r>
    </w:p>
    <w:p>
      <w:r>
        <w:rPr>
          <w:rFonts w:ascii="仿宋" w:hAnsi="仿宋"/>
          <w:sz w:val="24"/>
        </w:rPr>
        <w:t>[</w:t>
        <w:br/>
        <w:t>应用文写作在申论考试中作为必考题型一直都是大家重点关注的环节。应用文写作题目占分重、字数多，谁能在这一题目作答中取得好成绩，谁就能在整个考试中占据更大的优势。即将考试的你是不是还在为应用文的“逻辑”、“内容”而担心，是不是还在为应用文的“格式”、“语言”而焦头烂额，中公教育深知大家的苦恼，力求帮助大家攻克应用文写作难关，勇攀高峰。今天中公教育带大家一起来学习。</w:t>
        <w:br/>
        <w:t>一.考情速递：</w:t>
        <w:br/>
        <w:t>(1)基本认知：推荐材料是把好的人或事物向人或组织介绍，希望被任用或接受，有推广介绍之意。</w:t>
        <w:br/>
        <w:t>(2)文种特质：触发力和感染力：内容准确，语言生动，倡导时代精神，引发共鸣;重点突出：描述先进人物的典型事迹、优秀单位的积极举措，详略得当，主次分明。</w:t>
        <w:br/>
        <w:t>(3)出题方式：某上级部门开展……先进典型评选工作，某下级部门打算推荐……参加评选，请你写一份……参评的推荐材料。</w:t>
        <w:br/>
        <w:t>二.写作框架：</w:t>
        <w:br/>
        <w:t>标题</w:t>
        <w:br/>
        <w:t>开头：简要情况介绍。</w:t>
        <w:br/>
        <w:t>主体：先进事迹、积极举措描述。</w:t>
        <w:br/>
        <w:t>结尾：简单总结收尾。</w:t>
        <w:br/>
        <w:t>三.参考例文：</w:t>
        <w:br/>
        <w:t>关于我市潘XX医生参选“最美逆行者”先进模范的推荐材料</w:t>
        <w:br/>
        <w:t>潘XX，男，1983年8月生，中共党员，博士，现任XX大学附属医院重症医学科主任医师。新冠肺炎疫情发生以来，他第一时间驰援湖北，坚守医院ICU岗位，救治近130名重症患者，挽救了百余名重症患者生命。</w:t>
        <w:br/>
        <w:t>一、国有难，召必回。1月24日大年三十，他就接到通知，要做好驰援武汉参加抗击战“疫”的准备。疫情就是命令，一接到国家卫生健康委应急办指令，他没有半点犹豫，当即告别家人，火速从徐州老家赶回南京。出征前面对领导的殷殷嘱托，他当即表态：“作为一名共产党员，奔赴疫情前线，我义不容辞。”</w:t>
        <w:br/>
        <w:t>二、患者至上，不顾生死。2月1日上午，他突然接到指令，配合会诊救治一名重症新冠肺炎病人。患者病情突然恶化，情况十分危急。他不顾感染风险，立即为患者做气管插管。在没有充分防护准备的情况下，他将正压通风系统往头上一套，来到重症病人的床头开始操作，5秒就完成了插管，成功帮助病人脱离了危险。</w:t>
        <w:br/>
        <w:t>三、“超长待机”，满血工作。他的工作几乎是从早到晚连轴转。在隔离病房查看病人情况后，还要处理医嘱，与同事讨论疑难复杂患者的救治。晚上回到住地，他还要通过微信群，询问每一位患者情况，指导救治，遇到紧急情况，便要随时冲回患者病床前治疗。他到了前线的那一刻，就处于24小时“作战”状态，竭尽全力救治每一位病人。</w:t>
        <w:br/>
        <w:t>四、坚定信念，心中不惧。面对一个个重症患者，经常与感染源零距离接触，但他从未恐惧。他说：“重症医生是患者生命的最后一道关口，就是要到最危险的地方去。”他先后参加过甲流、H7N9禽流感等感染性疾病患者救治工作。当再次穿上隔离衣，心里更加坚定，没有丝毫恐惧。他坚信跟全国同道一起，众志成城，一定能打赢这场抗“疫”阻击战。</w:t>
        <w:br/>
        <w:t>潘XX医生不仅是青年医生的优秀榜样，他身上所蕴含的可贵品质、迸发出的超人力量、行动中的坚定信仰，都值得我们每一位青年人学习。他的身影是对“最美逆行者”最生动的诠释。</w:t>
        <w:br/>
        <w:t>四.特别说明：</w:t>
        <w:br/>
        <w:t>推荐材料除了先进模范的任务推荐材料外，还常考XX村(社区)的参评推荐材料，应引起重视。</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