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sz w:val="32"/>
        </w:rPr>
        <w:t>申论应用文指导：直播代言稿怎么写进入阅读模式</w:t>
      </w:r>
    </w:p>
    <w:p>
      <w:r>
        <w:rPr>
          <w:rFonts w:ascii="仿宋" w:hAnsi="仿宋"/>
          <w:sz w:val="24"/>
        </w:rPr>
        <w:t>[</w:t>
        <w:br/>
        <w:t>在申论基础理论的学习阶段，要熟悉贯彻执行这一类必考的题型。讲话类的文书更是重中之重，且分为演讲、讲话多种类型，我们需要了解行文思路和内容重点，在考试时能够得心应手，拿到更多分数。中公教育在此为大家总结技巧。</w:t>
        <w:br/>
        <w:t>一、基本认知</w:t>
        <w:br/>
        <w:t>(一)演讲稿</w:t>
        <w:br/>
        <w:t>演讲稿是在较为隆重的仪式上和某些公众场合发表的讲话文稿。演讲稿可以用来交流思想、感情，表达主张、见解;也可以用来介绍学习、工作情况和经验等。演讲稿是在较为隆重的仪式上和某些公众场合发表的讲话文稿。演讲稿可以用来交流思想、感情，表达主张、见解;也可以用来介绍学习、工作情况和经验等。</w:t>
        <w:br/>
        <w:t>(二)讲话稿</w:t>
        <w:br/>
        <w:t>讲话稿是人们在特定场合发表讲话的文稿。讲话稿一般用来在会议或重要活动上表达自己意见、看法、汇报思想工作情况或分享交流经验等。</w:t>
        <w:br/>
        <w:t>二、行文思路</w:t>
        <w:br/>
        <w:t>标题:根据讲话主题改写标题或关于……的讲话</w:t>
        <w:br/>
        <w:t>称谓:向谁讲</w:t>
        <w:br/>
        <w:t>开场白:说明讲话的缘由或者所要讲的内容重点。</w:t>
        <w:br/>
        <w:t>主体:根据题干要求，明确讲话、演讲的主要内容(让讲什么讲什么)。</w:t>
        <w:br/>
        <w:t>结尾:总结全篇，照应开头，发出号召等。</w:t>
        <w:br/>
        <w:t>三、题目再现</w:t>
        <w:br/>
        <w:t>你是M县不老村第一书记小吕，助农富农直播中为当地水果代言，拟写一份直播代言稿。</w:t>
        <w:br/>
        <w:t>(1)结构完整，语言流畅</w:t>
        <w:br/>
        <w:t>(2)结合给定资料，不拘泥于给定资料</w:t>
        <w:br/>
        <w:t>生态水果出深山直播代言稿</w:t>
        <w:br/>
        <w:t>网友朋友们：</w:t>
        <w:br/>
        <w:t>大家好!欢迎大家走进直播间，我是不老村生态水果代言人小吕，这次生态水果出深山的直播活动承载着组织的重托，农户的期待，您的一份订单，既能够收获一份美味，又能够帮助受疫情影响，水果大量滞销的农户渡过难关!</w:t>
        <w:br/>
        <w:t>在我身后就是不老村生态水果的生产基地，挂满枝头的甜樱桃鲜翠欲滴;硕果累累的羌脆李香气弥漫。这些都是今天在直播间给大家带来的本地特色龙头产品。</w:t>
        <w:br/>
        <w:t>为什么不老村生态水果广受市场赞誉，今天在直播间给揭露生态水果生长的两大秘密：</w:t>
        <w:br/>
        <w:t>(一)天然氧吧孕育“有机果”。</w:t>
        <w:br/>
        <w:t>本地“一山有四季，十里不同天”，为数十种特色水果提供适宜的生长区，自古就有天然氧吧、生物基因库的美誉，产地光照充足、降水充沛，水果的甜度更高、个头更大、营养成分更丰富!不使用农药化肥，是天然生长的有机水果，让您吃得放心!</w:t>
        <w:br/>
        <w:t>(二)现代科技打造“品质果”。</w:t>
        <w:br/>
        <w:t>全产地使用数据平台实时监测作物生长全过程，利用大数据将果树生物学特征和生态条件关联耦合，科学划定适宜分布区，优化产业布局，农技专家定点指导，让水果产量有保障，品质更优秀，不老村“水果之乡”的声誉愈发响亮!</w:t>
        <w:br/>
        <w:t>同时，今天的直播活动也能让各位朋友以更优惠的价格、更贴心的售后购买到不老村生态水果。我们作出三大承诺：</w:t>
        <w:br/>
        <w:t>一是源头分级，产地直发，价格更优惠。</w:t>
        <w:br/>
        <w:t>二是当日发货，冷链运输，新鲜送到家。</w:t>
        <w:br/>
        <w:t>三是坏果包赔，坏一赔三，下单更放心。</w:t>
        <w:br/>
        <w:t>更有钜惠礼包，一次下单品尝十种水果送神秘大礼，下单满200元即可获取抽奖机会(体验券)欢迎大家在疫情结束后来不老村走一走，看看别具一格的自然风光，体验丰富多彩的特色活动……</w:t>
        <w:br/>
        <w:t xml:space="preserve"> 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