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申论指导：掌握阅读方法 实现精准概括进入阅读模式</w:t>
      </w:r>
    </w:p>
    <w:p>
      <w:r>
        <w:rPr>
          <w:rFonts w:ascii="仿宋" w:hAnsi="仿宋"/>
          <w:sz w:val="24"/>
        </w:rPr>
        <w:t>[</w:t>
        <w:br/>
        <w:t>归纳概括作为申论五大题型的基础题型，是一切题型的根本，其背后核心考查的是大纲要求的阅读理解能力。由于无论是综合分析、提出对策和贯彻执行题目都会应用此能力，所以让该能力“熟能生巧”是广大考生获得高分必然选择。考纲要求：要求能够理解给定资料的主要内容，把握给定资料各部分之间的关系，对给定资料所涉及的观点、事实作出恰当的解释。所以归纳概括不仅仅是“抄材料”，更要综合运用多种归纳概括的方法，应对出题形式及材料运用的创新，实现精准概括。</w:t>
        <w:br/>
        <w:t>一、高频词概括法：</w:t>
        <w:br/>
        <w:t>材料中反复出现的词即为主题词，是材料主要想表达的内容，围绕高频词概括，便于聚焦关键词。</w:t>
        <w:br/>
        <w:t>根据给定资料，谈谈为何居民加装电梯的意愿如此强烈。</w:t>
        <w:br/>
        <w:t>【材料节选】</w:t>
        <w:br/>
        <w:t>“小区一共 80 幢楼，已经有 70 多幢同意加装电梯，40 多台电梯已经开工。”小区所属的长风二村第一居民区居委会主任成君介绍。 居民们加装电梯的意愿为何这样强烈?成君一笔一笔算起了细账：正值小区开展旧 住房修缮，把加装电梯的一部分工程和修缮工程结合，可以给居民省下一笔开支;批量采购电梯，供应商的价格可以谈的空间不小，又省下一笔支出;区属企业西部集团承接 整个工程，不论是征求居民意愿还是施工建设，都将工程的花费最大程度减少……</w:t>
        <w:br/>
        <w:t>高频词：支出</w:t>
        <w:br/>
        <w:t>节省支出。与小区修缮工程结合、批量采购电梯以及企业承接均可节省经费支出。</w:t>
        <w:br/>
        <w:t>二、上位词概括法：</w:t>
        <w:br/>
        <w:t>当申论材料出现有很多个具体的，同一范畴的内容，需要做抽象的概括。而上位词是在一些具体的词汇中概括综述。上位词概括顾名思义属于利用上层次语义中的词凝练成核心要点进行前置。</w:t>
        <w:br/>
        <w:t>请根据给定资料，概括汉源县农村“全面振兴”的具体表现。</w:t>
        <w:br/>
        <w:t>【材料节选】</w:t>
        <w:br/>
        <w:t>2023年3月28日，汉源县九襄镇花神广场热闹非凡，随着一声“春锣”的敲响，第三届乡村文化魅力竞演大赛正式启动。乡村文化魅力竞演大赛启动以来，汉源县积极响应，挖掘出一批具有美食制作、非遗传承、运动健身、文艺创作等特殊才艺的乡土文化能人，推荐了一批代言当地民俗风情、地方特产、非遗文化、群众活动、人居环境等的乡村代言人，创作拍摄了一批反映新时代乡村面貌、特色文化、美食美景、乡村生活等的魅力乡镇短视频宣传片，亮出基层文化家底，展示乡村风采，使乡土文化走进大众视野。</w:t>
        <w:br/>
        <w:t>上位词：文化振兴</w:t>
        <w:br/>
        <w:t>挖掘乡土文化能人、推荐乡村代言人、创作乡镇短视频宣传片，亮出基层文化家底，展示乡村风采，使乡土文化走进大众视野。——乡村文化振兴</w:t>
        <w:br/>
        <w:t>三、前后呼应(提示词)概括法：</w:t>
        <w:br/>
        <w:t>提示词并不仅仅是以往理解的原因词、影响词等;而是材料中直接出现的答案(明确的关键词)既是提示词。提示词可能表现形式有标点符号(、、、;;;……：);指示代词(这);时间过渡(过去/现在/未来);空间过渡(国外/国内);关联词(并列/转折/递进)</w:t>
        <w:br/>
        <w:t>根据给定资料，概括当前古镇发展存在的问题。</w:t>
        <w:br/>
        <w:t>【材料节选】</w:t>
        <w:br/>
        <w:t>统一的小桥流水、青砖白墙绿瓦、红灯笼;无论哪个古镇都有卖丝绸的、卖钥匙扣的、卖手工首饰的;甚至连臭豆腐、烤肠、甑糕也“长”得越来越像……不知何时起，古镇里的商铺和特色小吃也都变得千篇一律，相似性渐渐地取代了每个古镇的独特性，全国各地古镇的“查重率”甚至高达99%。</w:t>
        <w:br/>
        <w:t>提示词：千篇一律</w:t>
        <w:br/>
        <w:t>古镇的商铺和特色小吃变得千篇一律，失去了古镇的独特性。</w:t>
        <w:br/>
        <w:t>总而言之，要牢记材料为王，围绕给定材料进行概括，综合运用多种方法的同时不被方法所束缚，为各位同学公考之路进行助力。</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