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申论提出对策的针对性和可操作性进入阅读模式</w:t>
      </w:r>
    </w:p>
    <w:p>
      <w:r>
        <w:rPr>
          <w:rFonts w:ascii="仿宋" w:hAnsi="仿宋"/>
          <w:sz w:val="24"/>
        </w:rPr>
        <w:t>[</w:t>
        <w:br/>
        <w:t>近几年，提出对策题型在各地申论考试中的比重逐步增加，但是大部分考生所提出的对策质量并不高，尤其是在对策的针对性和可操作性方面存在不少问题。</w:t>
        <w:br/>
        <w:t>对策的针对性，是指所提对策要源自题干、材料给出的信息，而不能想当然地提出对策，或者可以理解为“头痛医头，脚痛医脚”，对症下药。而对策的可操作性，则是指对策的呈现要具体，让阅卷考官明白我们所提的对策要如何实施。中公教育结合例题让大家更直观、深入的理解这两个要求。</w:t>
        <w:br/>
        <w:t>【例题】根据给定资料，就公民应如何增强安全意识，提高安全防范能力提出建议。</w:t>
        <w:br/>
        <w:t>【资料节选1】</w:t>
        <w:br/>
        <w:t>“我的支付宝有7万多块，微信钱包有2万多块，如果我哪天突然意外‘驾崩’了，这些钱会怎么处理(我的家人并不知道这笔钱)?”这样一个看上去有点“杞人忧天”的问题，引发了大量网友的围观与吐槽。不少人留言称“心有戚戚焉”，表示深有同感。一时间，网上资金(金融)安全问题成为人们热议的话题。</w:t>
        <w:br/>
        <w:t>【例题分析】</w:t>
        <w:br/>
        <w:t>有的考生发现了材料中呈现的问题：网上资金(金融)安全问题，随即就提出对策——用户要提升安全意识，保护账户资金安全。这样的对策缺乏针对性，因为结合上下文，我们可以发现“网上资金(金融)安全问题”主要是指，如果发生意外，由于家人不知道个人网络账户里的资金，用户担心个人资金的归属。很明显与用户提升安全意识联系不紧密，这就是脱离材料自创对策。而比较好的对策应该是：为账户设置第二联系人，保障网络资金安全。</w:t>
        <w:br/>
        <w:t>【材料节选2】</w:t>
        <w:br/>
        <w:t>一个小小的“黑科技”软件，就可以让一个人毫无秘密可言。有人用它来捉渣男、逮小三，称它为“防出轨”软件;有人则将它用于商业竞争之中。如果有人在你的手机上安装这款间谍软件并绑定自己的手机，那么，你手机上的短信、录音、照片、定位等都将被截获，然后发送到对方的手机上。</w:t>
        <w:br/>
        <w:t>【例题分析】</w:t>
        <w:br/>
        <w:t>这个文段给我们呈现的问题是个人信息泄露，威胁公众安全。有考生所提对策是：保护个人信息，防止信息泄露。这个对策本身方向是对的，但是不够具体，读完依旧不知道如何保护个人信息。分析材料我们会发现个人信息泄露主要是由于间谍软件作祟，我们的对策就应该是防范网络信息泄露，谨慎下载和使用各类应用软件，发现个人信息被泄露及时报警。这样对策就会具体、可行很多。</w:t>
        <w:br/>
        <w:t>希望大家多练习、多思考，提升自己的解决问题的能力。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