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2023年225联考申论亮点从小切口入手写好基层治理大文章</w:t>
      </w:r>
    </w:p>
    <w:p>
      <w:r>
        <w:rPr>
          <w:rFonts w:ascii="仿宋" w:hAnsi="仿宋"/>
          <w:sz w:val="32"/>
        </w:rPr>
        <w:br/>
        <w:t>疾风识劲草，大考炼真金。2023年多省联考在紧张有序中落下帷幕。备考路上，考生们始终坚持谋正事、务正业、走正道，始终坚持自重、自警、自省、自励，善始善终。备考岁月，中公教育始终秉持政府用人理念，全程重视对考生政治素养、法治素养、职业素养等全方位的提升，助力公考。针对此次最新考题，中公教育进行简要分析，以供参考。</w:t>
        <w:br/>
        <w:t>据考生回忆，本次考试主题围绕“基层治理”展开。习近平总书记在党的二十大报告中提出，“完善社会治理体系，健全共建共治共享的社会治理制度”“建设人人有责、人人尽责、人人享有的社会治理共同体”。此次作答考生需要对基层社会治理、对共建共治共享的社会治理制度要有清晰的认知，明晰政府从细处着眼、从小处入手、从实处用力全面提升基层治理效能的决心和信心，更要明了国家倡导青年干部扎根基层，立志做有理想、敢担当、能吃苦、肯奋斗的新时代好青年的希冀。</w:t>
        <w:br/>
        <w:t>(一)从主题选取来看：聚焦“基层治理” 激活公共服务“神经末梢”</w:t>
        <w:br/>
        <w:t>基层治理，既是国家治理的“最后一公里”，也是人民群众感知公共服务质效和温度的“神经末梢”，抓好新时代基层治理工作，要从细处着眼、从小处入手、从实处用力。作为基层政府部门要扶持新农人扎根乡村;要充分利用数字化管理，助力乡村经济转型升级;要充分发挥党员带头示范作用、动员群众群策群力参与基层治理，形成共建共治共享的治理新格局;要充分发挥青年干部责任担当精神，积极主动扎根基层，向群众学习，提升本领，从而全面激活公共服务“神经末梢”，相信所有向上生长的繁华都来自向下扎根的力量。</w:t>
        <w:br/>
        <w:t>(二)从材料构成来看：从新农人开展工作到乡村蝶变，从传统治理模式到借助新科技的共建共治新格局，全方位立体展现</w:t>
        <w:br/>
        <w:t>基层是青年成长最好的“课堂”、最厚的“沃土”，到基层去历练，是青年成长成才的需要。从新农人破除工作障碍，到梯田的声名鹊起;从传统治理模式到数字化治理新模式的形成;从大城市青年的集聚到分分扎根基层的引流……基层社会在新时代正在发生革命性的演变。作为新时代青年干部，应该深入基层、走近群众、扑下身子，努力在新时代新征程的火热实践中增长见识、积累经验、磨砺才干，为成长进步打下良好基础。作为新时代基层干部，要探索数字赋能，提升基层治理信息化水平，推动基层治理向基层“智”理转变。考生可以从材料提倡什么、反对什么，表扬什么、批评什么，分析政府立场和态度，从而得出符合政府思维、社会价值观和治理理念的，契合题目内在要求的观点结论或要点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