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2023年225联考申论考场作答技巧</w:t>
      </w:r>
    </w:p>
    <w:p>
      <w:r>
        <w:rPr>
          <w:rFonts w:ascii="仿宋" w:hAnsi="仿宋"/>
          <w:sz w:val="32"/>
        </w:rPr>
        <w:br/>
        <w:t>2.25联考即将到来，在考场如何合理安排时间，如何进行题目作答，这都需要考生有备无患。中公教育给大家带来应试技巧供考生参考。</w:t>
        <w:br/>
        <w:t>一、合理把握作答时间</w:t>
        <w:br/>
        <w:t>首先，大家主动携带一块手表，因为考场不允许携带手机，携带手表可以精准把握每道题目的作答时间。其次，一般而言小题目作答时间应该尽量控制在30分钟以内。比如：归纳概括一般要求250字或300字，这类题目难度相对较小，可以20-25分钟作答完毕;提出对策题目难度相对较小，但其字数要求较多，400字左右的命题较为常见，建议大家时间控制在25-30分钟;综合分析题目分析思考能力考查多，题目较难，建议时间控制在25-30分钟;贯彻执行题目作答字数最多，少则400左右，多则500左右，最长时间不超过35分钟。大作文一般建议作答时间50-60分钟。唯有合理把握时间方可按照规划安排作答。</w:t>
        <w:br/>
        <w:t>二、事先浏览整体题目</w:t>
        <w:br/>
        <w:t>在作答开始前，建议事先翻到最后一页作答要求页面，浏览整体作答题目数量、作答字数要求，可以根据这些信息规划作答时间安排，如果命题数量有区别于以往考试的数量，则应该及时调整作答时间规划。同时，大致了解每道题目的作答对象，对本次试卷考试主题有个整体把握，便于后期大作文书写。</w:t>
        <w:br/>
        <w:t>三、指定区域作答</w:t>
        <w:br/>
        <w:t>申论考试答题纸是作文纸，每道题目都规定了固定的作答位置，同时答题纸页面过多，一般为6-8页，为避免写错作答位置，务必认真仔细。同时由于是电脑阅卷，每一位考官只阅览一道题目，电脑也只会派发这道题目的位置给阅卷人，因此写错位置不会得分。大家在写字的时候能够横平竖直易于辨认，让阅卷者更加轻松愉快地看到写作要点。</w:t>
        <w:br/>
        <w:t>在申论考试中希望大家可以保持平常心态，按照日常复习中的方法作答，正常发挥，取得心仪的成绩。</w:t>
        <w:br/>
        <w:t xml:space="preserve"> 小编推荐》》》</w:t>
        <w:br/>
        <w:t>中公尊享会员：查看会员权益</w:t>
        <w:br/>
        <w:t>2023各省公务员考试考前白皮书：考前重要分析</w:t>
        <w:br/>
        <w:t>行测刷题|时政学习|常识理论学习</w:t>
        <w:br/>
        <w:t>常识e课通（速学巧记+省考考前7套卷+常识3大技巧）</w:t>
        <w:br/>
        <w:t>申论补弱|重要会议专项写作素材|天琦带你学申论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