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color w:val="000000"/>
          <w:sz w:val="48"/>
        </w:rPr>
        <w:t>行测主旨观点题学会识别末尾条件句</w:t>
      </w:r>
    </w:p>
    <w:p>
      <w:r>
        <w:rPr>
          <w:rFonts w:ascii="仿宋" w:hAnsi="仿宋"/>
          <w:sz w:val="32"/>
        </w:rPr>
        <w:br/>
        <w:t>在行测言语理解与表达考试中，主旨观点题是一种常考题型。这类题需要大家耐心阅读，理清文段的行文结构，同时主旨题的主旨句的表述有一些相同特点，了解其中的相同特点能够帮助我们提高做题的正确率。今天中公教育就给大家介绍一种比较有代表性的：末尾条件句，作者的观点往往由这种句子引出来。</w:t>
        <w:br/>
        <w:t>【例1】近年，研究人员研发出了一种“人造皮肤”，能够模仿健康年轻皮肤的特点，有望成为人类的“第二层皮肤”。“人造皮肤”交叉融合了医学、生物、化学、材料、工程等多个学科，通过对材料的不断筛选、优化及临床测试，最终才取得这样的成果。现实中，类似的成果还有很多，比如通过心脏外科医生与电气工程学家及计算机科学家的紧密合作，利用 3D 打印将患者病变心脏的扫描成像转变成用于心脏手术的物理模型。 历史上，任何一项医疗技术和医疗器械创新都并非临床医生或某个学科专家单独完成的。 基于临床问题的多学科交叉合作，才能真正实现医疗技术和医疗器械领域的自主创新。</w:t>
        <w:br/>
        <w:t>这段文字意在强调：</w:t>
        <w:br/>
        <w:t>A.医疗自主创新促进多学科合作</w:t>
        <w:br/>
        <w:t>B.医疗领域的自主创新成果显著</w:t>
        <w:br/>
        <w:t>C.医疗技术和医疗器械难以创新</w:t>
        <w:br/>
        <w:t>D.医疗自主创新依托多学科合作</w:t>
        <w:br/>
        <w:t>【中公解析】D。文段第一句话提出“人造皮肤”的话题，第二句话承接“人造皮肤”的内容进一步指出多学科合作研发取得这一成果。第三、四两句话举例说明历史和现实中多学科合作的类似成果。第五句话用“……才”条件句得出结论：医疗技术和医疗器械领域的自主创新，只有通过多学科交叉合作才能实现。因此，这段文字意在强调多学科交叉合作有利于实现医疗技术和医疗器械领域的自主创新。</w:t>
        <w:br/>
        <w:t>A 项文段说的是多学科合作促进医疗自主创新，A项说法颠倒了二者的因果关系，表述错误，排除。B项出自文段第三句话，但是文段意在强调多学科交叉合作有利于实现医疗技术和医疗器械领域的自主创新，B项不是文段意在强调的内容，排除。C 项可以定位文段第四句话，但是文段的意思是医疗技术和医疗器械创新不是临床医生或某个学科专家单独完成，并非表达难以创新，表述不准确，排除。D项大致可以体现文段意在强调。故本题选 D。</w:t>
        <w:br/>
        <w:t>【总结】此题末尾出现了“……才”的条件句，直接表明作者意图。选择与之相近的选项即可。以后大家在做题时碰到文段末尾出现“只有……才”、“……才”“……乃”等类似的条件句，需要重点关注，作者的意图很有可能就来自这句话。同义转述这句话的内容就可以快速筛选出正确答案。</w:t>
        <w:br/>
        <w:t>通过以上内容的学习，中公教育相信大家对尾句中有条件句的主旨题有了更深的理解，希望对大家有所帮助。</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