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行测判断推理反向搞定前提</w:t>
      </w:r>
    </w:p>
    <w:p>
      <w:r>
        <w:rPr>
          <w:rFonts w:ascii="仿宋" w:hAnsi="仿宋"/>
          <w:sz w:val="32"/>
        </w:rPr>
        <w:br/>
        <w:t>在行测考试中，“前提型”题目已经是我们的“老朋友”了，他的出场率很高，但是有很多考生对此感到很“头疼”，什么样的题目是前提型题目?前提型题目怎么找前提?看起来很繁琐的问题其实是有小技巧的，中公教育在这里为大家梳理了一下怎么快速识别出“前提型”题目，以及做这种题目的小技巧。</w:t>
        <w:br/>
        <w:t>首先，什么是前提型题目?怎么识别出前提型题目呢?</w:t>
        <w:br/>
        <w:t>前提型题目的问法一般是：“使上述推断成立，必备的前提是?”;“得到上述结论，隐含的假设是什么?”所以在问法中看到“前提、假设”等字眼基本可以判断这是一道前提型的题目。</w:t>
        <w:br/>
        <w:t>其次，怎么解题呢?</w:t>
        <w:br/>
        <w:t>“前提”其实就是必要条件，所以找使结论成立的提前其实就是找使结论成立的必要条件。(必要条件指的就是这个条件对于题干来说是必须有的，也就是没有这个条件，结论就不成立)</w:t>
        <w:br/>
        <w:t>接下来如何找必然条件就成了重点。</w:t>
        <w:br/>
        <w:t>我们可以利用“反向验证法”来找前提。我们刚刚说要找使结论成立的必要条件，没有这个必要前提，结论也就不成立了，所以反向验证法就是把选项否定后带回入题干中分析对结论的影响，如果带回以后结论不成立，那这个选项就是我们要找的必要前提;反之，这个选项就不是必要前提。</w:t>
        <w:br/>
        <w:t>【例题】近来网上出现了一则有关“公务员绿色出行”的报道，即A市教育局通过添置公务自行车，使得较近距离的公务活动不再派汽车，从而大幅降低了公务汽车使用率。B市环保局负责人看了这则报道，认为引进公务自行车能缩减财政开支，于是决定也采取这种做法。</w:t>
        <w:br/>
        <w:t>以下哪项如果为真，不能构成上述决定的前提条件?</w:t>
        <w:br/>
        <w:t>A.B市环保局原来的公务活动主要采取汽车出行的方式</w:t>
        <w:br/>
        <w:t>B.较近距离的公务活动有自行车取代汽车不会影响办公效率</w:t>
        <w:br/>
        <w:t>C.B市环保局的办公人员规模和已有公车数量与A市教育局相近</w:t>
        <w:br/>
        <w:t>D.自行车出行的方式结合B城市的地理环境以及道路交通状况是可行又可取的</w:t>
        <w:br/>
        <w:t>【中公解析】答案选C。题干根据A市教育局通过添置公务自行车，从而大幅度降低了公务汽车的使用率，进而得出B市环保局也要引进公务自行车缩减财政开支的结论。A项，将该项反向代入，如果原来不采用汽车出行，那么就不需要用自行车代替汽车，题干结论不再成立，所以A项是题干成立的前提。B项，反向代入，如果此种做法影响了办公效率，B市就不能引进该举措，此时结论不成立，所以B项也是题干成立的前提。C项，反向代入，即使办公人员规模和已有公车数量与A市不相近，也可以引进此举措减少财政开支，结论依然成立，所以不是必要前提。D项，反向代入，如果该方式在B市不可行又不可取，那么B市就不能引进，此时结论不成立，D项也是题干成立的前提。故本题选C。</w:t>
        <w:br/>
        <w:t>中公教育相信通过以上的讲解，大家对于“反向验证法”已经有了一定的认识，但是在做题过程中还需要大家能学以致用，这样就可以轻松搞定前提型题目了。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